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2E000" w14:textId="0E5CE569" w:rsidR="00E240F5" w:rsidRPr="00C46ACF" w:rsidRDefault="005E2160" w:rsidP="00281BC6">
      <w:pPr>
        <w:jc w:val="both"/>
      </w:pPr>
      <w:r>
        <w:rPr>
          <w:noProof/>
        </w:rPr>
        <mc:AlternateContent>
          <mc:Choice Requires="wps">
            <w:drawing>
              <wp:anchor distT="0" distB="0" distL="114300" distR="114300" simplePos="0" relativeHeight="251714048" behindDoc="0" locked="0" layoutInCell="1" allowOverlap="1" wp14:anchorId="1CD9A605" wp14:editId="1FBFCC4C">
                <wp:simplePos x="0" y="0"/>
                <wp:positionH relativeFrom="margin">
                  <wp:posOffset>-62865</wp:posOffset>
                </wp:positionH>
                <wp:positionV relativeFrom="paragraph">
                  <wp:posOffset>152400</wp:posOffset>
                </wp:positionV>
                <wp:extent cx="6819900" cy="609600"/>
                <wp:effectExtent l="0" t="0" r="19050" b="19050"/>
                <wp:wrapNone/>
                <wp:docPr id="308030743" name="Rectangle 1"/>
                <wp:cNvGraphicFramePr/>
                <a:graphic xmlns:a="http://schemas.openxmlformats.org/drawingml/2006/main">
                  <a:graphicData uri="http://schemas.microsoft.com/office/word/2010/wordprocessingShape">
                    <wps:wsp>
                      <wps:cNvSpPr/>
                      <wps:spPr>
                        <a:xfrm>
                          <a:off x="0" y="0"/>
                          <a:ext cx="6819900" cy="6096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A1378" id="Rectangle 1" o:spid="_x0000_s1026" style="position:absolute;margin-left:-4.95pt;margin-top:12pt;width:537pt;height:48pt;z-index:251714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" fillcolor="#4472c4 [3204]" strokecolor="#09101d [484]" strokeweight="1pt">
                <w10:wrap anchorx="margin"/>
              </v:rect>
            </w:pict>
          </mc:Fallback>
        </mc:AlternateContent>
      </w:r>
    </w:p>
    <w:p w14:paraId="162C51DD" w14:textId="28DA1C88" w:rsidR="009B57DD" w:rsidRDefault="009B57DD" w:rsidP="00BD30BA">
      <w:pPr>
        <w:ind w:right="684"/>
        <w:rPr>
          <w:rFonts w:ascii="Tahoma" w:hAnsi="Tahoma" w:cs="Tahoma"/>
          <w:b/>
          <w:bCs/>
          <w:sz w:val="26"/>
          <w:szCs w:val="26"/>
        </w:rPr>
      </w:pPr>
    </w:p>
    <w:p w14:paraId="1EAC3847" w14:textId="77777777" w:rsidR="005E2160" w:rsidRDefault="005E2160" w:rsidP="00BD30BA">
      <w:pPr>
        <w:ind w:right="684"/>
        <w:rPr>
          <w:rFonts w:ascii="Tahoma" w:hAnsi="Tahoma" w:cs="Tahoma"/>
          <w:b/>
          <w:bCs/>
          <w:sz w:val="26"/>
          <w:szCs w:val="26"/>
        </w:rPr>
      </w:pPr>
    </w:p>
    <w:p w14:paraId="6CEED185" w14:textId="77777777" w:rsidR="005E2160" w:rsidRDefault="005E2160" w:rsidP="00BD30BA">
      <w:pPr>
        <w:ind w:right="684"/>
        <w:rPr>
          <w:rFonts w:ascii="Tahoma" w:hAnsi="Tahoma" w:cs="Tahoma"/>
          <w:b/>
          <w:bCs/>
          <w:sz w:val="26"/>
          <w:szCs w:val="26"/>
        </w:rPr>
      </w:pPr>
    </w:p>
    <w:p w14:paraId="1D5D4FF8" w14:textId="77777777" w:rsidR="005E2160" w:rsidRDefault="005E2160" w:rsidP="00BD30BA">
      <w:pPr>
        <w:ind w:right="684"/>
        <w:rPr>
          <w:rFonts w:ascii="Tahoma" w:hAnsi="Tahoma" w:cs="Tahoma"/>
          <w:b/>
          <w:bCs/>
          <w:sz w:val="26"/>
          <w:szCs w:val="26"/>
        </w:rPr>
      </w:pPr>
    </w:p>
    <w:p w14:paraId="47D4897E" w14:textId="77777777" w:rsidR="005E2160" w:rsidRDefault="005E2160" w:rsidP="00BD30BA">
      <w:pPr>
        <w:ind w:right="684"/>
        <w:rPr>
          <w:rFonts w:ascii="Tahoma" w:hAnsi="Tahoma" w:cs="Tahoma"/>
          <w:b/>
          <w:bCs/>
          <w:sz w:val="26"/>
          <w:szCs w:val="26"/>
        </w:rPr>
      </w:pPr>
    </w:p>
    <w:p w14:paraId="1B6AC352" w14:textId="77777777" w:rsidR="005E2160" w:rsidRDefault="005E2160" w:rsidP="005E2160">
      <w:pPr>
        <w:ind w:right="684"/>
        <w:jc w:val="center"/>
        <w:rPr>
          <w:rFonts w:ascii="Tahoma" w:hAnsi="Tahoma" w:cs="Tahoma"/>
          <w:b/>
          <w:bCs/>
          <w:sz w:val="32"/>
          <w:szCs w:val="32"/>
        </w:rPr>
      </w:pPr>
      <w:r>
        <w:rPr>
          <w:rFonts w:ascii="Tahoma" w:hAnsi="Tahoma" w:cs="Tahoma"/>
          <w:b/>
          <w:bCs/>
          <w:sz w:val="26"/>
          <w:szCs w:val="26"/>
        </w:rPr>
        <w:t xml:space="preserve">     </w:t>
      </w:r>
      <w:r w:rsidR="00A61F38">
        <w:rPr>
          <w:rFonts w:ascii="Tahoma" w:hAnsi="Tahoma" w:cs="Tahoma"/>
          <w:b/>
          <w:bCs/>
          <w:sz w:val="26"/>
          <w:szCs w:val="26"/>
        </w:rPr>
        <w:t xml:space="preserve">       </w:t>
      </w:r>
      <w:r w:rsidRPr="005E2160">
        <w:rPr>
          <w:rFonts w:ascii="Tahoma" w:hAnsi="Tahoma" w:cs="Tahoma"/>
          <w:b/>
          <w:bCs/>
          <w:sz w:val="32"/>
          <w:szCs w:val="32"/>
        </w:rPr>
        <w:t>Carole and Marcus Weinstein Jewish Community Center</w:t>
      </w:r>
    </w:p>
    <w:p w14:paraId="000FB488" w14:textId="77777777" w:rsidR="00A61F38" w:rsidRDefault="00A61F38" w:rsidP="005E2160">
      <w:pPr>
        <w:ind w:right="684"/>
        <w:jc w:val="center"/>
        <w:rPr>
          <w:rFonts w:ascii="Tahoma" w:hAnsi="Tahoma" w:cs="Tahoma"/>
          <w:b/>
          <w:bCs/>
          <w:sz w:val="32"/>
          <w:szCs w:val="32"/>
        </w:rPr>
      </w:pPr>
    </w:p>
    <w:p w14:paraId="2E4E7E61" w14:textId="77777777" w:rsidR="00A61F38" w:rsidRDefault="00A61F38" w:rsidP="005E2160">
      <w:pPr>
        <w:ind w:right="684"/>
        <w:jc w:val="center"/>
        <w:rPr>
          <w:rFonts w:ascii="Tahoma" w:hAnsi="Tahoma" w:cs="Tahoma"/>
          <w:b/>
          <w:bCs/>
          <w:sz w:val="32"/>
          <w:szCs w:val="32"/>
        </w:rPr>
      </w:pPr>
      <w:r>
        <w:rPr>
          <w:rFonts w:ascii="Tahoma" w:hAnsi="Tahoma" w:cs="Tahoma"/>
          <w:b/>
          <w:bCs/>
          <w:sz w:val="32"/>
          <w:szCs w:val="32"/>
        </w:rPr>
        <w:t xml:space="preserve">Dora L. Lewis Family and </w:t>
      </w:r>
    </w:p>
    <w:p w14:paraId="3F89042F" w14:textId="036DB153" w:rsidR="00A61F38" w:rsidRDefault="001B3B7D" w:rsidP="005E2160">
      <w:pPr>
        <w:ind w:right="684"/>
        <w:jc w:val="center"/>
        <w:rPr>
          <w:rFonts w:ascii="Tahoma" w:hAnsi="Tahoma" w:cs="Tahoma"/>
          <w:b/>
          <w:bCs/>
          <w:sz w:val="32"/>
          <w:szCs w:val="32"/>
        </w:rPr>
      </w:pPr>
      <w:r>
        <w:rPr>
          <w:rFonts w:ascii="Tahoma" w:hAnsi="Tahoma" w:cs="Tahoma"/>
          <w:noProof/>
          <w:sz w:val="22"/>
          <w:szCs w:val="22"/>
        </w:rPr>
        <w:drawing>
          <wp:anchor distT="0" distB="0" distL="114300" distR="114300" simplePos="0" relativeHeight="251713024" behindDoc="0" locked="0" layoutInCell="1" allowOverlap="1" wp14:anchorId="2E39D3DC" wp14:editId="75005F64">
            <wp:simplePos x="0" y="0"/>
            <wp:positionH relativeFrom="margin">
              <wp:align>center</wp:align>
            </wp:positionH>
            <wp:positionV relativeFrom="paragraph">
              <wp:posOffset>6256020</wp:posOffset>
            </wp:positionV>
            <wp:extent cx="1454361" cy="1076325"/>
            <wp:effectExtent l="0" t="0" r="0" b="0"/>
            <wp:wrapNone/>
            <wp:docPr id="826720341" name="Picture 826720341" descr="A logo for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20341" name="Picture 826720341" descr="A logo for a classroo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4361" cy="1076325"/>
                    </a:xfrm>
                    <a:prstGeom prst="rect">
                      <a:avLst/>
                    </a:prstGeom>
                  </pic:spPr>
                </pic:pic>
              </a:graphicData>
            </a:graphic>
            <wp14:sizeRelH relativeFrom="margin">
              <wp14:pctWidth>0</wp14:pctWidth>
            </wp14:sizeRelH>
            <wp14:sizeRelV relativeFrom="margin">
              <wp14:pctHeight>0</wp14:pctHeight>
            </wp14:sizeRelV>
          </wp:anchor>
        </w:drawing>
      </w:r>
      <w:r w:rsidR="00A61F38">
        <w:rPr>
          <w:noProof/>
        </w:rPr>
        <w:drawing>
          <wp:anchor distT="0" distB="0" distL="114300" distR="114300" simplePos="0" relativeHeight="251710976" behindDoc="0" locked="0" layoutInCell="1" allowOverlap="1" wp14:anchorId="762D81C1" wp14:editId="05C26F1B">
            <wp:simplePos x="0" y="0"/>
            <wp:positionH relativeFrom="column">
              <wp:posOffset>5738495</wp:posOffset>
            </wp:positionH>
            <wp:positionV relativeFrom="paragraph">
              <wp:posOffset>6294120</wp:posOffset>
            </wp:positionV>
            <wp:extent cx="933450" cy="933450"/>
            <wp:effectExtent l="0" t="0" r="0" b="0"/>
            <wp:wrapNone/>
            <wp:docPr id="693973235" name="Picture 693973235" descr="A logo for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73235" name="Picture 693973235" descr="A logo for a pro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r w:rsidR="00A61F38">
        <w:rPr>
          <w:noProof/>
        </w:rPr>
        <w:drawing>
          <wp:anchor distT="0" distB="0" distL="114300" distR="114300" simplePos="0" relativeHeight="251708928" behindDoc="0" locked="0" layoutInCell="1" allowOverlap="1" wp14:anchorId="71F42EB1" wp14:editId="54FA9A7D">
            <wp:simplePos x="0" y="0"/>
            <wp:positionH relativeFrom="column">
              <wp:posOffset>204470</wp:posOffset>
            </wp:positionH>
            <wp:positionV relativeFrom="margin">
              <wp:posOffset>8105775</wp:posOffset>
            </wp:positionV>
            <wp:extent cx="585470" cy="969010"/>
            <wp:effectExtent l="0" t="0" r="5080" b="2540"/>
            <wp:wrapNone/>
            <wp:docPr id="602746503" name="Picture 60274650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46503" name="Picture 602746503" descr="A black and white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470"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F38">
        <w:rPr>
          <w:rFonts w:ascii="Tahoma" w:hAnsi="Tahoma" w:cs="Tahoma"/>
          <w:b/>
          <w:bCs/>
          <w:sz w:val="32"/>
          <w:szCs w:val="32"/>
        </w:rPr>
        <w:t>Child Development Center</w:t>
      </w:r>
    </w:p>
    <w:p w14:paraId="29E54F73" w14:textId="77777777" w:rsidR="00910738" w:rsidRDefault="00910738" w:rsidP="005E2160">
      <w:pPr>
        <w:ind w:right="684"/>
        <w:jc w:val="center"/>
        <w:rPr>
          <w:rFonts w:ascii="Tahoma" w:hAnsi="Tahoma" w:cs="Tahoma"/>
          <w:b/>
          <w:bCs/>
          <w:sz w:val="32"/>
          <w:szCs w:val="32"/>
        </w:rPr>
      </w:pPr>
    </w:p>
    <w:p w14:paraId="67545A4B" w14:textId="427D80AF" w:rsidR="00910738" w:rsidRPr="005E2160" w:rsidRDefault="00910738" w:rsidP="005E2160">
      <w:pPr>
        <w:ind w:right="684"/>
        <w:jc w:val="center"/>
        <w:rPr>
          <w:rFonts w:ascii="Tahoma" w:hAnsi="Tahoma" w:cs="Tahoma"/>
          <w:b/>
          <w:bCs/>
          <w:sz w:val="32"/>
          <w:szCs w:val="32"/>
        </w:rPr>
        <w:sectPr w:rsidR="00910738" w:rsidRPr="005E2160" w:rsidSect="00A61F38">
          <w:footerReference w:type="default" r:id="rId14"/>
          <w:pgSz w:w="12240" w:h="15840" w:code="1"/>
          <w:pgMar w:top="720" w:right="630" w:bottom="576" w:left="720" w:header="0" w:footer="461" w:gutter="0"/>
          <w:pgNumType w:start="1"/>
          <w:cols w:space="720"/>
          <w:titlePg/>
          <w:docGrid w:linePitch="272"/>
        </w:sectPr>
      </w:pPr>
      <w:r>
        <w:rPr>
          <w:noProof/>
        </w:rPr>
        <mc:AlternateContent>
          <mc:Choice Requires="wps">
            <w:drawing>
              <wp:anchor distT="45720" distB="45720" distL="114300" distR="114300" simplePos="0" relativeHeight="251706880" behindDoc="0" locked="0" layoutInCell="1" allowOverlap="1" wp14:anchorId="7AD72C34" wp14:editId="22EF0F3D">
                <wp:simplePos x="0" y="0"/>
                <wp:positionH relativeFrom="margin">
                  <wp:posOffset>1009650</wp:posOffset>
                </wp:positionH>
                <wp:positionV relativeFrom="paragraph">
                  <wp:posOffset>4232275</wp:posOffset>
                </wp:positionV>
                <wp:extent cx="4867275" cy="730885"/>
                <wp:effectExtent l="0" t="0" r="28575" b="12065"/>
                <wp:wrapSquare wrapText="bothSides"/>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730885"/>
                        </a:xfrm>
                        <a:prstGeom prst="rect">
                          <a:avLst/>
                        </a:prstGeom>
                        <a:solidFill>
                          <a:srgbClr val="FFFFFF"/>
                        </a:solidFill>
                        <a:ln w="9525">
                          <a:solidFill>
                            <a:srgbClr val="000000"/>
                          </a:solidFill>
                          <a:miter lim="800000"/>
                          <a:headEnd/>
                          <a:tailEnd/>
                        </a:ln>
                      </wps:spPr>
                      <wps:txbx>
                        <w:txbxContent>
                          <w:p w14:paraId="04BCEDD9" w14:textId="77777777" w:rsidR="005E2160" w:rsidRPr="00571908" w:rsidRDefault="005E2160" w:rsidP="005E2160">
                            <w:pPr>
                              <w:jc w:val="center"/>
                              <w:rPr>
                                <w:rFonts w:ascii="Cooper Black" w:hAnsi="Cooper Black"/>
                                <w:color w:val="0070C0"/>
                                <w:sz w:val="40"/>
                                <w:szCs w:val="40"/>
                              </w:rPr>
                            </w:pPr>
                            <w:r w:rsidRPr="00571908">
                              <w:rPr>
                                <w:rFonts w:ascii="Cooper Black" w:hAnsi="Cooper Black"/>
                                <w:color w:val="0070C0"/>
                                <w:sz w:val="40"/>
                                <w:szCs w:val="40"/>
                              </w:rPr>
                              <w:t>Early Childhood Family Manual</w:t>
                            </w:r>
                          </w:p>
                          <w:p w14:paraId="5EFD5DE5" w14:textId="394C3027" w:rsidR="005E2160" w:rsidRPr="00571908" w:rsidRDefault="005E2160" w:rsidP="005E2160">
                            <w:pPr>
                              <w:jc w:val="center"/>
                              <w:rPr>
                                <w:rFonts w:ascii="Cooper Black" w:hAnsi="Cooper Black"/>
                                <w:color w:val="0070C0"/>
                                <w:sz w:val="40"/>
                                <w:szCs w:val="40"/>
                              </w:rPr>
                            </w:pPr>
                            <w:r w:rsidRPr="00571908">
                              <w:rPr>
                                <w:rFonts w:ascii="Cooper Black" w:hAnsi="Cooper Black"/>
                                <w:color w:val="0070C0"/>
                                <w:sz w:val="40"/>
                                <w:szCs w:val="40"/>
                              </w:rPr>
                              <w:t>202</w:t>
                            </w:r>
                            <w:r w:rsidR="006353ED">
                              <w:rPr>
                                <w:rFonts w:ascii="Cooper Black" w:hAnsi="Cooper Black"/>
                                <w:color w:val="0070C0"/>
                                <w:sz w:val="40"/>
                                <w:szCs w:val="40"/>
                              </w:rPr>
                              <w:t>4-2025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D72C34" id="_x0000_t202" coordsize="21600,21600" o:spt="202" path="m,l,21600r21600,l21600,xe">
                <v:stroke joinstyle="miter"/>
                <v:path gradientshapeok="t" o:connecttype="rect"/>
              </v:shapetype>
              <v:shape id="Text Box 2" o:spid="_x0000_s1026" type="#_x0000_t202" style="position:absolute;left:0;text-align:left;margin-left:79.5pt;margin-top:333.25pt;width:383.25pt;height:57.55pt;z-index:25170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">
                <v:textbox>
                  <w:txbxContent>
                    <w:p w14:paraId="04BCEDD9" w14:textId="77777777" w:rsidR="005E2160" w:rsidRPr="00571908" w:rsidRDefault="005E2160" w:rsidP="005E2160">
                      <w:pPr>
                        <w:jc w:val="center"/>
                        <w:rPr>
                          <w:rFonts w:ascii="Cooper Black" w:hAnsi="Cooper Black"/>
                          <w:color w:val="0070C0"/>
                          <w:sz w:val="40"/>
                          <w:szCs w:val="40"/>
                        </w:rPr>
                      </w:pPr>
                      <w:r w:rsidRPr="00571908">
                        <w:rPr>
                          <w:rFonts w:ascii="Cooper Black" w:hAnsi="Cooper Black"/>
                          <w:color w:val="0070C0"/>
                          <w:sz w:val="40"/>
                          <w:szCs w:val="40"/>
                        </w:rPr>
                        <w:t>Early Childhood Family Manual</w:t>
                      </w:r>
                    </w:p>
                    <w:p w14:paraId="5EFD5DE5" w14:textId="394C3027" w:rsidR="005E2160" w:rsidRPr="00571908" w:rsidRDefault="005E2160" w:rsidP="005E2160">
                      <w:pPr>
                        <w:jc w:val="center"/>
                        <w:rPr>
                          <w:rFonts w:ascii="Cooper Black" w:hAnsi="Cooper Black"/>
                          <w:color w:val="0070C0"/>
                          <w:sz w:val="40"/>
                          <w:szCs w:val="40"/>
                        </w:rPr>
                      </w:pPr>
                      <w:r w:rsidRPr="00571908">
                        <w:rPr>
                          <w:rFonts w:ascii="Cooper Black" w:hAnsi="Cooper Black"/>
                          <w:color w:val="0070C0"/>
                          <w:sz w:val="40"/>
                          <w:szCs w:val="40"/>
                        </w:rPr>
                        <w:t>202</w:t>
                      </w:r>
                      <w:r w:rsidR="006353ED">
                        <w:rPr>
                          <w:rFonts w:ascii="Cooper Black" w:hAnsi="Cooper Black"/>
                          <w:color w:val="0070C0"/>
                          <w:sz w:val="40"/>
                          <w:szCs w:val="40"/>
                        </w:rPr>
                        <w:t>4-2025</w:t>
                      </w:r>
                    </w:p>
                  </w:txbxContent>
                </v:textbox>
                <w10:wrap type="square" anchorx="margin"/>
              </v:shape>
            </w:pict>
          </mc:Fallback>
        </mc:AlternateContent>
      </w:r>
      <w:r>
        <w:rPr>
          <w:rFonts w:ascii="Tahoma" w:hAnsi="Tahoma" w:cs="Tahoma"/>
          <w:b/>
          <w:bCs/>
          <w:noProof/>
          <w:sz w:val="32"/>
          <w:szCs w:val="32"/>
        </w:rPr>
        <w:drawing>
          <wp:anchor distT="0" distB="0" distL="114300" distR="114300" simplePos="0" relativeHeight="251721216" behindDoc="0" locked="0" layoutInCell="1" allowOverlap="1" wp14:anchorId="6E952FFC" wp14:editId="071695F2">
            <wp:simplePos x="0" y="0"/>
            <wp:positionH relativeFrom="page">
              <wp:align>center</wp:align>
            </wp:positionH>
            <wp:positionV relativeFrom="paragraph">
              <wp:posOffset>79375</wp:posOffset>
            </wp:positionV>
            <wp:extent cx="3933825" cy="3933825"/>
            <wp:effectExtent l="0" t="0" r="9525" b="9525"/>
            <wp:wrapNone/>
            <wp:docPr id="1649204532" name="Picture 2" descr="A logo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04532" name="Picture 2" descr="A logo of a tre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933825" cy="3933825"/>
                    </a:xfrm>
                    <a:prstGeom prst="rect">
                      <a:avLst/>
                    </a:prstGeom>
                  </pic:spPr>
                </pic:pic>
              </a:graphicData>
            </a:graphic>
            <wp14:sizeRelH relativeFrom="margin">
              <wp14:pctWidth>0</wp14:pctWidth>
            </wp14:sizeRelH>
            <wp14:sizeRelV relativeFrom="margin">
              <wp14:pctHeight>0</wp14:pctHeight>
            </wp14:sizeRelV>
          </wp:anchor>
        </w:drawing>
      </w:r>
    </w:p>
    <w:p w14:paraId="5573EA12" w14:textId="77777777" w:rsidR="00281BC6" w:rsidRDefault="00281BC6" w:rsidP="00BD30BA">
      <w:pPr>
        <w:ind w:right="684"/>
        <w:rPr>
          <w:rFonts w:ascii="Tahoma" w:hAnsi="Tahoma" w:cs="Tahoma"/>
          <w:b/>
          <w:bCs/>
          <w:sz w:val="26"/>
          <w:szCs w:val="26"/>
        </w:rPr>
      </w:pPr>
    </w:p>
    <w:p w14:paraId="03FAFE62" w14:textId="77777777" w:rsidR="00C43ABE" w:rsidRDefault="00C43ABE" w:rsidP="005B2541">
      <w:pPr>
        <w:ind w:left="-360" w:right="684"/>
        <w:jc w:val="center"/>
        <w:rPr>
          <w:rFonts w:ascii="Tahoma" w:hAnsi="Tahoma" w:cs="Tahoma"/>
          <w:b/>
          <w:bCs/>
          <w:sz w:val="26"/>
          <w:szCs w:val="26"/>
        </w:rPr>
      </w:pPr>
    </w:p>
    <w:p w14:paraId="735851F7" w14:textId="2A07B016" w:rsidR="00E240F5" w:rsidRPr="003F72E6" w:rsidRDefault="00E240F5" w:rsidP="00603648">
      <w:pPr>
        <w:ind w:left="-360" w:right="684"/>
        <w:rPr>
          <w:rFonts w:ascii="Tahoma" w:hAnsi="Tahoma" w:cs="Tahoma"/>
          <w:b/>
          <w:bCs/>
          <w:sz w:val="26"/>
          <w:szCs w:val="26"/>
        </w:rPr>
      </w:pPr>
      <w:bookmarkStart w:id="0" w:name="_Hlk110520125"/>
      <w:r w:rsidRPr="003F72E6">
        <w:rPr>
          <w:rFonts w:ascii="Tahoma" w:hAnsi="Tahoma" w:cs="Tahoma"/>
          <w:b/>
          <w:bCs/>
          <w:sz w:val="26"/>
          <w:szCs w:val="26"/>
        </w:rPr>
        <w:t>Hillel says: “Do not separate yourself from the community…”</w:t>
      </w:r>
    </w:p>
    <w:p w14:paraId="1E4D5536" w14:textId="77777777" w:rsidR="00E240F5" w:rsidRPr="003F72E6" w:rsidRDefault="00E240F5" w:rsidP="00192596">
      <w:pPr>
        <w:ind w:right="72"/>
        <w:jc w:val="right"/>
        <w:rPr>
          <w:rFonts w:ascii="Tahoma" w:hAnsi="Tahoma" w:cs="Tahoma"/>
          <w:b/>
          <w:bCs/>
          <w:sz w:val="26"/>
          <w:szCs w:val="26"/>
        </w:rPr>
      </w:pPr>
      <w:r w:rsidRPr="003F72E6">
        <w:rPr>
          <w:rFonts w:ascii="Tahoma" w:hAnsi="Tahoma" w:cs="Tahoma"/>
          <w:b/>
          <w:bCs/>
          <w:sz w:val="26"/>
          <w:szCs w:val="26"/>
        </w:rPr>
        <w:t>Pirkei Avot 2:5</w:t>
      </w:r>
    </w:p>
    <w:p w14:paraId="17CAC26D" w14:textId="77777777" w:rsidR="00E240F5" w:rsidRPr="003F72E6" w:rsidRDefault="00E240F5" w:rsidP="00095A1B">
      <w:pPr>
        <w:ind w:left="720" w:right="684"/>
        <w:jc w:val="both"/>
        <w:rPr>
          <w:rFonts w:ascii="Tahoma" w:hAnsi="Tahoma" w:cs="Tahoma"/>
        </w:rPr>
      </w:pPr>
    </w:p>
    <w:p w14:paraId="58917FDA" w14:textId="77777777" w:rsidR="00E240F5" w:rsidRPr="003F72E6" w:rsidRDefault="00E240F5" w:rsidP="00095A1B">
      <w:pPr>
        <w:ind w:left="720" w:right="684"/>
        <w:jc w:val="both"/>
        <w:rPr>
          <w:rFonts w:ascii="Tahoma" w:hAnsi="Tahoma" w:cs="Tahoma"/>
        </w:rPr>
      </w:pPr>
    </w:p>
    <w:p w14:paraId="60E2A722" w14:textId="77777777" w:rsidR="00E240F5" w:rsidRPr="00C46ACF" w:rsidRDefault="00E240F5" w:rsidP="00095A1B">
      <w:pPr>
        <w:ind w:left="720" w:right="684"/>
        <w:jc w:val="both"/>
        <w:rPr>
          <w:rFonts w:ascii="Baskerville Old Face" w:hAnsi="Baskerville Old Face" w:cs="Baskerville Old Face"/>
        </w:rPr>
      </w:pPr>
    </w:p>
    <w:p w14:paraId="7232B47E" w14:textId="77777777" w:rsidR="00E240F5" w:rsidRPr="003F72E6" w:rsidRDefault="00E240F5" w:rsidP="00603648">
      <w:pPr>
        <w:ind w:left="180" w:right="684" w:firstLine="540"/>
        <w:rPr>
          <w:rFonts w:ascii="Tahoma" w:hAnsi="Tahoma" w:cs="Tahoma"/>
          <w:sz w:val="22"/>
          <w:szCs w:val="22"/>
        </w:rPr>
      </w:pPr>
      <w:r w:rsidRPr="003F72E6">
        <w:rPr>
          <w:rFonts w:ascii="Tahoma" w:hAnsi="Tahoma" w:cs="Tahoma"/>
          <w:sz w:val="22"/>
          <w:szCs w:val="22"/>
        </w:rPr>
        <w:t>Dear Parents:</w:t>
      </w:r>
    </w:p>
    <w:p w14:paraId="1E432A41" w14:textId="77777777" w:rsidR="00E240F5" w:rsidRPr="003F72E6" w:rsidRDefault="00E240F5" w:rsidP="00095A1B">
      <w:pPr>
        <w:ind w:left="720" w:right="684"/>
        <w:jc w:val="both"/>
        <w:rPr>
          <w:rFonts w:ascii="Tahoma" w:hAnsi="Tahoma" w:cs="Tahoma"/>
          <w:sz w:val="22"/>
          <w:szCs w:val="22"/>
        </w:rPr>
      </w:pPr>
    </w:p>
    <w:p w14:paraId="11B8C96C" w14:textId="4A9F1A35" w:rsidR="00E240F5" w:rsidRPr="003F72E6" w:rsidRDefault="00E240F5" w:rsidP="00095A1B">
      <w:pPr>
        <w:ind w:left="720" w:right="684"/>
        <w:jc w:val="both"/>
        <w:rPr>
          <w:rFonts w:ascii="Tahoma" w:hAnsi="Tahoma" w:cs="Tahoma"/>
          <w:sz w:val="22"/>
          <w:szCs w:val="22"/>
        </w:rPr>
      </w:pPr>
      <w:r w:rsidRPr="003F72E6">
        <w:rPr>
          <w:rFonts w:ascii="Tahoma" w:hAnsi="Tahoma" w:cs="Tahoma"/>
          <w:sz w:val="22"/>
          <w:szCs w:val="22"/>
        </w:rPr>
        <w:t xml:space="preserve">Welcome to the Early Childhood Program of the Dora L. Lewis Family and Child Development Center.  It is our goal to provide a safe and nurturing environment where your child can grow emotionally, socially, </w:t>
      </w:r>
      <w:r w:rsidR="00EE1D63" w:rsidRPr="003F72E6">
        <w:rPr>
          <w:rFonts w:ascii="Tahoma" w:hAnsi="Tahoma" w:cs="Tahoma"/>
          <w:sz w:val="22"/>
          <w:szCs w:val="22"/>
        </w:rPr>
        <w:t>cognitively,</w:t>
      </w:r>
      <w:r w:rsidRPr="003F72E6">
        <w:rPr>
          <w:rFonts w:ascii="Tahoma" w:hAnsi="Tahoma" w:cs="Tahoma"/>
          <w:sz w:val="22"/>
          <w:szCs w:val="22"/>
        </w:rPr>
        <w:t xml:space="preserve"> and physically.  Our program is designed for creative learning which will stimulate and challenge your child’s natural curiosity and inquiring mind.</w:t>
      </w:r>
    </w:p>
    <w:p w14:paraId="7913E47C" w14:textId="77777777" w:rsidR="00E240F5" w:rsidRPr="003F72E6" w:rsidRDefault="00E240F5" w:rsidP="00095A1B">
      <w:pPr>
        <w:ind w:left="720" w:right="684"/>
        <w:jc w:val="both"/>
        <w:rPr>
          <w:rFonts w:ascii="Tahoma" w:hAnsi="Tahoma" w:cs="Tahoma"/>
          <w:sz w:val="22"/>
          <w:szCs w:val="22"/>
        </w:rPr>
      </w:pPr>
    </w:p>
    <w:p w14:paraId="0B31685B" w14:textId="71A009D8" w:rsidR="00E240F5" w:rsidRPr="003F72E6" w:rsidRDefault="00E240F5" w:rsidP="00095A1B">
      <w:pPr>
        <w:ind w:left="720" w:right="684"/>
        <w:jc w:val="both"/>
        <w:rPr>
          <w:rFonts w:ascii="Tahoma" w:hAnsi="Tahoma" w:cs="Tahoma"/>
          <w:sz w:val="22"/>
          <w:szCs w:val="22"/>
        </w:rPr>
      </w:pPr>
      <w:r w:rsidRPr="003F72E6">
        <w:rPr>
          <w:rFonts w:ascii="Tahoma" w:hAnsi="Tahoma" w:cs="Tahoma"/>
          <w:sz w:val="22"/>
          <w:szCs w:val="22"/>
        </w:rPr>
        <w:t xml:space="preserve">Please read this parents’ manual carefully so that you will become more familiar with the early childhood programs, policies and procedures at the Weinstein JCC.  If at any time we can be of assistance to you and your </w:t>
      </w:r>
      <w:r>
        <w:rPr>
          <w:rFonts w:ascii="Tahoma" w:hAnsi="Tahoma" w:cs="Tahoma"/>
          <w:sz w:val="22"/>
          <w:szCs w:val="22"/>
        </w:rPr>
        <w:t>family,</w:t>
      </w:r>
      <w:r w:rsidRPr="003F72E6">
        <w:rPr>
          <w:rFonts w:ascii="Tahoma" w:hAnsi="Tahoma" w:cs="Tahoma"/>
          <w:sz w:val="22"/>
          <w:szCs w:val="22"/>
        </w:rPr>
        <w:t xml:space="preserve"> please </w:t>
      </w:r>
      <w:r w:rsidR="005F269A">
        <w:rPr>
          <w:rFonts w:ascii="Tahoma" w:hAnsi="Tahoma" w:cs="Tahoma"/>
          <w:sz w:val="22"/>
          <w:szCs w:val="22"/>
        </w:rPr>
        <w:t>contact us</w:t>
      </w:r>
      <w:r w:rsidRPr="003F72E6">
        <w:rPr>
          <w:rFonts w:ascii="Tahoma" w:hAnsi="Tahoma" w:cs="Tahoma"/>
          <w:sz w:val="22"/>
          <w:szCs w:val="22"/>
        </w:rPr>
        <w:t xml:space="preserve">.  We truly look forward to meeting with you and hope that you will become actively involved in our program.  We strive to build positive relationships </w:t>
      </w:r>
      <w:r>
        <w:rPr>
          <w:rFonts w:ascii="Tahoma" w:hAnsi="Tahoma" w:cs="Tahoma"/>
          <w:sz w:val="22"/>
          <w:szCs w:val="22"/>
        </w:rPr>
        <w:t>between home and school</w:t>
      </w:r>
      <w:r w:rsidR="00033700">
        <w:rPr>
          <w:rFonts w:ascii="Tahoma" w:hAnsi="Tahoma" w:cs="Tahoma"/>
          <w:sz w:val="22"/>
          <w:szCs w:val="22"/>
        </w:rPr>
        <w:t xml:space="preserve"> for the benefit of the children, faculty, and you!</w:t>
      </w:r>
      <w:r>
        <w:rPr>
          <w:rFonts w:ascii="Tahoma" w:hAnsi="Tahoma" w:cs="Tahoma"/>
          <w:sz w:val="22"/>
          <w:szCs w:val="22"/>
        </w:rPr>
        <w:t xml:space="preserve">  </w:t>
      </w:r>
      <w:r w:rsidRPr="003F72E6">
        <w:rPr>
          <w:rFonts w:ascii="Tahoma" w:hAnsi="Tahoma" w:cs="Tahoma"/>
          <w:sz w:val="22"/>
          <w:szCs w:val="22"/>
        </w:rPr>
        <w:t>We look forward to a wonderful school year and welcome you to our Weinstein JCC preschool com</w:t>
      </w:r>
      <w:r>
        <w:rPr>
          <w:rFonts w:ascii="Tahoma" w:hAnsi="Tahoma" w:cs="Tahoma"/>
          <w:sz w:val="22"/>
          <w:szCs w:val="22"/>
        </w:rPr>
        <w:t>munity…your home away from home.</w:t>
      </w:r>
      <w:r w:rsidRPr="003F72E6">
        <w:rPr>
          <w:rFonts w:ascii="Tahoma" w:hAnsi="Tahoma" w:cs="Tahoma"/>
          <w:sz w:val="22"/>
          <w:szCs w:val="22"/>
        </w:rPr>
        <w:t xml:space="preserve">  We are here to answer questions and concerns so please feel free to stop by or call us anytime!</w:t>
      </w:r>
    </w:p>
    <w:p w14:paraId="017D0F8E" w14:textId="6E2FC6FC" w:rsidR="00E240F5" w:rsidRPr="003F72E6" w:rsidRDefault="00E240F5" w:rsidP="00095A1B">
      <w:pPr>
        <w:ind w:left="720" w:right="684"/>
        <w:jc w:val="both"/>
        <w:rPr>
          <w:rFonts w:ascii="Tahoma" w:hAnsi="Tahoma" w:cs="Tahoma"/>
          <w:sz w:val="22"/>
          <w:szCs w:val="22"/>
        </w:rPr>
      </w:pPr>
    </w:p>
    <w:p w14:paraId="35CA594F" w14:textId="4EE2072D" w:rsidR="00E240F5" w:rsidRPr="003F72E6" w:rsidRDefault="00E240F5" w:rsidP="00095A1B">
      <w:pPr>
        <w:ind w:left="720" w:right="684"/>
        <w:jc w:val="both"/>
        <w:rPr>
          <w:rFonts w:ascii="Tahoma" w:hAnsi="Tahoma" w:cs="Tahoma"/>
          <w:sz w:val="22"/>
          <w:szCs w:val="22"/>
        </w:rPr>
      </w:pPr>
      <w:r w:rsidRPr="003F72E6">
        <w:rPr>
          <w:rFonts w:ascii="Tahoma" w:hAnsi="Tahoma" w:cs="Tahoma"/>
          <w:sz w:val="22"/>
          <w:szCs w:val="22"/>
        </w:rPr>
        <w:t>Sincerely,</w:t>
      </w:r>
    </w:p>
    <w:p w14:paraId="2ED0F14F" w14:textId="208013FC" w:rsidR="00E240F5" w:rsidRDefault="00E240F5" w:rsidP="00095A1B">
      <w:pPr>
        <w:ind w:left="720" w:right="684"/>
        <w:jc w:val="both"/>
        <w:rPr>
          <w:rFonts w:ascii="Tahoma" w:hAnsi="Tahoma" w:cs="Tahoma"/>
          <w:sz w:val="22"/>
          <w:szCs w:val="22"/>
        </w:rPr>
      </w:pPr>
    </w:p>
    <w:p w14:paraId="20C63F30" w14:textId="4BEE93AB" w:rsidR="00E240F5" w:rsidRPr="003F72E6" w:rsidRDefault="001B3B7D" w:rsidP="00095A1B">
      <w:pPr>
        <w:ind w:left="720" w:right="684"/>
        <w:jc w:val="both"/>
        <w:rPr>
          <w:rFonts w:ascii="Tahoma" w:hAnsi="Tahoma" w:cs="Tahoma"/>
          <w:sz w:val="22"/>
          <w:szCs w:val="22"/>
        </w:rPr>
      </w:pPr>
      <w:r>
        <w:rPr>
          <w:rFonts w:ascii="Tahoma" w:hAnsi="Tahoma" w:cs="Tahoma"/>
          <w:noProof/>
          <w:sz w:val="22"/>
          <w:szCs w:val="22"/>
        </w:rPr>
        <w:drawing>
          <wp:anchor distT="0" distB="0" distL="114300" distR="114300" simplePos="0" relativeHeight="251720192" behindDoc="0" locked="0" layoutInCell="1" allowOverlap="1" wp14:anchorId="213B6F92" wp14:editId="1F2B1B58">
            <wp:simplePos x="0" y="0"/>
            <wp:positionH relativeFrom="column">
              <wp:posOffset>3095625</wp:posOffset>
            </wp:positionH>
            <wp:positionV relativeFrom="paragraph">
              <wp:posOffset>12065</wp:posOffset>
            </wp:positionV>
            <wp:extent cx="1143000" cy="452120"/>
            <wp:effectExtent l="0" t="0" r="0" b="5080"/>
            <wp:wrapNone/>
            <wp:docPr id="1862463049" name="Picture 1" descr="A close 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63049" name="Picture 1" descr="A close up of a wor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143000" cy="452120"/>
                    </a:xfrm>
                    <a:prstGeom prst="rect">
                      <a:avLst/>
                    </a:prstGeom>
                  </pic:spPr>
                </pic:pic>
              </a:graphicData>
            </a:graphic>
          </wp:anchor>
        </w:drawing>
      </w:r>
      <w:r w:rsidR="007551E1">
        <w:rPr>
          <w:noProof/>
        </w:rPr>
        <w:drawing>
          <wp:anchor distT="0" distB="0" distL="114300" distR="114300" simplePos="0" relativeHeight="251640320" behindDoc="0" locked="0" layoutInCell="1" allowOverlap="1" wp14:anchorId="29F35DC3" wp14:editId="78A29AFE">
            <wp:simplePos x="0" y="0"/>
            <wp:positionH relativeFrom="column">
              <wp:posOffset>314325</wp:posOffset>
            </wp:positionH>
            <wp:positionV relativeFrom="margin">
              <wp:posOffset>4293870</wp:posOffset>
            </wp:positionV>
            <wp:extent cx="1895475" cy="400050"/>
            <wp:effectExtent l="0" t="0" r="9525" b="0"/>
            <wp:wrapNone/>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2E5F5" w14:textId="7FCD8F02" w:rsidR="00E240F5" w:rsidRPr="003F72E6" w:rsidRDefault="00E240F5" w:rsidP="00095A1B">
      <w:pPr>
        <w:ind w:left="720" w:right="684"/>
        <w:jc w:val="both"/>
        <w:rPr>
          <w:rFonts w:ascii="Tahoma" w:hAnsi="Tahoma" w:cs="Tahoma"/>
          <w:sz w:val="22"/>
          <w:szCs w:val="22"/>
        </w:rPr>
      </w:pPr>
    </w:p>
    <w:p w14:paraId="4E509DB0" w14:textId="79BFBE25" w:rsidR="001E51DA" w:rsidRDefault="001B3B7D" w:rsidP="001E51DA">
      <w:pPr>
        <w:ind w:right="684"/>
        <w:jc w:val="both"/>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p>
    <w:p w14:paraId="536D23D5" w14:textId="583CAD60" w:rsidR="00E240F5" w:rsidRPr="003F72E6" w:rsidRDefault="00E240F5" w:rsidP="001E51DA">
      <w:pPr>
        <w:ind w:right="684" w:firstLine="720"/>
        <w:jc w:val="both"/>
        <w:rPr>
          <w:rFonts w:ascii="Tahoma" w:hAnsi="Tahoma" w:cs="Tahoma"/>
          <w:sz w:val="22"/>
          <w:szCs w:val="22"/>
        </w:rPr>
      </w:pPr>
      <w:r w:rsidRPr="003F72E6">
        <w:rPr>
          <w:rFonts w:ascii="Tahoma" w:hAnsi="Tahoma" w:cs="Tahoma"/>
          <w:sz w:val="22"/>
          <w:szCs w:val="22"/>
        </w:rPr>
        <w:t>Donna Peters</w:t>
      </w:r>
      <w:r w:rsidRPr="003F72E6">
        <w:rPr>
          <w:rFonts w:ascii="Tahoma" w:hAnsi="Tahoma" w:cs="Tahoma"/>
          <w:sz w:val="22"/>
          <w:szCs w:val="22"/>
        </w:rPr>
        <w:tab/>
      </w:r>
      <w:r w:rsidRPr="003F72E6">
        <w:rPr>
          <w:rFonts w:ascii="Tahoma" w:hAnsi="Tahoma" w:cs="Tahoma"/>
          <w:sz w:val="22"/>
          <w:szCs w:val="22"/>
        </w:rPr>
        <w:tab/>
      </w:r>
      <w:r w:rsidRPr="003F72E6">
        <w:rPr>
          <w:rFonts w:ascii="Tahoma" w:hAnsi="Tahoma" w:cs="Tahoma"/>
          <w:sz w:val="22"/>
          <w:szCs w:val="22"/>
        </w:rPr>
        <w:tab/>
      </w:r>
      <w:r>
        <w:rPr>
          <w:rFonts w:ascii="Tahoma" w:hAnsi="Tahoma" w:cs="Tahoma"/>
          <w:sz w:val="22"/>
          <w:szCs w:val="22"/>
        </w:rPr>
        <w:tab/>
      </w:r>
      <w:r>
        <w:rPr>
          <w:rFonts w:ascii="Tahoma" w:hAnsi="Tahoma" w:cs="Tahoma"/>
          <w:sz w:val="22"/>
          <w:szCs w:val="22"/>
        </w:rPr>
        <w:tab/>
      </w:r>
      <w:r w:rsidR="001B3B7D">
        <w:rPr>
          <w:rFonts w:ascii="Tahoma" w:hAnsi="Tahoma" w:cs="Tahoma"/>
          <w:sz w:val="22"/>
          <w:szCs w:val="22"/>
        </w:rPr>
        <w:t>Erin Cole</w:t>
      </w:r>
    </w:p>
    <w:p w14:paraId="1D04745B" w14:textId="664B7FC4" w:rsidR="00E240F5" w:rsidRPr="003F72E6" w:rsidRDefault="00A4309C" w:rsidP="00095A1B">
      <w:pPr>
        <w:ind w:left="720" w:right="684"/>
        <w:jc w:val="both"/>
        <w:rPr>
          <w:rFonts w:ascii="Tahoma" w:hAnsi="Tahoma" w:cs="Tahoma"/>
          <w:sz w:val="22"/>
          <w:szCs w:val="22"/>
        </w:rPr>
      </w:pPr>
      <w:r>
        <w:rPr>
          <w:rFonts w:ascii="Tahoma" w:hAnsi="Tahoma" w:cs="Tahoma"/>
          <w:sz w:val="22"/>
          <w:szCs w:val="22"/>
        </w:rPr>
        <w:t xml:space="preserve">EC </w:t>
      </w:r>
      <w:r w:rsidR="00E240F5" w:rsidRPr="003F72E6">
        <w:rPr>
          <w:rFonts w:ascii="Tahoma" w:hAnsi="Tahoma" w:cs="Tahoma"/>
          <w:sz w:val="22"/>
          <w:szCs w:val="22"/>
        </w:rPr>
        <w:t>Director</w:t>
      </w:r>
      <w:r w:rsidR="00E240F5" w:rsidRPr="003F72E6">
        <w:rPr>
          <w:rFonts w:ascii="Tahoma" w:hAnsi="Tahoma" w:cs="Tahoma"/>
          <w:sz w:val="22"/>
          <w:szCs w:val="22"/>
        </w:rPr>
        <w:tab/>
      </w:r>
      <w:r w:rsidR="00E240F5" w:rsidRPr="003F72E6">
        <w:rPr>
          <w:rFonts w:ascii="Tahoma" w:hAnsi="Tahoma" w:cs="Tahoma"/>
          <w:sz w:val="22"/>
          <w:szCs w:val="22"/>
        </w:rPr>
        <w:tab/>
      </w:r>
      <w:r w:rsidR="00E240F5" w:rsidRPr="003F72E6">
        <w:rPr>
          <w:rFonts w:ascii="Tahoma" w:hAnsi="Tahoma" w:cs="Tahoma"/>
          <w:sz w:val="22"/>
          <w:szCs w:val="22"/>
        </w:rPr>
        <w:tab/>
      </w:r>
      <w:r w:rsidR="00E240F5" w:rsidRPr="003F72E6">
        <w:rPr>
          <w:rFonts w:ascii="Tahoma" w:hAnsi="Tahoma" w:cs="Tahoma"/>
          <w:sz w:val="22"/>
          <w:szCs w:val="22"/>
        </w:rPr>
        <w:tab/>
      </w:r>
      <w:r w:rsidR="00E240F5" w:rsidRPr="003F72E6">
        <w:rPr>
          <w:rFonts w:ascii="Tahoma" w:hAnsi="Tahoma" w:cs="Tahoma"/>
          <w:sz w:val="22"/>
          <w:szCs w:val="22"/>
        </w:rPr>
        <w:tab/>
      </w:r>
      <w:r>
        <w:rPr>
          <w:rFonts w:ascii="Tahoma" w:hAnsi="Tahoma" w:cs="Tahoma"/>
          <w:sz w:val="22"/>
          <w:szCs w:val="22"/>
        </w:rPr>
        <w:t xml:space="preserve">EC </w:t>
      </w:r>
      <w:r w:rsidR="001B3B7D">
        <w:rPr>
          <w:rFonts w:ascii="Tahoma" w:hAnsi="Tahoma" w:cs="Tahoma"/>
          <w:sz w:val="22"/>
          <w:szCs w:val="22"/>
        </w:rPr>
        <w:t>Director of Operations</w:t>
      </w:r>
    </w:p>
    <w:p w14:paraId="4EF08699" w14:textId="086180D8" w:rsidR="00E240F5" w:rsidRPr="003F72E6" w:rsidRDefault="00E240F5" w:rsidP="00095A1B">
      <w:pPr>
        <w:ind w:left="720" w:right="684"/>
        <w:jc w:val="both"/>
        <w:rPr>
          <w:rFonts w:ascii="Tahoma" w:hAnsi="Tahoma" w:cs="Tahoma"/>
          <w:sz w:val="22"/>
          <w:szCs w:val="22"/>
        </w:rPr>
      </w:pPr>
      <w:r w:rsidRPr="003F72E6">
        <w:rPr>
          <w:rFonts w:ascii="Tahoma" w:hAnsi="Tahoma" w:cs="Tahoma"/>
          <w:sz w:val="22"/>
          <w:szCs w:val="22"/>
        </w:rPr>
        <w:t>dpeters@weinsteinjcc.org</w:t>
      </w:r>
      <w:r w:rsidRPr="003F72E6">
        <w:rPr>
          <w:rFonts w:ascii="Tahoma" w:hAnsi="Tahoma" w:cs="Tahoma"/>
          <w:sz w:val="22"/>
          <w:szCs w:val="22"/>
        </w:rPr>
        <w:tab/>
      </w:r>
      <w:r w:rsidRPr="003F72E6">
        <w:rPr>
          <w:rFonts w:ascii="Tahoma" w:hAnsi="Tahoma" w:cs="Tahoma"/>
          <w:sz w:val="22"/>
          <w:szCs w:val="22"/>
        </w:rPr>
        <w:tab/>
      </w:r>
      <w:r w:rsidRPr="003F72E6">
        <w:rPr>
          <w:rFonts w:ascii="Tahoma" w:hAnsi="Tahoma" w:cs="Tahoma"/>
          <w:sz w:val="22"/>
          <w:szCs w:val="22"/>
        </w:rPr>
        <w:tab/>
      </w:r>
      <w:r w:rsidR="001B3B7D">
        <w:rPr>
          <w:rFonts w:ascii="Tahoma" w:hAnsi="Tahoma" w:cs="Tahoma"/>
          <w:sz w:val="22"/>
          <w:szCs w:val="22"/>
        </w:rPr>
        <w:t>ecole</w:t>
      </w:r>
      <w:r w:rsidRPr="003F72E6">
        <w:rPr>
          <w:rFonts w:ascii="Tahoma" w:hAnsi="Tahoma" w:cs="Tahoma"/>
          <w:sz w:val="22"/>
          <w:szCs w:val="22"/>
        </w:rPr>
        <w:t>@weinsteinjcc.org</w:t>
      </w:r>
    </w:p>
    <w:p w14:paraId="7C68769E" w14:textId="3D710813" w:rsidR="00E240F5" w:rsidRDefault="00E240F5" w:rsidP="006B7DFD">
      <w:pPr>
        <w:numPr>
          <w:ilvl w:val="1"/>
          <w:numId w:val="15"/>
        </w:numPr>
        <w:ind w:right="684"/>
        <w:jc w:val="both"/>
        <w:rPr>
          <w:rFonts w:ascii="Tahoma" w:hAnsi="Tahoma" w:cs="Tahoma"/>
          <w:sz w:val="22"/>
          <w:szCs w:val="22"/>
        </w:rPr>
      </w:pPr>
      <w:r w:rsidRPr="003F72E6">
        <w:rPr>
          <w:rFonts w:ascii="Tahoma" w:hAnsi="Tahoma" w:cs="Tahoma"/>
          <w:sz w:val="22"/>
          <w:szCs w:val="22"/>
        </w:rPr>
        <w:t>545-861</w:t>
      </w:r>
      <w:r w:rsidR="001B3B7D">
        <w:rPr>
          <w:rFonts w:ascii="Tahoma" w:hAnsi="Tahoma" w:cs="Tahoma"/>
          <w:sz w:val="22"/>
          <w:szCs w:val="22"/>
        </w:rPr>
        <w:t>5</w:t>
      </w:r>
    </w:p>
    <w:p w14:paraId="4E9B7FD6" w14:textId="607F417B" w:rsidR="00E240F5" w:rsidRDefault="00E240F5" w:rsidP="00095A1B">
      <w:pPr>
        <w:ind w:right="684"/>
        <w:jc w:val="both"/>
        <w:rPr>
          <w:rFonts w:ascii="Tahoma" w:hAnsi="Tahoma" w:cs="Tahoma"/>
          <w:sz w:val="22"/>
          <w:szCs w:val="22"/>
        </w:rPr>
      </w:pPr>
    </w:p>
    <w:p w14:paraId="3E841912" w14:textId="3F408195" w:rsidR="00E240F5" w:rsidRDefault="00E240F5" w:rsidP="00095A1B">
      <w:pPr>
        <w:ind w:right="684"/>
        <w:jc w:val="both"/>
        <w:rPr>
          <w:rFonts w:ascii="Tahoma" w:hAnsi="Tahoma" w:cs="Tahoma"/>
          <w:sz w:val="22"/>
          <w:szCs w:val="22"/>
        </w:rPr>
      </w:pPr>
    </w:p>
    <w:p w14:paraId="02F4E98F" w14:textId="0C4347C3" w:rsidR="00E240F5" w:rsidRDefault="00E240F5" w:rsidP="00603648">
      <w:pPr>
        <w:ind w:right="72"/>
        <w:rPr>
          <w:rFonts w:ascii="Tahoma" w:hAnsi="Tahoma" w:cs="Tahoma"/>
          <w:sz w:val="22"/>
          <w:szCs w:val="22"/>
        </w:rPr>
      </w:pPr>
      <w:r>
        <w:rPr>
          <w:rFonts w:ascii="Tahoma" w:hAnsi="Tahoma" w:cs="Tahoma"/>
          <w:sz w:val="22"/>
          <w:szCs w:val="22"/>
        </w:rPr>
        <w:t xml:space="preserve">The Weinstein JCC Early Childhood Program is </w:t>
      </w:r>
      <w:r w:rsidR="00D2658B">
        <w:rPr>
          <w:rFonts w:ascii="Tahoma" w:hAnsi="Tahoma" w:cs="Tahoma"/>
          <w:sz w:val="22"/>
          <w:szCs w:val="22"/>
        </w:rPr>
        <w:t>supported</w:t>
      </w:r>
      <w:r>
        <w:rPr>
          <w:rFonts w:ascii="Tahoma" w:hAnsi="Tahoma" w:cs="Tahoma"/>
          <w:sz w:val="22"/>
          <w:szCs w:val="22"/>
        </w:rPr>
        <w:t xml:space="preserve"> in part by</w:t>
      </w:r>
      <w:r w:rsidR="00D2658B">
        <w:rPr>
          <w:rFonts w:ascii="Tahoma" w:hAnsi="Tahoma" w:cs="Tahoma"/>
          <w:sz w:val="22"/>
          <w:szCs w:val="22"/>
        </w:rPr>
        <w:t>:</w:t>
      </w:r>
    </w:p>
    <w:p w14:paraId="08B0C8FA" w14:textId="6B5F0E52" w:rsidR="00D2658B" w:rsidRDefault="00603648" w:rsidP="00603648">
      <w:pPr>
        <w:ind w:right="72"/>
        <w:rPr>
          <w:rFonts w:ascii="Tahoma" w:hAnsi="Tahoma" w:cs="Tahoma"/>
          <w:sz w:val="22"/>
          <w:szCs w:val="22"/>
        </w:rPr>
      </w:pPr>
      <w:r>
        <w:rPr>
          <w:rFonts w:ascii="Tahoma" w:hAnsi="Tahoma" w:cs="Tahoma"/>
          <w:sz w:val="22"/>
          <w:szCs w:val="22"/>
        </w:rPr>
        <w:t>T</w:t>
      </w:r>
      <w:r w:rsidR="00D2658B">
        <w:rPr>
          <w:rFonts w:ascii="Tahoma" w:hAnsi="Tahoma" w:cs="Tahoma"/>
          <w:sz w:val="22"/>
          <w:szCs w:val="22"/>
        </w:rPr>
        <w:t>he Edward J Becker Family Preschool Children’s Endowment Fund, the Margarete Hirsch &amp; Suzanne Hirt Preschool Children’s Endowment Fund, and Dora L. Lewis Child Development Fund.</w:t>
      </w:r>
    </w:p>
    <w:p w14:paraId="011AD0E1" w14:textId="3E26F398" w:rsidR="00D2658B" w:rsidRDefault="00D2658B" w:rsidP="00192596">
      <w:pPr>
        <w:ind w:right="72"/>
        <w:jc w:val="both"/>
        <w:rPr>
          <w:rFonts w:ascii="Tahoma" w:hAnsi="Tahoma" w:cs="Tahoma"/>
          <w:sz w:val="22"/>
          <w:szCs w:val="22"/>
        </w:rPr>
      </w:pPr>
    </w:p>
    <w:p w14:paraId="7CCBF8BB" w14:textId="2A4731F4" w:rsidR="00E240F5" w:rsidRDefault="00E240F5" w:rsidP="00095A1B">
      <w:pPr>
        <w:ind w:right="684"/>
        <w:jc w:val="both"/>
        <w:rPr>
          <w:rFonts w:ascii="Tahoma" w:hAnsi="Tahoma" w:cs="Tahoma"/>
          <w:sz w:val="22"/>
          <w:szCs w:val="22"/>
        </w:rPr>
      </w:pPr>
    </w:p>
    <w:p w14:paraId="381206F0" w14:textId="4A055443" w:rsidR="00E240F5" w:rsidRDefault="00BD30BA" w:rsidP="00095A1B">
      <w:pPr>
        <w:ind w:right="684"/>
        <w:jc w:val="both"/>
        <w:rPr>
          <w:rFonts w:ascii="Tahoma" w:hAnsi="Tahoma" w:cs="Tahoma"/>
          <w:sz w:val="22"/>
          <w:szCs w:val="22"/>
        </w:rPr>
      </w:pPr>
      <w:r>
        <w:rPr>
          <w:noProof/>
        </w:rPr>
        <mc:AlternateContent>
          <mc:Choice Requires="wps">
            <w:drawing>
              <wp:anchor distT="0" distB="0" distL="114300" distR="114300" simplePos="0" relativeHeight="251673088" behindDoc="0" locked="0" layoutInCell="1" allowOverlap="1" wp14:anchorId="52C849B9" wp14:editId="04A650F0">
                <wp:simplePos x="0" y="0"/>
                <wp:positionH relativeFrom="margin">
                  <wp:align>left</wp:align>
                </wp:positionH>
                <wp:positionV relativeFrom="paragraph">
                  <wp:posOffset>12700</wp:posOffset>
                </wp:positionV>
                <wp:extent cx="1524000" cy="342900"/>
                <wp:effectExtent l="0" t="0" r="0" b="0"/>
                <wp:wrapNone/>
                <wp:docPr id="5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95418" w14:textId="77777777" w:rsidR="00583492" w:rsidRPr="00871AB3" w:rsidRDefault="00583492" w:rsidP="00BD30BA">
                            <w:pPr>
                              <w:rPr>
                                <w:rFonts w:ascii="Arial" w:hAnsi="Arial" w:cs="Arial"/>
                                <w:sz w:val="18"/>
                                <w:szCs w:val="18"/>
                              </w:rPr>
                            </w:pPr>
                            <w:r w:rsidRPr="00871AB3">
                              <w:rPr>
                                <w:rFonts w:ascii="Arial" w:hAnsi="Arial" w:cs="Arial"/>
                                <w:sz w:val="18"/>
                                <w:szCs w:val="18"/>
                              </w:rPr>
                              <w:t>Supported 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849B9" id="Text Box 18" o:spid="_x0000_s1027" type="#_x0000_t202" style="position:absolute;left:0;text-align:left;margin-left:0;margin-top:1pt;width:120pt;height:27pt;z-index:25167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" filled="f" stroked="f">
                <v:textbox>
                  <w:txbxContent>
                    <w:p w14:paraId="70F95418" w14:textId="77777777" w:rsidR="00583492" w:rsidRPr="00871AB3" w:rsidRDefault="00583492" w:rsidP="00BD30BA">
                      <w:pPr>
                        <w:rPr>
                          <w:rFonts w:ascii="Arial" w:hAnsi="Arial" w:cs="Arial"/>
                          <w:sz w:val="18"/>
                          <w:szCs w:val="18"/>
                        </w:rPr>
                      </w:pPr>
                      <w:r w:rsidRPr="00871AB3">
                        <w:rPr>
                          <w:rFonts w:ascii="Arial" w:hAnsi="Arial" w:cs="Arial"/>
                          <w:sz w:val="18"/>
                          <w:szCs w:val="18"/>
                        </w:rPr>
                        <w:t>Supported by:</w:t>
                      </w:r>
                    </w:p>
                  </w:txbxContent>
                </v:textbox>
                <w10:wrap anchorx="margin"/>
              </v:shape>
            </w:pict>
          </mc:Fallback>
        </mc:AlternateContent>
      </w:r>
    </w:p>
    <w:p w14:paraId="26A0FDFB" w14:textId="4408A3FA" w:rsidR="00E240F5" w:rsidRDefault="00E240F5" w:rsidP="00095A1B">
      <w:pPr>
        <w:ind w:right="684"/>
        <w:jc w:val="both"/>
        <w:rPr>
          <w:rFonts w:ascii="Tahoma" w:hAnsi="Tahoma" w:cs="Tahoma"/>
          <w:sz w:val="22"/>
          <w:szCs w:val="22"/>
        </w:rPr>
      </w:pPr>
    </w:p>
    <w:p w14:paraId="093C4307" w14:textId="26529A9F" w:rsidR="00E240F5" w:rsidRDefault="00BD30BA" w:rsidP="00095A1B">
      <w:pPr>
        <w:ind w:right="684"/>
        <w:jc w:val="both"/>
        <w:rPr>
          <w:rFonts w:ascii="Tahoma" w:hAnsi="Tahoma" w:cs="Tahoma"/>
          <w:sz w:val="22"/>
          <w:szCs w:val="22"/>
        </w:rPr>
      </w:pPr>
      <w:r w:rsidRPr="00871AB3">
        <w:rPr>
          <w:rFonts w:ascii="Tahoma" w:hAnsi="Tahoma" w:cs="Tahoma"/>
          <w:noProof/>
          <w:sz w:val="22"/>
          <w:szCs w:val="22"/>
        </w:rPr>
        <w:drawing>
          <wp:anchor distT="0" distB="0" distL="114300" distR="114300" simplePos="0" relativeHeight="251704832" behindDoc="0" locked="0" layoutInCell="1" allowOverlap="1" wp14:anchorId="3A474058" wp14:editId="40A6CF2A">
            <wp:simplePos x="0" y="0"/>
            <wp:positionH relativeFrom="column">
              <wp:posOffset>95250</wp:posOffset>
            </wp:positionH>
            <wp:positionV relativeFrom="paragraph">
              <wp:posOffset>6350</wp:posOffset>
            </wp:positionV>
            <wp:extent cx="2095500" cy="400050"/>
            <wp:effectExtent l="0" t="0" r="0" b="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0" cy="400050"/>
                    </a:xfrm>
                    <a:prstGeom prst="rect">
                      <a:avLst/>
                    </a:prstGeom>
                    <a:noFill/>
                    <a:ln>
                      <a:noFill/>
                    </a:ln>
                  </pic:spPr>
                </pic:pic>
              </a:graphicData>
            </a:graphic>
          </wp:anchor>
        </w:drawing>
      </w:r>
    </w:p>
    <w:p w14:paraId="67E429E6" w14:textId="62333815" w:rsidR="00E240F5" w:rsidRDefault="00E240F5" w:rsidP="00095A1B">
      <w:pPr>
        <w:ind w:right="684"/>
        <w:jc w:val="both"/>
        <w:rPr>
          <w:rFonts w:ascii="Tahoma" w:hAnsi="Tahoma" w:cs="Tahoma"/>
          <w:sz w:val="22"/>
          <w:szCs w:val="22"/>
        </w:rPr>
      </w:pPr>
    </w:p>
    <w:p w14:paraId="37284BE6" w14:textId="6BFB7AD4" w:rsidR="00E240F5" w:rsidRDefault="00E240F5" w:rsidP="00095A1B">
      <w:pPr>
        <w:ind w:right="684"/>
        <w:jc w:val="both"/>
        <w:rPr>
          <w:rFonts w:ascii="Tahoma" w:hAnsi="Tahoma" w:cs="Tahoma"/>
          <w:sz w:val="22"/>
          <w:szCs w:val="22"/>
        </w:rPr>
      </w:pPr>
    </w:p>
    <w:p w14:paraId="1FF48D40" w14:textId="24796D03" w:rsidR="00E240F5" w:rsidRDefault="00E240F5" w:rsidP="00095A1B">
      <w:pPr>
        <w:ind w:right="684"/>
        <w:jc w:val="both"/>
        <w:rPr>
          <w:rFonts w:ascii="Tahoma" w:hAnsi="Tahoma" w:cs="Tahoma"/>
          <w:sz w:val="22"/>
          <w:szCs w:val="22"/>
        </w:rPr>
      </w:pPr>
    </w:p>
    <w:p w14:paraId="03DB89CD" w14:textId="77777777" w:rsidR="00E240F5" w:rsidRDefault="00E240F5" w:rsidP="00095A1B">
      <w:pPr>
        <w:ind w:right="684"/>
        <w:jc w:val="both"/>
        <w:rPr>
          <w:rFonts w:ascii="Tahoma" w:hAnsi="Tahoma" w:cs="Tahoma"/>
          <w:sz w:val="22"/>
          <w:szCs w:val="22"/>
        </w:rPr>
      </w:pPr>
    </w:p>
    <w:p w14:paraId="18421DC5" w14:textId="46D60DF9" w:rsidR="00E240F5" w:rsidRDefault="00E240F5" w:rsidP="00871AB3">
      <w:pPr>
        <w:ind w:right="684"/>
        <w:jc w:val="center"/>
        <w:rPr>
          <w:rFonts w:ascii="Tahoma" w:hAnsi="Tahoma" w:cs="Tahoma"/>
          <w:sz w:val="22"/>
          <w:szCs w:val="22"/>
        </w:rPr>
      </w:pPr>
    </w:p>
    <w:p w14:paraId="3B7CCD0F" w14:textId="77777777" w:rsidR="00E240F5" w:rsidRDefault="00E240F5" w:rsidP="00095A1B">
      <w:pPr>
        <w:ind w:right="684"/>
        <w:jc w:val="both"/>
        <w:rPr>
          <w:rFonts w:ascii="Tahoma" w:hAnsi="Tahoma" w:cs="Tahoma"/>
          <w:sz w:val="22"/>
          <w:szCs w:val="22"/>
        </w:rPr>
      </w:pPr>
    </w:p>
    <w:p w14:paraId="3DD37EA8" w14:textId="6157D78A" w:rsidR="00E240F5" w:rsidRDefault="007551E1" w:rsidP="00095A1B">
      <w:pPr>
        <w:ind w:right="684"/>
        <w:jc w:val="both"/>
        <w:rPr>
          <w:rFonts w:ascii="Tahoma" w:hAnsi="Tahoma" w:cs="Tahoma"/>
          <w:sz w:val="22"/>
          <w:szCs w:val="22"/>
        </w:rPr>
      </w:pPr>
      <w:r>
        <w:rPr>
          <w:noProof/>
        </w:rPr>
        <w:drawing>
          <wp:anchor distT="0" distB="0" distL="114300" distR="114300" simplePos="0" relativeHeight="251645440" behindDoc="1" locked="0" layoutInCell="1" allowOverlap="1" wp14:anchorId="370F116D" wp14:editId="01F4C5F8">
            <wp:simplePos x="0" y="0"/>
            <wp:positionH relativeFrom="column">
              <wp:posOffset>-57150</wp:posOffset>
            </wp:positionH>
            <wp:positionV relativeFrom="margin">
              <wp:align>bottom</wp:align>
            </wp:positionV>
            <wp:extent cx="585470" cy="969010"/>
            <wp:effectExtent l="0" t="0" r="5080" b="2540"/>
            <wp:wrapTight wrapText="bothSides">
              <wp:wrapPolygon edited="0">
                <wp:start x="0" y="0"/>
                <wp:lineTo x="0" y="21232"/>
                <wp:lineTo x="21085" y="21232"/>
                <wp:lineTo x="21085" y="0"/>
                <wp:lineTo x="0" y="0"/>
              </wp:wrapPolygon>
            </wp:wrapTight>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470" cy="96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ED46F" w14:textId="45427258" w:rsidR="00E240F5" w:rsidRPr="00871AB3" w:rsidRDefault="00E240F5" w:rsidP="00871AB3">
      <w:pPr>
        <w:ind w:right="684"/>
        <w:jc w:val="center"/>
        <w:rPr>
          <w:rFonts w:ascii="Tahoma" w:hAnsi="Tahoma" w:cs="Tahoma"/>
          <w:sz w:val="22"/>
          <w:szCs w:val="22"/>
        </w:rPr>
      </w:pPr>
    </w:p>
    <w:p w14:paraId="4F18AB9F" w14:textId="77777777" w:rsidR="00E240F5" w:rsidRDefault="00E240F5" w:rsidP="00095A1B">
      <w:pPr>
        <w:ind w:right="684"/>
        <w:jc w:val="both"/>
        <w:rPr>
          <w:rFonts w:ascii="Tahoma" w:hAnsi="Tahoma" w:cs="Tahoma"/>
          <w:sz w:val="22"/>
          <w:szCs w:val="22"/>
        </w:rPr>
      </w:pPr>
    </w:p>
    <w:p w14:paraId="007CD200" w14:textId="77777777" w:rsidR="00E240F5" w:rsidRPr="003F72E6" w:rsidRDefault="00E240F5" w:rsidP="00095A1B">
      <w:pPr>
        <w:ind w:right="684"/>
        <w:jc w:val="both"/>
        <w:rPr>
          <w:rFonts w:ascii="Tahoma" w:hAnsi="Tahoma" w:cs="Tahoma"/>
          <w:sz w:val="22"/>
          <w:szCs w:val="22"/>
        </w:rPr>
      </w:pPr>
    </w:p>
    <w:p w14:paraId="1A748253" w14:textId="77777777" w:rsidR="007551E1" w:rsidRDefault="007551E1" w:rsidP="00333340">
      <w:pPr>
        <w:tabs>
          <w:tab w:val="left" w:pos="7920"/>
          <w:tab w:val="left" w:pos="9360"/>
          <w:tab w:val="left" w:leader="dot" w:pos="10440"/>
        </w:tabs>
        <w:jc w:val="center"/>
        <w:rPr>
          <w:rFonts w:ascii="Tahoma" w:hAnsi="Tahoma" w:cs="Tahoma"/>
          <w:b/>
          <w:bCs/>
          <w:sz w:val="28"/>
          <w:szCs w:val="28"/>
          <w:u w:val="single"/>
        </w:rPr>
      </w:pPr>
    </w:p>
    <w:p w14:paraId="4F90F84E" w14:textId="265B5FBC" w:rsidR="00E240F5" w:rsidRPr="00DA11E3" w:rsidRDefault="00E240F5" w:rsidP="00333340">
      <w:pPr>
        <w:tabs>
          <w:tab w:val="left" w:pos="7920"/>
          <w:tab w:val="left" w:pos="9360"/>
          <w:tab w:val="left" w:leader="dot" w:pos="10440"/>
        </w:tabs>
        <w:jc w:val="center"/>
        <w:rPr>
          <w:rFonts w:ascii="Tahoma" w:hAnsi="Tahoma" w:cs="Tahoma"/>
          <w:b/>
          <w:bCs/>
          <w:sz w:val="28"/>
          <w:szCs w:val="28"/>
          <w:u w:val="single"/>
        </w:rPr>
      </w:pPr>
      <w:r w:rsidRPr="00DA11E3">
        <w:rPr>
          <w:rFonts w:ascii="Tahoma" w:hAnsi="Tahoma" w:cs="Tahoma"/>
          <w:b/>
          <w:bCs/>
          <w:sz w:val="28"/>
          <w:szCs w:val="28"/>
          <w:u w:val="single"/>
        </w:rPr>
        <w:lastRenderedPageBreak/>
        <w:t>TABLE OF CONTENTS</w:t>
      </w:r>
    </w:p>
    <w:p w14:paraId="0792ABEC" w14:textId="77777777" w:rsidR="00E240F5" w:rsidRPr="00DA11E3" w:rsidRDefault="00E240F5" w:rsidP="00505252">
      <w:pPr>
        <w:tabs>
          <w:tab w:val="left" w:pos="7920"/>
          <w:tab w:val="left" w:pos="9360"/>
          <w:tab w:val="left" w:leader="dot" w:pos="10440"/>
        </w:tabs>
        <w:jc w:val="center"/>
        <w:rPr>
          <w:rFonts w:ascii="Tahoma" w:hAnsi="Tahoma" w:cs="Tahoma"/>
          <w:b/>
          <w:bCs/>
          <w:sz w:val="18"/>
          <w:szCs w:val="18"/>
        </w:rPr>
      </w:pPr>
    </w:p>
    <w:p w14:paraId="20DA24AC" w14:textId="6943350F" w:rsidR="00E240F5" w:rsidRPr="00DA11E3" w:rsidRDefault="00E240F5" w:rsidP="00505252">
      <w:pPr>
        <w:tabs>
          <w:tab w:val="left" w:pos="7920"/>
          <w:tab w:val="left" w:pos="9360"/>
          <w:tab w:val="left" w:leader="dot" w:pos="10440"/>
        </w:tabs>
        <w:jc w:val="center"/>
        <w:rPr>
          <w:rFonts w:ascii="Tahoma" w:hAnsi="Tahoma" w:cs="Tahoma"/>
          <w:b/>
          <w:bCs/>
          <w:i/>
          <w:iCs/>
          <w:sz w:val="18"/>
          <w:szCs w:val="18"/>
        </w:rPr>
      </w:pPr>
      <w:r w:rsidRPr="00DA11E3">
        <w:rPr>
          <w:rFonts w:ascii="Tahoma" w:hAnsi="Tahoma" w:cs="Tahoma"/>
          <w:b/>
          <w:bCs/>
          <w:i/>
          <w:iCs/>
          <w:sz w:val="18"/>
          <w:szCs w:val="18"/>
        </w:rPr>
        <w:t>(Revised</w:t>
      </w:r>
      <w:r w:rsidR="001037FC">
        <w:rPr>
          <w:rFonts w:ascii="Tahoma" w:hAnsi="Tahoma" w:cs="Tahoma"/>
          <w:b/>
          <w:bCs/>
          <w:i/>
          <w:iCs/>
          <w:sz w:val="18"/>
          <w:szCs w:val="18"/>
        </w:rPr>
        <w:t xml:space="preserve"> </w:t>
      </w:r>
      <w:r w:rsidR="00510F6C">
        <w:rPr>
          <w:rFonts w:ascii="Tahoma" w:hAnsi="Tahoma" w:cs="Tahoma"/>
          <w:b/>
          <w:bCs/>
          <w:i/>
          <w:iCs/>
          <w:sz w:val="18"/>
          <w:szCs w:val="18"/>
        </w:rPr>
        <w:t>11/15/2024</w:t>
      </w:r>
      <w:r w:rsidRPr="00DA11E3">
        <w:rPr>
          <w:rFonts w:ascii="Tahoma" w:hAnsi="Tahoma" w:cs="Tahoma"/>
          <w:b/>
          <w:bCs/>
          <w:i/>
          <w:iCs/>
          <w:sz w:val="18"/>
          <w:szCs w:val="18"/>
        </w:rPr>
        <w:t>)</w:t>
      </w:r>
    </w:p>
    <w:p w14:paraId="6BBDAD34" w14:textId="77777777" w:rsidR="00E240F5" w:rsidRPr="00DA11E3" w:rsidRDefault="00E240F5" w:rsidP="00505252">
      <w:pPr>
        <w:tabs>
          <w:tab w:val="left" w:pos="7920"/>
          <w:tab w:val="left" w:pos="9360"/>
          <w:tab w:val="left" w:leader="dot" w:pos="10440"/>
        </w:tabs>
        <w:jc w:val="center"/>
        <w:rPr>
          <w:rFonts w:ascii="Tahoma" w:hAnsi="Tahoma" w:cs="Tahoma"/>
          <w:b/>
          <w:bCs/>
          <w:sz w:val="28"/>
          <w:szCs w:val="28"/>
          <w:u w:val="single"/>
        </w:rPr>
      </w:pPr>
    </w:p>
    <w:p w14:paraId="0832E852" w14:textId="39A3CCFA" w:rsidR="00FE4B0A" w:rsidRDefault="00E240F5">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r>
        <w:rPr>
          <w:b/>
          <w:bCs/>
          <w:u w:val="single"/>
        </w:rPr>
        <w:fldChar w:fldCharType="begin"/>
      </w:r>
      <w:r>
        <w:rPr>
          <w:b/>
          <w:bCs/>
          <w:u w:val="single"/>
        </w:rPr>
        <w:instrText xml:space="preserve"> TOC \o "1-3" \f \h \z </w:instrText>
      </w:r>
      <w:r>
        <w:rPr>
          <w:b/>
          <w:bCs/>
          <w:u w:val="single"/>
        </w:rPr>
        <w:fldChar w:fldCharType="separate"/>
      </w:r>
      <w:hyperlink w:anchor="_Toc145336496" w:history="1">
        <w:r w:rsidR="00FE4B0A" w:rsidRPr="00003E68">
          <w:rPr>
            <w:rStyle w:val="Hyperlink"/>
            <w:b/>
            <w:bCs/>
            <w:noProof/>
          </w:rPr>
          <w:t>LICENSING and ACCREDITATION</w:t>
        </w:r>
        <w:r w:rsidR="00FE4B0A">
          <w:rPr>
            <w:noProof/>
            <w:webHidden/>
          </w:rPr>
          <w:tab/>
        </w:r>
        <w:r w:rsidR="00FE4B0A">
          <w:rPr>
            <w:noProof/>
            <w:webHidden/>
          </w:rPr>
          <w:fldChar w:fldCharType="begin"/>
        </w:r>
        <w:r w:rsidR="00FE4B0A">
          <w:rPr>
            <w:noProof/>
            <w:webHidden/>
          </w:rPr>
          <w:instrText xml:space="preserve"> PAGEREF _Toc145336496 \h </w:instrText>
        </w:r>
        <w:r w:rsidR="00FE4B0A">
          <w:rPr>
            <w:noProof/>
            <w:webHidden/>
          </w:rPr>
        </w:r>
        <w:r w:rsidR="00FE4B0A">
          <w:rPr>
            <w:noProof/>
            <w:webHidden/>
          </w:rPr>
          <w:fldChar w:fldCharType="separate"/>
        </w:r>
        <w:r w:rsidR="00D17945">
          <w:rPr>
            <w:noProof/>
            <w:webHidden/>
          </w:rPr>
          <w:t>5</w:t>
        </w:r>
        <w:r w:rsidR="00FE4B0A">
          <w:rPr>
            <w:noProof/>
            <w:webHidden/>
          </w:rPr>
          <w:fldChar w:fldCharType="end"/>
        </w:r>
      </w:hyperlink>
    </w:p>
    <w:p w14:paraId="240752FB" w14:textId="0658DACB"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497" w:history="1">
        <w:r w:rsidRPr="00003E68">
          <w:rPr>
            <w:rStyle w:val="Hyperlink"/>
            <w:b/>
            <w:bCs/>
            <w:noProof/>
          </w:rPr>
          <w:t>CELL PHONE RESTRICTIONS</w:t>
        </w:r>
        <w:r>
          <w:rPr>
            <w:noProof/>
            <w:webHidden/>
          </w:rPr>
          <w:tab/>
        </w:r>
        <w:r>
          <w:rPr>
            <w:noProof/>
            <w:webHidden/>
          </w:rPr>
          <w:fldChar w:fldCharType="begin"/>
        </w:r>
        <w:r>
          <w:rPr>
            <w:noProof/>
            <w:webHidden/>
          </w:rPr>
          <w:instrText xml:space="preserve"> PAGEREF _Toc145336497 \h </w:instrText>
        </w:r>
        <w:r>
          <w:rPr>
            <w:noProof/>
            <w:webHidden/>
          </w:rPr>
        </w:r>
        <w:r>
          <w:rPr>
            <w:noProof/>
            <w:webHidden/>
          </w:rPr>
          <w:fldChar w:fldCharType="separate"/>
        </w:r>
        <w:r w:rsidR="00D17945">
          <w:rPr>
            <w:noProof/>
            <w:webHidden/>
          </w:rPr>
          <w:t>5</w:t>
        </w:r>
        <w:r>
          <w:rPr>
            <w:noProof/>
            <w:webHidden/>
          </w:rPr>
          <w:fldChar w:fldCharType="end"/>
        </w:r>
      </w:hyperlink>
    </w:p>
    <w:p w14:paraId="48071BB5" w14:textId="77777777"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r w:rsidRPr="00003E68">
        <w:rPr>
          <w:b/>
          <w:bCs/>
          <w:noProof/>
        </w:rPr>
        <w:t>PROHIBITION ON SMOKING, FIREARMS &amp; OTHER HAZARDS</w:t>
      </w:r>
      <w:r>
        <w:rPr>
          <w:noProof/>
          <w:webHidden/>
        </w:rPr>
        <w:tab/>
      </w:r>
    </w:p>
    <w:p w14:paraId="53BED541" w14:textId="1CCF3535"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499" w:history="1">
        <w:r w:rsidRPr="00003E68">
          <w:rPr>
            <w:rStyle w:val="Hyperlink"/>
            <w:b/>
            <w:bCs/>
            <w:noProof/>
          </w:rPr>
          <w:t>PROHIBITION ON SMOKING, FIREARMS &amp; OTHER HAZARDS</w:t>
        </w:r>
        <w:r>
          <w:rPr>
            <w:noProof/>
            <w:webHidden/>
          </w:rPr>
          <w:tab/>
        </w:r>
        <w:r>
          <w:rPr>
            <w:noProof/>
            <w:webHidden/>
          </w:rPr>
          <w:fldChar w:fldCharType="begin"/>
        </w:r>
        <w:r>
          <w:rPr>
            <w:noProof/>
            <w:webHidden/>
          </w:rPr>
          <w:instrText xml:space="preserve"> PAGEREF _Toc145336499 \h </w:instrText>
        </w:r>
        <w:r>
          <w:rPr>
            <w:noProof/>
            <w:webHidden/>
          </w:rPr>
        </w:r>
        <w:r>
          <w:rPr>
            <w:noProof/>
            <w:webHidden/>
          </w:rPr>
          <w:fldChar w:fldCharType="separate"/>
        </w:r>
        <w:r w:rsidR="00D17945">
          <w:rPr>
            <w:noProof/>
            <w:webHidden/>
          </w:rPr>
          <w:t>5</w:t>
        </w:r>
        <w:r>
          <w:rPr>
            <w:noProof/>
            <w:webHidden/>
          </w:rPr>
          <w:fldChar w:fldCharType="end"/>
        </w:r>
      </w:hyperlink>
    </w:p>
    <w:p w14:paraId="5B080B08" w14:textId="27253959"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00" w:history="1">
        <w:r w:rsidRPr="00003E68">
          <w:rPr>
            <w:rStyle w:val="Hyperlink"/>
            <w:b/>
            <w:bCs/>
            <w:noProof/>
          </w:rPr>
          <w:t>SAFETY &amp; SECURITY LETTER</w:t>
        </w:r>
        <w:r>
          <w:rPr>
            <w:noProof/>
            <w:webHidden/>
          </w:rPr>
          <w:tab/>
        </w:r>
        <w:r>
          <w:rPr>
            <w:noProof/>
            <w:webHidden/>
          </w:rPr>
          <w:fldChar w:fldCharType="begin"/>
        </w:r>
        <w:r>
          <w:rPr>
            <w:noProof/>
            <w:webHidden/>
          </w:rPr>
          <w:instrText xml:space="preserve"> PAGEREF _Toc145336500 \h </w:instrText>
        </w:r>
        <w:r>
          <w:rPr>
            <w:noProof/>
            <w:webHidden/>
          </w:rPr>
        </w:r>
        <w:r>
          <w:rPr>
            <w:noProof/>
            <w:webHidden/>
          </w:rPr>
          <w:fldChar w:fldCharType="separate"/>
        </w:r>
        <w:r w:rsidR="00D17945">
          <w:rPr>
            <w:noProof/>
            <w:webHidden/>
          </w:rPr>
          <w:t>5</w:t>
        </w:r>
        <w:r>
          <w:rPr>
            <w:noProof/>
            <w:webHidden/>
          </w:rPr>
          <w:fldChar w:fldCharType="end"/>
        </w:r>
      </w:hyperlink>
    </w:p>
    <w:p w14:paraId="5E9C2BBD" w14:textId="1111C82F"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01" w:history="1">
        <w:r w:rsidRPr="00003E68">
          <w:rPr>
            <w:rStyle w:val="Hyperlink"/>
            <w:b/>
            <w:bCs/>
            <w:noProof/>
          </w:rPr>
          <w:t>EARLY CHILDHOOD MISSION STATEMENT &amp; VALUE</w:t>
        </w:r>
        <w:r>
          <w:rPr>
            <w:noProof/>
            <w:webHidden/>
          </w:rPr>
          <w:tab/>
        </w:r>
        <w:r>
          <w:rPr>
            <w:noProof/>
            <w:webHidden/>
          </w:rPr>
          <w:fldChar w:fldCharType="begin"/>
        </w:r>
        <w:r>
          <w:rPr>
            <w:noProof/>
            <w:webHidden/>
          </w:rPr>
          <w:instrText xml:space="preserve"> PAGEREF _Toc145336501 \h </w:instrText>
        </w:r>
        <w:r>
          <w:rPr>
            <w:noProof/>
            <w:webHidden/>
          </w:rPr>
        </w:r>
        <w:r>
          <w:rPr>
            <w:noProof/>
            <w:webHidden/>
          </w:rPr>
          <w:fldChar w:fldCharType="separate"/>
        </w:r>
        <w:r w:rsidR="00D17945">
          <w:rPr>
            <w:noProof/>
            <w:webHidden/>
          </w:rPr>
          <w:t>7</w:t>
        </w:r>
        <w:r>
          <w:rPr>
            <w:noProof/>
            <w:webHidden/>
          </w:rPr>
          <w:fldChar w:fldCharType="end"/>
        </w:r>
      </w:hyperlink>
    </w:p>
    <w:p w14:paraId="2846D8D7" w14:textId="1DFACE17"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02" w:history="1">
        <w:r w:rsidRPr="00003E68">
          <w:rPr>
            <w:rStyle w:val="Hyperlink"/>
            <w:b/>
            <w:bCs/>
            <w:noProof/>
          </w:rPr>
          <w:t>PURPOSE</w:t>
        </w:r>
        <w:r>
          <w:rPr>
            <w:noProof/>
            <w:webHidden/>
          </w:rPr>
          <w:tab/>
        </w:r>
        <w:r>
          <w:rPr>
            <w:noProof/>
            <w:webHidden/>
          </w:rPr>
          <w:fldChar w:fldCharType="begin"/>
        </w:r>
        <w:r>
          <w:rPr>
            <w:noProof/>
            <w:webHidden/>
          </w:rPr>
          <w:instrText xml:space="preserve"> PAGEREF _Toc145336502 \h </w:instrText>
        </w:r>
        <w:r>
          <w:rPr>
            <w:noProof/>
            <w:webHidden/>
          </w:rPr>
        </w:r>
        <w:r>
          <w:rPr>
            <w:noProof/>
            <w:webHidden/>
          </w:rPr>
          <w:fldChar w:fldCharType="separate"/>
        </w:r>
        <w:r w:rsidR="00D17945">
          <w:rPr>
            <w:noProof/>
            <w:webHidden/>
          </w:rPr>
          <w:t>7</w:t>
        </w:r>
        <w:r>
          <w:rPr>
            <w:noProof/>
            <w:webHidden/>
          </w:rPr>
          <w:fldChar w:fldCharType="end"/>
        </w:r>
      </w:hyperlink>
    </w:p>
    <w:p w14:paraId="40F96827" w14:textId="3B396FAC"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03" w:history="1">
        <w:r w:rsidRPr="00003E68">
          <w:rPr>
            <w:rStyle w:val="Hyperlink"/>
            <w:b/>
            <w:bCs/>
            <w:noProof/>
          </w:rPr>
          <w:t>PHILOSOPHY STATEMENT</w:t>
        </w:r>
        <w:r>
          <w:rPr>
            <w:noProof/>
            <w:webHidden/>
          </w:rPr>
          <w:tab/>
        </w:r>
        <w:r>
          <w:rPr>
            <w:noProof/>
            <w:webHidden/>
          </w:rPr>
          <w:fldChar w:fldCharType="begin"/>
        </w:r>
        <w:r>
          <w:rPr>
            <w:noProof/>
            <w:webHidden/>
          </w:rPr>
          <w:instrText xml:space="preserve"> PAGEREF _Toc145336503 \h </w:instrText>
        </w:r>
        <w:r>
          <w:rPr>
            <w:noProof/>
            <w:webHidden/>
          </w:rPr>
        </w:r>
        <w:r>
          <w:rPr>
            <w:noProof/>
            <w:webHidden/>
          </w:rPr>
          <w:fldChar w:fldCharType="separate"/>
        </w:r>
        <w:r w:rsidR="00D17945">
          <w:rPr>
            <w:noProof/>
            <w:webHidden/>
          </w:rPr>
          <w:t>7</w:t>
        </w:r>
        <w:r>
          <w:rPr>
            <w:noProof/>
            <w:webHidden/>
          </w:rPr>
          <w:fldChar w:fldCharType="end"/>
        </w:r>
      </w:hyperlink>
    </w:p>
    <w:p w14:paraId="3B1D74EA" w14:textId="6BE6C915"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04" w:history="1">
        <w:r w:rsidRPr="00003E68">
          <w:rPr>
            <w:rStyle w:val="Hyperlink"/>
            <w:b/>
            <w:bCs/>
            <w:noProof/>
          </w:rPr>
          <w:t>GOALS</w:t>
        </w:r>
        <w:r>
          <w:rPr>
            <w:noProof/>
            <w:webHidden/>
          </w:rPr>
          <w:tab/>
        </w:r>
        <w:r>
          <w:rPr>
            <w:noProof/>
            <w:webHidden/>
          </w:rPr>
          <w:fldChar w:fldCharType="begin"/>
        </w:r>
        <w:r>
          <w:rPr>
            <w:noProof/>
            <w:webHidden/>
          </w:rPr>
          <w:instrText xml:space="preserve"> PAGEREF _Toc145336504 \h </w:instrText>
        </w:r>
        <w:r>
          <w:rPr>
            <w:noProof/>
            <w:webHidden/>
          </w:rPr>
        </w:r>
        <w:r>
          <w:rPr>
            <w:noProof/>
            <w:webHidden/>
          </w:rPr>
          <w:fldChar w:fldCharType="separate"/>
        </w:r>
        <w:r w:rsidR="00D17945">
          <w:rPr>
            <w:noProof/>
            <w:webHidden/>
          </w:rPr>
          <w:t>8</w:t>
        </w:r>
        <w:r>
          <w:rPr>
            <w:noProof/>
            <w:webHidden/>
          </w:rPr>
          <w:fldChar w:fldCharType="end"/>
        </w:r>
      </w:hyperlink>
    </w:p>
    <w:p w14:paraId="741AF931" w14:textId="628C33E4"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05" w:history="1">
        <w:r w:rsidRPr="00003E68">
          <w:rPr>
            <w:rStyle w:val="Hyperlink"/>
            <w:b/>
            <w:bCs/>
            <w:noProof/>
          </w:rPr>
          <w:t>FORMAL METHODS TO IMPROVE PROGRAMMING</w:t>
        </w:r>
        <w:r>
          <w:rPr>
            <w:noProof/>
            <w:webHidden/>
          </w:rPr>
          <w:tab/>
        </w:r>
        <w:r>
          <w:rPr>
            <w:noProof/>
            <w:webHidden/>
          </w:rPr>
          <w:fldChar w:fldCharType="begin"/>
        </w:r>
        <w:r>
          <w:rPr>
            <w:noProof/>
            <w:webHidden/>
          </w:rPr>
          <w:instrText xml:space="preserve"> PAGEREF _Toc145336505 \h </w:instrText>
        </w:r>
        <w:r>
          <w:rPr>
            <w:noProof/>
            <w:webHidden/>
          </w:rPr>
        </w:r>
        <w:r>
          <w:rPr>
            <w:noProof/>
            <w:webHidden/>
          </w:rPr>
          <w:fldChar w:fldCharType="separate"/>
        </w:r>
        <w:r w:rsidR="00D17945">
          <w:rPr>
            <w:noProof/>
            <w:webHidden/>
          </w:rPr>
          <w:t>9</w:t>
        </w:r>
        <w:r>
          <w:rPr>
            <w:noProof/>
            <w:webHidden/>
          </w:rPr>
          <w:fldChar w:fldCharType="end"/>
        </w:r>
      </w:hyperlink>
    </w:p>
    <w:p w14:paraId="49D6B1E1" w14:textId="648B10EC"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06" w:history="1">
        <w:r w:rsidRPr="00003E68">
          <w:rPr>
            <w:rStyle w:val="Hyperlink"/>
            <w:b/>
            <w:bCs/>
            <w:noProof/>
          </w:rPr>
          <w:t>THE REGGIO EMILIA APPROACH</w:t>
        </w:r>
        <w:r>
          <w:rPr>
            <w:noProof/>
            <w:webHidden/>
          </w:rPr>
          <w:tab/>
        </w:r>
        <w:r>
          <w:rPr>
            <w:noProof/>
            <w:webHidden/>
          </w:rPr>
          <w:fldChar w:fldCharType="begin"/>
        </w:r>
        <w:r>
          <w:rPr>
            <w:noProof/>
            <w:webHidden/>
          </w:rPr>
          <w:instrText xml:space="preserve"> PAGEREF _Toc145336506 \h </w:instrText>
        </w:r>
        <w:r>
          <w:rPr>
            <w:noProof/>
            <w:webHidden/>
          </w:rPr>
        </w:r>
        <w:r>
          <w:rPr>
            <w:noProof/>
            <w:webHidden/>
          </w:rPr>
          <w:fldChar w:fldCharType="separate"/>
        </w:r>
        <w:r w:rsidR="00D17945">
          <w:rPr>
            <w:noProof/>
            <w:webHidden/>
          </w:rPr>
          <w:t>9</w:t>
        </w:r>
        <w:r>
          <w:rPr>
            <w:noProof/>
            <w:webHidden/>
          </w:rPr>
          <w:fldChar w:fldCharType="end"/>
        </w:r>
      </w:hyperlink>
    </w:p>
    <w:p w14:paraId="4C72DFED" w14:textId="305D3DBD"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07" w:history="1">
        <w:r w:rsidRPr="00003E68">
          <w:rPr>
            <w:rStyle w:val="Hyperlink"/>
            <w:b/>
            <w:bCs/>
            <w:noProof/>
          </w:rPr>
          <w:t>CHILDREN AND THE NATURAL WORLD</w:t>
        </w:r>
        <w:r>
          <w:rPr>
            <w:noProof/>
            <w:webHidden/>
          </w:rPr>
          <w:tab/>
        </w:r>
        <w:r>
          <w:rPr>
            <w:noProof/>
            <w:webHidden/>
          </w:rPr>
          <w:fldChar w:fldCharType="begin"/>
        </w:r>
        <w:r>
          <w:rPr>
            <w:noProof/>
            <w:webHidden/>
          </w:rPr>
          <w:instrText xml:space="preserve"> PAGEREF _Toc145336507 \h </w:instrText>
        </w:r>
        <w:r>
          <w:rPr>
            <w:noProof/>
            <w:webHidden/>
          </w:rPr>
        </w:r>
        <w:r>
          <w:rPr>
            <w:noProof/>
            <w:webHidden/>
          </w:rPr>
          <w:fldChar w:fldCharType="separate"/>
        </w:r>
        <w:r w:rsidR="00D17945">
          <w:rPr>
            <w:noProof/>
            <w:webHidden/>
          </w:rPr>
          <w:t>13</w:t>
        </w:r>
        <w:r>
          <w:rPr>
            <w:noProof/>
            <w:webHidden/>
          </w:rPr>
          <w:fldChar w:fldCharType="end"/>
        </w:r>
      </w:hyperlink>
    </w:p>
    <w:p w14:paraId="6E05631B" w14:textId="66459368"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08" w:history="1">
        <w:r w:rsidRPr="00003E68">
          <w:rPr>
            <w:rStyle w:val="Hyperlink"/>
          </w:rPr>
          <w:t>The Importance of Connecting Children to Nature</w:t>
        </w:r>
        <w:r>
          <w:rPr>
            <w:webHidden/>
          </w:rPr>
          <w:tab/>
        </w:r>
        <w:r>
          <w:rPr>
            <w:webHidden/>
          </w:rPr>
          <w:fldChar w:fldCharType="begin"/>
        </w:r>
        <w:r>
          <w:rPr>
            <w:webHidden/>
          </w:rPr>
          <w:instrText xml:space="preserve"> PAGEREF _Toc145336508 \h </w:instrText>
        </w:r>
        <w:r>
          <w:rPr>
            <w:webHidden/>
          </w:rPr>
        </w:r>
        <w:r>
          <w:rPr>
            <w:webHidden/>
          </w:rPr>
          <w:fldChar w:fldCharType="separate"/>
        </w:r>
        <w:r w:rsidR="00D17945">
          <w:rPr>
            <w:webHidden/>
          </w:rPr>
          <w:t>14</w:t>
        </w:r>
        <w:r>
          <w:rPr>
            <w:webHidden/>
          </w:rPr>
          <w:fldChar w:fldCharType="end"/>
        </w:r>
      </w:hyperlink>
    </w:p>
    <w:p w14:paraId="5FB8051B" w14:textId="04E0BA84"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09" w:history="1">
        <w:r w:rsidRPr="00003E68">
          <w:rPr>
            <w:rStyle w:val="Hyperlink"/>
            <w:b/>
            <w:bCs/>
            <w:noProof/>
          </w:rPr>
          <w:t>CURRICULUM FRAMEWORK</w:t>
        </w:r>
        <w:r>
          <w:rPr>
            <w:noProof/>
            <w:webHidden/>
          </w:rPr>
          <w:tab/>
        </w:r>
        <w:r>
          <w:rPr>
            <w:noProof/>
            <w:webHidden/>
          </w:rPr>
          <w:fldChar w:fldCharType="begin"/>
        </w:r>
        <w:r>
          <w:rPr>
            <w:noProof/>
            <w:webHidden/>
          </w:rPr>
          <w:instrText xml:space="preserve"> PAGEREF _Toc145336509 \h </w:instrText>
        </w:r>
        <w:r>
          <w:rPr>
            <w:noProof/>
            <w:webHidden/>
          </w:rPr>
        </w:r>
        <w:r>
          <w:rPr>
            <w:noProof/>
            <w:webHidden/>
          </w:rPr>
          <w:fldChar w:fldCharType="separate"/>
        </w:r>
        <w:r w:rsidR="00D17945">
          <w:rPr>
            <w:noProof/>
            <w:webHidden/>
          </w:rPr>
          <w:t>16</w:t>
        </w:r>
        <w:r>
          <w:rPr>
            <w:noProof/>
            <w:webHidden/>
          </w:rPr>
          <w:fldChar w:fldCharType="end"/>
        </w:r>
      </w:hyperlink>
    </w:p>
    <w:p w14:paraId="31A8D837" w14:textId="498042B2"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10" w:history="1">
        <w:r w:rsidRPr="00003E68">
          <w:rPr>
            <w:rStyle w:val="Hyperlink"/>
            <w:i/>
            <w:iCs/>
          </w:rPr>
          <w:t>Safe and Healthy Physical Environment</w:t>
        </w:r>
        <w:r>
          <w:rPr>
            <w:webHidden/>
          </w:rPr>
          <w:tab/>
        </w:r>
        <w:r>
          <w:rPr>
            <w:webHidden/>
          </w:rPr>
          <w:fldChar w:fldCharType="begin"/>
        </w:r>
        <w:r>
          <w:rPr>
            <w:webHidden/>
          </w:rPr>
          <w:instrText xml:space="preserve"> PAGEREF _Toc145336510 \h </w:instrText>
        </w:r>
        <w:r>
          <w:rPr>
            <w:webHidden/>
          </w:rPr>
        </w:r>
        <w:r>
          <w:rPr>
            <w:webHidden/>
          </w:rPr>
          <w:fldChar w:fldCharType="separate"/>
        </w:r>
        <w:r w:rsidR="00D17945">
          <w:rPr>
            <w:webHidden/>
          </w:rPr>
          <w:t>16</w:t>
        </w:r>
        <w:r>
          <w:rPr>
            <w:webHidden/>
          </w:rPr>
          <w:fldChar w:fldCharType="end"/>
        </w:r>
      </w:hyperlink>
    </w:p>
    <w:p w14:paraId="357B960A" w14:textId="7C8572BF"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11" w:history="1">
        <w:r w:rsidRPr="00003E68">
          <w:rPr>
            <w:rStyle w:val="Hyperlink"/>
            <w:i/>
          </w:rPr>
          <w:t>Ratio for Age Groups</w:t>
        </w:r>
        <w:r>
          <w:rPr>
            <w:webHidden/>
          </w:rPr>
          <w:tab/>
        </w:r>
        <w:r>
          <w:rPr>
            <w:webHidden/>
          </w:rPr>
          <w:fldChar w:fldCharType="begin"/>
        </w:r>
        <w:r>
          <w:rPr>
            <w:webHidden/>
          </w:rPr>
          <w:instrText xml:space="preserve"> PAGEREF _Toc145336511 \h </w:instrText>
        </w:r>
        <w:r>
          <w:rPr>
            <w:webHidden/>
          </w:rPr>
        </w:r>
        <w:r>
          <w:rPr>
            <w:webHidden/>
          </w:rPr>
          <w:fldChar w:fldCharType="separate"/>
        </w:r>
        <w:r w:rsidR="00D17945">
          <w:rPr>
            <w:webHidden/>
          </w:rPr>
          <w:t>16</w:t>
        </w:r>
        <w:r>
          <w:rPr>
            <w:webHidden/>
          </w:rPr>
          <w:fldChar w:fldCharType="end"/>
        </w:r>
      </w:hyperlink>
    </w:p>
    <w:p w14:paraId="6137D23A" w14:textId="7C3A754A"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12" w:history="1">
        <w:r w:rsidRPr="00003E68">
          <w:rPr>
            <w:rStyle w:val="Hyperlink"/>
            <w:i/>
            <w:iCs/>
          </w:rPr>
          <w:t>Developmentally Appropriate Program</w:t>
        </w:r>
        <w:r>
          <w:rPr>
            <w:webHidden/>
          </w:rPr>
          <w:tab/>
        </w:r>
        <w:r>
          <w:rPr>
            <w:webHidden/>
          </w:rPr>
          <w:fldChar w:fldCharType="begin"/>
        </w:r>
        <w:r>
          <w:rPr>
            <w:webHidden/>
          </w:rPr>
          <w:instrText xml:space="preserve"> PAGEREF _Toc145336512 \h </w:instrText>
        </w:r>
        <w:r>
          <w:rPr>
            <w:webHidden/>
          </w:rPr>
        </w:r>
        <w:r>
          <w:rPr>
            <w:webHidden/>
          </w:rPr>
          <w:fldChar w:fldCharType="separate"/>
        </w:r>
        <w:r w:rsidR="00D17945">
          <w:rPr>
            <w:webHidden/>
          </w:rPr>
          <w:t>16</w:t>
        </w:r>
        <w:r>
          <w:rPr>
            <w:webHidden/>
          </w:rPr>
          <w:fldChar w:fldCharType="end"/>
        </w:r>
      </w:hyperlink>
    </w:p>
    <w:p w14:paraId="3588D7AF" w14:textId="0339790D"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13" w:history="1">
        <w:r w:rsidRPr="00003E68">
          <w:rPr>
            <w:rStyle w:val="Hyperlink"/>
            <w:i/>
            <w:iCs/>
          </w:rPr>
          <w:t>Social/Emotional Development</w:t>
        </w:r>
        <w:r>
          <w:rPr>
            <w:webHidden/>
          </w:rPr>
          <w:tab/>
        </w:r>
        <w:r>
          <w:rPr>
            <w:webHidden/>
          </w:rPr>
          <w:fldChar w:fldCharType="begin"/>
        </w:r>
        <w:r>
          <w:rPr>
            <w:webHidden/>
          </w:rPr>
          <w:instrText xml:space="preserve"> PAGEREF _Toc145336513 \h </w:instrText>
        </w:r>
        <w:r>
          <w:rPr>
            <w:webHidden/>
          </w:rPr>
        </w:r>
        <w:r>
          <w:rPr>
            <w:webHidden/>
          </w:rPr>
          <w:fldChar w:fldCharType="separate"/>
        </w:r>
        <w:r w:rsidR="00D17945">
          <w:rPr>
            <w:webHidden/>
          </w:rPr>
          <w:t>17</w:t>
        </w:r>
        <w:r>
          <w:rPr>
            <w:webHidden/>
          </w:rPr>
          <w:fldChar w:fldCharType="end"/>
        </w:r>
      </w:hyperlink>
    </w:p>
    <w:p w14:paraId="5DC71B88" w14:textId="59B662BE"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14" w:history="1">
        <w:r w:rsidRPr="00003E68">
          <w:rPr>
            <w:rStyle w:val="Hyperlink"/>
            <w:i/>
            <w:iCs/>
          </w:rPr>
          <w:t>Cognitive Growth</w:t>
        </w:r>
        <w:r>
          <w:rPr>
            <w:webHidden/>
          </w:rPr>
          <w:tab/>
        </w:r>
        <w:r>
          <w:rPr>
            <w:webHidden/>
          </w:rPr>
          <w:fldChar w:fldCharType="begin"/>
        </w:r>
        <w:r>
          <w:rPr>
            <w:webHidden/>
          </w:rPr>
          <w:instrText xml:space="preserve"> PAGEREF _Toc145336514 \h </w:instrText>
        </w:r>
        <w:r>
          <w:rPr>
            <w:webHidden/>
          </w:rPr>
        </w:r>
        <w:r>
          <w:rPr>
            <w:webHidden/>
          </w:rPr>
          <w:fldChar w:fldCharType="separate"/>
        </w:r>
        <w:r w:rsidR="00D17945">
          <w:rPr>
            <w:webHidden/>
          </w:rPr>
          <w:t>17</w:t>
        </w:r>
        <w:r>
          <w:rPr>
            <w:webHidden/>
          </w:rPr>
          <w:fldChar w:fldCharType="end"/>
        </w:r>
      </w:hyperlink>
    </w:p>
    <w:p w14:paraId="3A780AC5" w14:textId="530E87BF"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15" w:history="1">
        <w:r w:rsidRPr="00003E68">
          <w:rPr>
            <w:rStyle w:val="Hyperlink"/>
            <w:i/>
            <w:iCs/>
          </w:rPr>
          <w:t>Physical Development</w:t>
        </w:r>
        <w:r>
          <w:rPr>
            <w:webHidden/>
          </w:rPr>
          <w:tab/>
        </w:r>
        <w:r>
          <w:rPr>
            <w:webHidden/>
          </w:rPr>
          <w:fldChar w:fldCharType="begin"/>
        </w:r>
        <w:r>
          <w:rPr>
            <w:webHidden/>
          </w:rPr>
          <w:instrText xml:space="preserve"> PAGEREF _Toc145336515 \h </w:instrText>
        </w:r>
        <w:r>
          <w:rPr>
            <w:webHidden/>
          </w:rPr>
        </w:r>
        <w:r>
          <w:rPr>
            <w:webHidden/>
          </w:rPr>
          <w:fldChar w:fldCharType="separate"/>
        </w:r>
        <w:r w:rsidR="00D17945">
          <w:rPr>
            <w:webHidden/>
          </w:rPr>
          <w:t>17</w:t>
        </w:r>
        <w:r>
          <w:rPr>
            <w:webHidden/>
          </w:rPr>
          <w:fldChar w:fldCharType="end"/>
        </w:r>
      </w:hyperlink>
    </w:p>
    <w:p w14:paraId="2A4203A8" w14:textId="49AB3CB1"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16" w:history="1">
        <w:r w:rsidRPr="00003E68">
          <w:rPr>
            <w:rStyle w:val="Hyperlink"/>
            <w:i/>
            <w:iCs/>
          </w:rPr>
          <w:t>Jewish Culture, History, Language, Identity, Ethics and Values (Pirkei Avot)</w:t>
        </w:r>
        <w:r>
          <w:rPr>
            <w:webHidden/>
          </w:rPr>
          <w:tab/>
        </w:r>
        <w:r>
          <w:rPr>
            <w:webHidden/>
          </w:rPr>
          <w:fldChar w:fldCharType="begin"/>
        </w:r>
        <w:r>
          <w:rPr>
            <w:webHidden/>
          </w:rPr>
          <w:instrText xml:space="preserve"> PAGEREF _Toc145336516 \h </w:instrText>
        </w:r>
        <w:r>
          <w:rPr>
            <w:webHidden/>
          </w:rPr>
        </w:r>
        <w:r>
          <w:rPr>
            <w:webHidden/>
          </w:rPr>
          <w:fldChar w:fldCharType="separate"/>
        </w:r>
        <w:r w:rsidR="00D17945">
          <w:rPr>
            <w:webHidden/>
          </w:rPr>
          <w:t>18</w:t>
        </w:r>
        <w:r>
          <w:rPr>
            <w:webHidden/>
          </w:rPr>
          <w:fldChar w:fldCharType="end"/>
        </w:r>
      </w:hyperlink>
    </w:p>
    <w:p w14:paraId="41930093" w14:textId="56F6B768"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17" w:history="1">
        <w:r w:rsidRPr="00003E68">
          <w:rPr>
            <w:rStyle w:val="Hyperlink"/>
            <w:b/>
            <w:bCs/>
            <w:noProof/>
          </w:rPr>
          <w:t>AN ETHICAL START</w:t>
        </w:r>
        <w:r w:rsidRPr="00003E68">
          <w:rPr>
            <w:rStyle w:val="Hyperlink"/>
            <w:b/>
            <w:bCs/>
            <w:noProof/>
            <w:vertAlign w:val="superscript"/>
          </w:rPr>
          <w:t>TM</w:t>
        </w:r>
        <w:r>
          <w:rPr>
            <w:noProof/>
            <w:webHidden/>
          </w:rPr>
          <w:tab/>
        </w:r>
        <w:r>
          <w:rPr>
            <w:noProof/>
            <w:webHidden/>
          </w:rPr>
          <w:fldChar w:fldCharType="begin"/>
        </w:r>
        <w:r>
          <w:rPr>
            <w:noProof/>
            <w:webHidden/>
          </w:rPr>
          <w:instrText xml:space="preserve"> PAGEREF _Toc145336517 \h </w:instrText>
        </w:r>
        <w:r>
          <w:rPr>
            <w:noProof/>
            <w:webHidden/>
          </w:rPr>
        </w:r>
        <w:r>
          <w:rPr>
            <w:noProof/>
            <w:webHidden/>
          </w:rPr>
          <w:fldChar w:fldCharType="separate"/>
        </w:r>
        <w:r w:rsidR="00D17945">
          <w:rPr>
            <w:noProof/>
            <w:webHidden/>
          </w:rPr>
          <w:t>18</w:t>
        </w:r>
        <w:r>
          <w:rPr>
            <w:noProof/>
            <w:webHidden/>
          </w:rPr>
          <w:fldChar w:fldCharType="end"/>
        </w:r>
      </w:hyperlink>
    </w:p>
    <w:p w14:paraId="3F89D840" w14:textId="21EEF101"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18" w:history="1">
        <w:r w:rsidRPr="00003E68">
          <w:rPr>
            <w:rStyle w:val="Hyperlink"/>
            <w:b/>
            <w:bCs/>
            <w:noProof/>
          </w:rPr>
          <w:t>LEARNING EXPERIENCES</w:t>
        </w:r>
        <w:r>
          <w:rPr>
            <w:noProof/>
            <w:webHidden/>
          </w:rPr>
          <w:tab/>
        </w:r>
        <w:r>
          <w:rPr>
            <w:noProof/>
            <w:webHidden/>
          </w:rPr>
          <w:fldChar w:fldCharType="begin"/>
        </w:r>
        <w:r>
          <w:rPr>
            <w:noProof/>
            <w:webHidden/>
          </w:rPr>
          <w:instrText xml:space="preserve"> PAGEREF _Toc145336518 \h </w:instrText>
        </w:r>
        <w:r>
          <w:rPr>
            <w:noProof/>
            <w:webHidden/>
          </w:rPr>
        </w:r>
        <w:r>
          <w:rPr>
            <w:noProof/>
            <w:webHidden/>
          </w:rPr>
          <w:fldChar w:fldCharType="separate"/>
        </w:r>
        <w:r w:rsidR="00D17945">
          <w:rPr>
            <w:noProof/>
            <w:webHidden/>
          </w:rPr>
          <w:t>19</w:t>
        </w:r>
        <w:r>
          <w:rPr>
            <w:noProof/>
            <w:webHidden/>
          </w:rPr>
          <w:fldChar w:fldCharType="end"/>
        </w:r>
      </w:hyperlink>
    </w:p>
    <w:p w14:paraId="2639E8B7" w14:textId="37F9D9B4"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19" w:history="1">
        <w:r w:rsidRPr="00003E68">
          <w:rPr>
            <w:rStyle w:val="Hyperlink"/>
            <w:i/>
            <w:iCs/>
          </w:rPr>
          <w:t>Pottery/Art</w:t>
        </w:r>
        <w:r>
          <w:rPr>
            <w:webHidden/>
          </w:rPr>
          <w:tab/>
        </w:r>
        <w:r>
          <w:rPr>
            <w:webHidden/>
          </w:rPr>
          <w:fldChar w:fldCharType="begin"/>
        </w:r>
        <w:r>
          <w:rPr>
            <w:webHidden/>
          </w:rPr>
          <w:instrText xml:space="preserve"> PAGEREF _Toc145336519 \h </w:instrText>
        </w:r>
        <w:r>
          <w:rPr>
            <w:webHidden/>
          </w:rPr>
        </w:r>
        <w:r>
          <w:rPr>
            <w:webHidden/>
          </w:rPr>
          <w:fldChar w:fldCharType="separate"/>
        </w:r>
        <w:r w:rsidR="00D17945">
          <w:rPr>
            <w:webHidden/>
          </w:rPr>
          <w:t>19</w:t>
        </w:r>
        <w:r>
          <w:rPr>
            <w:webHidden/>
          </w:rPr>
          <w:fldChar w:fldCharType="end"/>
        </w:r>
      </w:hyperlink>
    </w:p>
    <w:p w14:paraId="16A189AD" w14:textId="2DF29721"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20" w:history="1">
        <w:r w:rsidRPr="00003E68">
          <w:rPr>
            <w:rStyle w:val="Hyperlink"/>
            <w:i/>
            <w:iCs/>
          </w:rPr>
          <w:t>Dramatic Play</w:t>
        </w:r>
        <w:r>
          <w:rPr>
            <w:webHidden/>
          </w:rPr>
          <w:tab/>
        </w:r>
        <w:r>
          <w:rPr>
            <w:webHidden/>
          </w:rPr>
          <w:fldChar w:fldCharType="begin"/>
        </w:r>
        <w:r>
          <w:rPr>
            <w:webHidden/>
          </w:rPr>
          <w:instrText xml:space="preserve"> PAGEREF _Toc145336520 \h </w:instrText>
        </w:r>
        <w:r>
          <w:rPr>
            <w:webHidden/>
          </w:rPr>
        </w:r>
        <w:r>
          <w:rPr>
            <w:webHidden/>
          </w:rPr>
          <w:fldChar w:fldCharType="separate"/>
        </w:r>
        <w:r w:rsidR="00D17945">
          <w:rPr>
            <w:webHidden/>
          </w:rPr>
          <w:t>19</w:t>
        </w:r>
        <w:r>
          <w:rPr>
            <w:webHidden/>
          </w:rPr>
          <w:fldChar w:fldCharType="end"/>
        </w:r>
      </w:hyperlink>
    </w:p>
    <w:p w14:paraId="4E2B797B" w14:textId="68408123"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21" w:history="1">
        <w:r w:rsidRPr="00003E68">
          <w:rPr>
            <w:rStyle w:val="Hyperlink"/>
            <w:i/>
            <w:iCs/>
          </w:rPr>
          <w:t>Concept Development</w:t>
        </w:r>
        <w:r>
          <w:rPr>
            <w:webHidden/>
          </w:rPr>
          <w:tab/>
        </w:r>
        <w:r>
          <w:rPr>
            <w:webHidden/>
          </w:rPr>
          <w:fldChar w:fldCharType="begin"/>
        </w:r>
        <w:r>
          <w:rPr>
            <w:webHidden/>
          </w:rPr>
          <w:instrText xml:space="preserve"> PAGEREF _Toc145336521 \h </w:instrText>
        </w:r>
        <w:r>
          <w:rPr>
            <w:webHidden/>
          </w:rPr>
        </w:r>
        <w:r>
          <w:rPr>
            <w:webHidden/>
          </w:rPr>
          <w:fldChar w:fldCharType="separate"/>
        </w:r>
        <w:r w:rsidR="00D17945">
          <w:rPr>
            <w:webHidden/>
          </w:rPr>
          <w:t>19</w:t>
        </w:r>
        <w:r>
          <w:rPr>
            <w:webHidden/>
          </w:rPr>
          <w:fldChar w:fldCharType="end"/>
        </w:r>
      </w:hyperlink>
    </w:p>
    <w:p w14:paraId="74E03008" w14:textId="5CB93121"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22" w:history="1">
        <w:r w:rsidRPr="00003E68">
          <w:rPr>
            <w:rStyle w:val="Hyperlink"/>
            <w:i/>
            <w:iCs/>
          </w:rPr>
          <w:t>Large and Small Motor Activities</w:t>
        </w:r>
        <w:r>
          <w:rPr>
            <w:webHidden/>
          </w:rPr>
          <w:tab/>
        </w:r>
        <w:r>
          <w:rPr>
            <w:webHidden/>
          </w:rPr>
          <w:fldChar w:fldCharType="begin"/>
        </w:r>
        <w:r>
          <w:rPr>
            <w:webHidden/>
          </w:rPr>
          <w:instrText xml:space="preserve"> PAGEREF _Toc145336522 \h </w:instrText>
        </w:r>
        <w:r>
          <w:rPr>
            <w:webHidden/>
          </w:rPr>
        </w:r>
        <w:r>
          <w:rPr>
            <w:webHidden/>
          </w:rPr>
          <w:fldChar w:fldCharType="separate"/>
        </w:r>
        <w:r w:rsidR="00D17945">
          <w:rPr>
            <w:webHidden/>
          </w:rPr>
          <w:t>19</w:t>
        </w:r>
        <w:r>
          <w:rPr>
            <w:webHidden/>
          </w:rPr>
          <w:fldChar w:fldCharType="end"/>
        </w:r>
      </w:hyperlink>
    </w:p>
    <w:p w14:paraId="579FA6A1" w14:textId="2F1C97DB"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23" w:history="1">
        <w:r w:rsidRPr="00003E68">
          <w:rPr>
            <w:rStyle w:val="Hyperlink"/>
            <w:i/>
            <w:iCs/>
          </w:rPr>
          <w:t>Music</w:t>
        </w:r>
        <w:r>
          <w:rPr>
            <w:webHidden/>
          </w:rPr>
          <w:tab/>
        </w:r>
        <w:r>
          <w:rPr>
            <w:webHidden/>
          </w:rPr>
          <w:fldChar w:fldCharType="begin"/>
        </w:r>
        <w:r>
          <w:rPr>
            <w:webHidden/>
          </w:rPr>
          <w:instrText xml:space="preserve"> PAGEREF _Toc145336523 \h </w:instrText>
        </w:r>
        <w:r>
          <w:rPr>
            <w:webHidden/>
          </w:rPr>
        </w:r>
        <w:r>
          <w:rPr>
            <w:webHidden/>
          </w:rPr>
          <w:fldChar w:fldCharType="separate"/>
        </w:r>
        <w:r w:rsidR="00D17945">
          <w:rPr>
            <w:webHidden/>
          </w:rPr>
          <w:t>19</w:t>
        </w:r>
        <w:r>
          <w:rPr>
            <w:webHidden/>
          </w:rPr>
          <w:fldChar w:fldCharType="end"/>
        </w:r>
      </w:hyperlink>
    </w:p>
    <w:p w14:paraId="22C854EB" w14:textId="00CCADB8"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24" w:history="1">
        <w:r w:rsidRPr="00003E68">
          <w:rPr>
            <w:rStyle w:val="Hyperlink"/>
            <w:i/>
            <w:iCs/>
          </w:rPr>
          <w:t>Experiences with Literacy</w:t>
        </w:r>
        <w:r>
          <w:rPr>
            <w:webHidden/>
          </w:rPr>
          <w:tab/>
        </w:r>
        <w:r>
          <w:rPr>
            <w:webHidden/>
          </w:rPr>
          <w:fldChar w:fldCharType="begin"/>
        </w:r>
        <w:r>
          <w:rPr>
            <w:webHidden/>
          </w:rPr>
          <w:instrText xml:space="preserve"> PAGEREF _Toc145336524 \h </w:instrText>
        </w:r>
        <w:r>
          <w:rPr>
            <w:webHidden/>
          </w:rPr>
        </w:r>
        <w:r>
          <w:rPr>
            <w:webHidden/>
          </w:rPr>
          <w:fldChar w:fldCharType="separate"/>
        </w:r>
        <w:r w:rsidR="00D17945">
          <w:rPr>
            <w:webHidden/>
          </w:rPr>
          <w:t>19</w:t>
        </w:r>
        <w:r>
          <w:rPr>
            <w:webHidden/>
          </w:rPr>
          <w:fldChar w:fldCharType="end"/>
        </w:r>
      </w:hyperlink>
    </w:p>
    <w:p w14:paraId="7A6E7A75" w14:textId="40E1F19A"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25" w:history="1">
        <w:r w:rsidRPr="00003E68">
          <w:rPr>
            <w:rStyle w:val="Hyperlink"/>
            <w:i/>
            <w:iCs/>
          </w:rPr>
          <w:t>Science and Math</w:t>
        </w:r>
        <w:r>
          <w:rPr>
            <w:webHidden/>
          </w:rPr>
          <w:tab/>
        </w:r>
        <w:r>
          <w:rPr>
            <w:webHidden/>
          </w:rPr>
          <w:fldChar w:fldCharType="begin"/>
        </w:r>
        <w:r>
          <w:rPr>
            <w:webHidden/>
          </w:rPr>
          <w:instrText xml:space="preserve"> PAGEREF _Toc145336525 \h </w:instrText>
        </w:r>
        <w:r>
          <w:rPr>
            <w:webHidden/>
          </w:rPr>
        </w:r>
        <w:r>
          <w:rPr>
            <w:webHidden/>
          </w:rPr>
          <w:fldChar w:fldCharType="separate"/>
        </w:r>
        <w:r w:rsidR="00D17945">
          <w:rPr>
            <w:webHidden/>
          </w:rPr>
          <w:t>19</w:t>
        </w:r>
        <w:r>
          <w:rPr>
            <w:webHidden/>
          </w:rPr>
          <w:fldChar w:fldCharType="end"/>
        </w:r>
      </w:hyperlink>
    </w:p>
    <w:p w14:paraId="7B5CD874" w14:textId="5CCA5667"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26" w:history="1">
        <w:r w:rsidRPr="00003E68">
          <w:rPr>
            <w:rStyle w:val="Hyperlink"/>
            <w:i/>
            <w:iCs/>
          </w:rPr>
          <w:t>Blocks</w:t>
        </w:r>
        <w:r>
          <w:rPr>
            <w:webHidden/>
          </w:rPr>
          <w:tab/>
        </w:r>
        <w:r>
          <w:rPr>
            <w:webHidden/>
          </w:rPr>
          <w:fldChar w:fldCharType="begin"/>
        </w:r>
        <w:r>
          <w:rPr>
            <w:webHidden/>
          </w:rPr>
          <w:instrText xml:space="preserve"> PAGEREF _Toc145336526 \h </w:instrText>
        </w:r>
        <w:r>
          <w:rPr>
            <w:webHidden/>
          </w:rPr>
        </w:r>
        <w:r>
          <w:rPr>
            <w:webHidden/>
          </w:rPr>
          <w:fldChar w:fldCharType="separate"/>
        </w:r>
        <w:r w:rsidR="00D17945">
          <w:rPr>
            <w:webHidden/>
          </w:rPr>
          <w:t>20</w:t>
        </w:r>
        <w:r>
          <w:rPr>
            <w:webHidden/>
          </w:rPr>
          <w:fldChar w:fldCharType="end"/>
        </w:r>
      </w:hyperlink>
    </w:p>
    <w:p w14:paraId="33E8E762" w14:textId="120F6CCB"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27" w:history="1">
        <w:r w:rsidRPr="00003E68">
          <w:rPr>
            <w:rStyle w:val="Hyperlink"/>
            <w:i/>
            <w:iCs/>
          </w:rPr>
          <w:t>Judaics</w:t>
        </w:r>
        <w:r>
          <w:rPr>
            <w:webHidden/>
          </w:rPr>
          <w:tab/>
        </w:r>
        <w:r>
          <w:rPr>
            <w:webHidden/>
          </w:rPr>
          <w:fldChar w:fldCharType="begin"/>
        </w:r>
        <w:r>
          <w:rPr>
            <w:webHidden/>
          </w:rPr>
          <w:instrText xml:space="preserve"> PAGEREF _Toc145336527 \h </w:instrText>
        </w:r>
        <w:r>
          <w:rPr>
            <w:webHidden/>
          </w:rPr>
        </w:r>
        <w:r>
          <w:rPr>
            <w:webHidden/>
          </w:rPr>
          <w:fldChar w:fldCharType="separate"/>
        </w:r>
        <w:r w:rsidR="00D17945">
          <w:rPr>
            <w:webHidden/>
          </w:rPr>
          <w:t>20</w:t>
        </w:r>
        <w:r>
          <w:rPr>
            <w:webHidden/>
          </w:rPr>
          <w:fldChar w:fldCharType="end"/>
        </w:r>
      </w:hyperlink>
    </w:p>
    <w:p w14:paraId="09015D37" w14:textId="04B01134"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28" w:history="1">
        <w:r w:rsidRPr="00003E68">
          <w:rPr>
            <w:rStyle w:val="Hyperlink"/>
            <w:i/>
            <w:iCs/>
          </w:rPr>
          <w:t>Outdoor Play</w:t>
        </w:r>
        <w:r>
          <w:rPr>
            <w:webHidden/>
          </w:rPr>
          <w:tab/>
        </w:r>
        <w:r>
          <w:rPr>
            <w:webHidden/>
          </w:rPr>
          <w:fldChar w:fldCharType="begin"/>
        </w:r>
        <w:r>
          <w:rPr>
            <w:webHidden/>
          </w:rPr>
          <w:instrText xml:space="preserve"> PAGEREF _Toc145336528 \h </w:instrText>
        </w:r>
        <w:r>
          <w:rPr>
            <w:webHidden/>
          </w:rPr>
        </w:r>
        <w:r>
          <w:rPr>
            <w:webHidden/>
          </w:rPr>
          <w:fldChar w:fldCharType="separate"/>
        </w:r>
        <w:r w:rsidR="00D17945">
          <w:rPr>
            <w:webHidden/>
          </w:rPr>
          <w:t>20</w:t>
        </w:r>
        <w:r>
          <w:rPr>
            <w:webHidden/>
          </w:rPr>
          <w:fldChar w:fldCharType="end"/>
        </w:r>
      </w:hyperlink>
    </w:p>
    <w:p w14:paraId="1461CCD1" w14:textId="55085275"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29" w:history="1">
        <w:r w:rsidRPr="00003E68">
          <w:rPr>
            <w:rStyle w:val="Hyperlink"/>
            <w:b/>
            <w:bCs/>
            <w:noProof/>
          </w:rPr>
          <w:t>JEWISH HERITAGE</w:t>
        </w:r>
        <w:r>
          <w:rPr>
            <w:noProof/>
            <w:webHidden/>
          </w:rPr>
          <w:tab/>
        </w:r>
        <w:r>
          <w:rPr>
            <w:noProof/>
            <w:webHidden/>
          </w:rPr>
          <w:fldChar w:fldCharType="begin"/>
        </w:r>
        <w:r>
          <w:rPr>
            <w:noProof/>
            <w:webHidden/>
          </w:rPr>
          <w:instrText xml:space="preserve"> PAGEREF _Toc145336529 \h </w:instrText>
        </w:r>
        <w:r>
          <w:rPr>
            <w:noProof/>
            <w:webHidden/>
          </w:rPr>
        </w:r>
        <w:r>
          <w:rPr>
            <w:noProof/>
            <w:webHidden/>
          </w:rPr>
          <w:fldChar w:fldCharType="separate"/>
        </w:r>
        <w:r w:rsidR="00D17945">
          <w:rPr>
            <w:noProof/>
            <w:webHidden/>
          </w:rPr>
          <w:t>22</w:t>
        </w:r>
        <w:r>
          <w:rPr>
            <w:noProof/>
            <w:webHidden/>
          </w:rPr>
          <w:fldChar w:fldCharType="end"/>
        </w:r>
      </w:hyperlink>
    </w:p>
    <w:p w14:paraId="06FB2C7F" w14:textId="1187D231"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30" w:history="1">
        <w:r w:rsidRPr="00003E68">
          <w:rPr>
            <w:rStyle w:val="Hyperlink"/>
            <w:i/>
            <w:iCs/>
          </w:rPr>
          <w:t>Judaic Resource Teacher</w:t>
        </w:r>
        <w:r>
          <w:rPr>
            <w:webHidden/>
          </w:rPr>
          <w:tab/>
        </w:r>
        <w:r>
          <w:rPr>
            <w:webHidden/>
          </w:rPr>
          <w:fldChar w:fldCharType="begin"/>
        </w:r>
        <w:r>
          <w:rPr>
            <w:webHidden/>
          </w:rPr>
          <w:instrText xml:space="preserve"> PAGEREF _Toc145336530 \h </w:instrText>
        </w:r>
        <w:r>
          <w:rPr>
            <w:webHidden/>
          </w:rPr>
        </w:r>
        <w:r>
          <w:rPr>
            <w:webHidden/>
          </w:rPr>
          <w:fldChar w:fldCharType="separate"/>
        </w:r>
        <w:r w:rsidR="00D17945">
          <w:rPr>
            <w:webHidden/>
          </w:rPr>
          <w:t>22</w:t>
        </w:r>
        <w:r>
          <w:rPr>
            <w:webHidden/>
          </w:rPr>
          <w:fldChar w:fldCharType="end"/>
        </w:r>
      </w:hyperlink>
    </w:p>
    <w:p w14:paraId="6CE6AAF2" w14:textId="22141D73"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31" w:history="1">
        <w:r w:rsidRPr="00003E68">
          <w:rPr>
            <w:rStyle w:val="Hyperlink"/>
            <w:i/>
            <w:iCs/>
          </w:rPr>
          <w:t>Jewish Holidays</w:t>
        </w:r>
        <w:r>
          <w:rPr>
            <w:webHidden/>
          </w:rPr>
          <w:tab/>
        </w:r>
        <w:r>
          <w:rPr>
            <w:webHidden/>
          </w:rPr>
          <w:fldChar w:fldCharType="begin"/>
        </w:r>
        <w:r>
          <w:rPr>
            <w:webHidden/>
          </w:rPr>
          <w:instrText xml:space="preserve"> PAGEREF _Toc145336531 \h </w:instrText>
        </w:r>
        <w:r>
          <w:rPr>
            <w:webHidden/>
          </w:rPr>
        </w:r>
        <w:r>
          <w:rPr>
            <w:webHidden/>
          </w:rPr>
          <w:fldChar w:fldCharType="separate"/>
        </w:r>
        <w:r w:rsidR="00D17945">
          <w:rPr>
            <w:webHidden/>
          </w:rPr>
          <w:t>22</w:t>
        </w:r>
        <w:r>
          <w:rPr>
            <w:webHidden/>
          </w:rPr>
          <w:fldChar w:fldCharType="end"/>
        </w:r>
      </w:hyperlink>
    </w:p>
    <w:p w14:paraId="68390990" w14:textId="292D730A"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32" w:history="1">
        <w:r w:rsidRPr="00003E68">
          <w:rPr>
            <w:rStyle w:val="Hyperlink"/>
          </w:rPr>
          <w:t>Shabbat</w:t>
        </w:r>
        <w:r>
          <w:rPr>
            <w:webHidden/>
          </w:rPr>
          <w:tab/>
        </w:r>
        <w:r>
          <w:rPr>
            <w:webHidden/>
          </w:rPr>
          <w:fldChar w:fldCharType="begin"/>
        </w:r>
        <w:r>
          <w:rPr>
            <w:webHidden/>
          </w:rPr>
          <w:instrText xml:space="preserve"> PAGEREF _Toc145336532 \h </w:instrText>
        </w:r>
        <w:r>
          <w:rPr>
            <w:webHidden/>
          </w:rPr>
        </w:r>
        <w:r>
          <w:rPr>
            <w:webHidden/>
          </w:rPr>
          <w:fldChar w:fldCharType="separate"/>
        </w:r>
        <w:r w:rsidR="00D17945">
          <w:rPr>
            <w:webHidden/>
          </w:rPr>
          <w:t>22</w:t>
        </w:r>
        <w:r>
          <w:rPr>
            <w:webHidden/>
          </w:rPr>
          <w:fldChar w:fldCharType="end"/>
        </w:r>
      </w:hyperlink>
    </w:p>
    <w:p w14:paraId="6F30B8B2" w14:textId="3DCBAE87"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33" w:history="1">
        <w:r w:rsidRPr="00003E68">
          <w:rPr>
            <w:rStyle w:val="Hyperlink"/>
            <w:i/>
          </w:rPr>
          <w:t>Havdallah</w:t>
        </w:r>
        <w:r>
          <w:rPr>
            <w:webHidden/>
          </w:rPr>
          <w:tab/>
        </w:r>
        <w:r>
          <w:rPr>
            <w:webHidden/>
          </w:rPr>
          <w:fldChar w:fldCharType="begin"/>
        </w:r>
        <w:r>
          <w:rPr>
            <w:webHidden/>
          </w:rPr>
          <w:instrText xml:space="preserve"> PAGEREF _Toc145336533 \h </w:instrText>
        </w:r>
        <w:r>
          <w:rPr>
            <w:webHidden/>
          </w:rPr>
        </w:r>
        <w:r>
          <w:rPr>
            <w:webHidden/>
          </w:rPr>
          <w:fldChar w:fldCharType="separate"/>
        </w:r>
        <w:r w:rsidR="00D17945">
          <w:rPr>
            <w:webHidden/>
          </w:rPr>
          <w:t>22</w:t>
        </w:r>
        <w:r>
          <w:rPr>
            <w:webHidden/>
          </w:rPr>
          <w:fldChar w:fldCharType="end"/>
        </w:r>
      </w:hyperlink>
    </w:p>
    <w:p w14:paraId="3B2A6745" w14:textId="17753BCA"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34" w:history="1">
        <w:r w:rsidRPr="00003E68">
          <w:rPr>
            <w:rStyle w:val="Hyperlink"/>
            <w:i/>
          </w:rPr>
          <w:t>Rosh Hashanah</w:t>
        </w:r>
        <w:r>
          <w:rPr>
            <w:webHidden/>
          </w:rPr>
          <w:tab/>
        </w:r>
        <w:r>
          <w:rPr>
            <w:webHidden/>
          </w:rPr>
          <w:fldChar w:fldCharType="begin"/>
        </w:r>
        <w:r>
          <w:rPr>
            <w:webHidden/>
          </w:rPr>
          <w:instrText xml:space="preserve"> PAGEREF _Toc145336534 \h </w:instrText>
        </w:r>
        <w:r>
          <w:rPr>
            <w:webHidden/>
          </w:rPr>
        </w:r>
        <w:r>
          <w:rPr>
            <w:webHidden/>
          </w:rPr>
          <w:fldChar w:fldCharType="separate"/>
        </w:r>
        <w:r w:rsidR="00D17945">
          <w:rPr>
            <w:webHidden/>
          </w:rPr>
          <w:t>23</w:t>
        </w:r>
        <w:r>
          <w:rPr>
            <w:webHidden/>
          </w:rPr>
          <w:fldChar w:fldCharType="end"/>
        </w:r>
      </w:hyperlink>
    </w:p>
    <w:p w14:paraId="64C89D67" w14:textId="5B61847C"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35" w:history="1">
        <w:r w:rsidRPr="00003E68">
          <w:rPr>
            <w:rStyle w:val="Hyperlink"/>
            <w:i/>
          </w:rPr>
          <w:t>Yom Kippur</w:t>
        </w:r>
        <w:r>
          <w:rPr>
            <w:webHidden/>
          </w:rPr>
          <w:tab/>
        </w:r>
        <w:r>
          <w:rPr>
            <w:webHidden/>
          </w:rPr>
          <w:fldChar w:fldCharType="begin"/>
        </w:r>
        <w:r>
          <w:rPr>
            <w:webHidden/>
          </w:rPr>
          <w:instrText xml:space="preserve"> PAGEREF _Toc145336535 \h </w:instrText>
        </w:r>
        <w:r>
          <w:rPr>
            <w:webHidden/>
          </w:rPr>
        </w:r>
        <w:r>
          <w:rPr>
            <w:webHidden/>
          </w:rPr>
          <w:fldChar w:fldCharType="separate"/>
        </w:r>
        <w:r w:rsidR="00D17945">
          <w:rPr>
            <w:webHidden/>
          </w:rPr>
          <w:t>23</w:t>
        </w:r>
        <w:r>
          <w:rPr>
            <w:webHidden/>
          </w:rPr>
          <w:fldChar w:fldCharType="end"/>
        </w:r>
      </w:hyperlink>
    </w:p>
    <w:p w14:paraId="7F4B625D" w14:textId="5A1AAE53"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36" w:history="1">
        <w:r w:rsidRPr="00003E68">
          <w:rPr>
            <w:rStyle w:val="Hyperlink"/>
            <w:i/>
          </w:rPr>
          <w:t>Sukkot</w:t>
        </w:r>
        <w:r>
          <w:rPr>
            <w:webHidden/>
          </w:rPr>
          <w:tab/>
        </w:r>
        <w:r>
          <w:rPr>
            <w:webHidden/>
          </w:rPr>
          <w:fldChar w:fldCharType="begin"/>
        </w:r>
        <w:r>
          <w:rPr>
            <w:webHidden/>
          </w:rPr>
          <w:instrText xml:space="preserve"> PAGEREF _Toc145336536 \h </w:instrText>
        </w:r>
        <w:r>
          <w:rPr>
            <w:webHidden/>
          </w:rPr>
        </w:r>
        <w:r>
          <w:rPr>
            <w:webHidden/>
          </w:rPr>
          <w:fldChar w:fldCharType="separate"/>
        </w:r>
        <w:r w:rsidR="00D17945">
          <w:rPr>
            <w:webHidden/>
          </w:rPr>
          <w:t>23</w:t>
        </w:r>
        <w:r>
          <w:rPr>
            <w:webHidden/>
          </w:rPr>
          <w:fldChar w:fldCharType="end"/>
        </w:r>
      </w:hyperlink>
    </w:p>
    <w:p w14:paraId="0A0983D9" w14:textId="7A69E4DF"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37" w:history="1">
        <w:r w:rsidRPr="00003E68">
          <w:rPr>
            <w:rStyle w:val="Hyperlink"/>
            <w:i/>
          </w:rPr>
          <w:t>Shemini-Atzeret</w:t>
        </w:r>
        <w:r>
          <w:rPr>
            <w:webHidden/>
          </w:rPr>
          <w:tab/>
        </w:r>
        <w:r>
          <w:rPr>
            <w:webHidden/>
          </w:rPr>
          <w:fldChar w:fldCharType="begin"/>
        </w:r>
        <w:r>
          <w:rPr>
            <w:webHidden/>
          </w:rPr>
          <w:instrText xml:space="preserve"> PAGEREF _Toc145336537 \h </w:instrText>
        </w:r>
        <w:r>
          <w:rPr>
            <w:webHidden/>
          </w:rPr>
        </w:r>
        <w:r>
          <w:rPr>
            <w:webHidden/>
          </w:rPr>
          <w:fldChar w:fldCharType="separate"/>
        </w:r>
        <w:r w:rsidR="00D17945">
          <w:rPr>
            <w:webHidden/>
          </w:rPr>
          <w:t>23</w:t>
        </w:r>
        <w:r>
          <w:rPr>
            <w:webHidden/>
          </w:rPr>
          <w:fldChar w:fldCharType="end"/>
        </w:r>
      </w:hyperlink>
    </w:p>
    <w:p w14:paraId="2A13CB43" w14:textId="418BDDEC"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38" w:history="1">
        <w:r w:rsidRPr="00003E68">
          <w:rPr>
            <w:rStyle w:val="Hyperlink"/>
            <w:i/>
          </w:rPr>
          <w:t>Simchat Torah</w:t>
        </w:r>
        <w:r>
          <w:rPr>
            <w:webHidden/>
          </w:rPr>
          <w:tab/>
        </w:r>
        <w:r>
          <w:rPr>
            <w:webHidden/>
          </w:rPr>
          <w:fldChar w:fldCharType="begin"/>
        </w:r>
        <w:r>
          <w:rPr>
            <w:webHidden/>
          </w:rPr>
          <w:instrText xml:space="preserve"> PAGEREF _Toc145336538 \h </w:instrText>
        </w:r>
        <w:r>
          <w:rPr>
            <w:webHidden/>
          </w:rPr>
        </w:r>
        <w:r>
          <w:rPr>
            <w:webHidden/>
          </w:rPr>
          <w:fldChar w:fldCharType="separate"/>
        </w:r>
        <w:r w:rsidR="00D17945">
          <w:rPr>
            <w:webHidden/>
          </w:rPr>
          <w:t>23</w:t>
        </w:r>
        <w:r>
          <w:rPr>
            <w:webHidden/>
          </w:rPr>
          <w:fldChar w:fldCharType="end"/>
        </w:r>
      </w:hyperlink>
    </w:p>
    <w:p w14:paraId="5469A25B" w14:textId="401235D7"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39" w:history="1">
        <w:r w:rsidRPr="00003E68">
          <w:rPr>
            <w:rStyle w:val="Hyperlink"/>
            <w:i/>
          </w:rPr>
          <w:t>Chanukah</w:t>
        </w:r>
        <w:r>
          <w:rPr>
            <w:webHidden/>
          </w:rPr>
          <w:tab/>
        </w:r>
        <w:r>
          <w:rPr>
            <w:webHidden/>
          </w:rPr>
          <w:fldChar w:fldCharType="begin"/>
        </w:r>
        <w:r>
          <w:rPr>
            <w:webHidden/>
          </w:rPr>
          <w:instrText xml:space="preserve"> PAGEREF _Toc145336539 \h </w:instrText>
        </w:r>
        <w:r>
          <w:rPr>
            <w:webHidden/>
          </w:rPr>
        </w:r>
        <w:r>
          <w:rPr>
            <w:webHidden/>
          </w:rPr>
          <w:fldChar w:fldCharType="separate"/>
        </w:r>
        <w:r w:rsidR="00D17945">
          <w:rPr>
            <w:webHidden/>
          </w:rPr>
          <w:t>23</w:t>
        </w:r>
        <w:r>
          <w:rPr>
            <w:webHidden/>
          </w:rPr>
          <w:fldChar w:fldCharType="end"/>
        </w:r>
      </w:hyperlink>
    </w:p>
    <w:p w14:paraId="73864ECD" w14:textId="77406B8A"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40" w:history="1">
        <w:r w:rsidRPr="00003E68">
          <w:rPr>
            <w:rStyle w:val="Hyperlink"/>
            <w:i/>
          </w:rPr>
          <w:t>Tu B’Shevat</w:t>
        </w:r>
        <w:r>
          <w:rPr>
            <w:webHidden/>
          </w:rPr>
          <w:tab/>
        </w:r>
        <w:r>
          <w:rPr>
            <w:webHidden/>
          </w:rPr>
          <w:fldChar w:fldCharType="begin"/>
        </w:r>
        <w:r>
          <w:rPr>
            <w:webHidden/>
          </w:rPr>
          <w:instrText xml:space="preserve"> PAGEREF _Toc145336540 \h </w:instrText>
        </w:r>
        <w:r>
          <w:rPr>
            <w:webHidden/>
          </w:rPr>
        </w:r>
        <w:r>
          <w:rPr>
            <w:webHidden/>
          </w:rPr>
          <w:fldChar w:fldCharType="separate"/>
        </w:r>
        <w:r w:rsidR="00D17945">
          <w:rPr>
            <w:webHidden/>
          </w:rPr>
          <w:t>23</w:t>
        </w:r>
        <w:r>
          <w:rPr>
            <w:webHidden/>
          </w:rPr>
          <w:fldChar w:fldCharType="end"/>
        </w:r>
      </w:hyperlink>
    </w:p>
    <w:p w14:paraId="028A1533" w14:textId="77EE79C1"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41" w:history="1">
        <w:r w:rsidRPr="00003E68">
          <w:rPr>
            <w:rStyle w:val="Hyperlink"/>
            <w:i/>
          </w:rPr>
          <w:t>Purim</w:t>
        </w:r>
        <w:r>
          <w:rPr>
            <w:webHidden/>
          </w:rPr>
          <w:tab/>
        </w:r>
        <w:r>
          <w:rPr>
            <w:webHidden/>
          </w:rPr>
          <w:fldChar w:fldCharType="begin"/>
        </w:r>
        <w:r>
          <w:rPr>
            <w:webHidden/>
          </w:rPr>
          <w:instrText xml:space="preserve"> PAGEREF _Toc145336541 \h </w:instrText>
        </w:r>
        <w:r>
          <w:rPr>
            <w:webHidden/>
          </w:rPr>
        </w:r>
        <w:r>
          <w:rPr>
            <w:webHidden/>
          </w:rPr>
          <w:fldChar w:fldCharType="separate"/>
        </w:r>
        <w:r w:rsidR="00D17945">
          <w:rPr>
            <w:webHidden/>
          </w:rPr>
          <w:t>23</w:t>
        </w:r>
        <w:r>
          <w:rPr>
            <w:webHidden/>
          </w:rPr>
          <w:fldChar w:fldCharType="end"/>
        </w:r>
      </w:hyperlink>
    </w:p>
    <w:p w14:paraId="065BE96C" w14:textId="2F83D97D"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42" w:history="1">
        <w:r w:rsidRPr="00003E68">
          <w:rPr>
            <w:rStyle w:val="Hyperlink"/>
            <w:i/>
          </w:rPr>
          <w:t>Passover</w:t>
        </w:r>
        <w:r>
          <w:rPr>
            <w:webHidden/>
          </w:rPr>
          <w:tab/>
        </w:r>
        <w:r>
          <w:rPr>
            <w:webHidden/>
          </w:rPr>
          <w:fldChar w:fldCharType="begin"/>
        </w:r>
        <w:r>
          <w:rPr>
            <w:webHidden/>
          </w:rPr>
          <w:instrText xml:space="preserve"> PAGEREF _Toc145336542 \h </w:instrText>
        </w:r>
        <w:r>
          <w:rPr>
            <w:webHidden/>
          </w:rPr>
        </w:r>
        <w:r>
          <w:rPr>
            <w:webHidden/>
          </w:rPr>
          <w:fldChar w:fldCharType="separate"/>
        </w:r>
        <w:r w:rsidR="00D17945">
          <w:rPr>
            <w:webHidden/>
          </w:rPr>
          <w:t>23</w:t>
        </w:r>
        <w:r>
          <w:rPr>
            <w:webHidden/>
          </w:rPr>
          <w:fldChar w:fldCharType="end"/>
        </w:r>
      </w:hyperlink>
    </w:p>
    <w:p w14:paraId="0F1687F1" w14:textId="3168166F"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43" w:history="1">
        <w:r w:rsidRPr="00003E68">
          <w:rPr>
            <w:rStyle w:val="Hyperlink"/>
            <w:i/>
          </w:rPr>
          <w:t>Lag B’Omar</w:t>
        </w:r>
        <w:r>
          <w:rPr>
            <w:webHidden/>
          </w:rPr>
          <w:tab/>
        </w:r>
        <w:r>
          <w:rPr>
            <w:webHidden/>
          </w:rPr>
          <w:fldChar w:fldCharType="begin"/>
        </w:r>
        <w:r>
          <w:rPr>
            <w:webHidden/>
          </w:rPr>
          <w:instrText xml:space="preserve"> PAGEREF _Toc145336543 \h </w:instrText>
        </w:r>
        <w:r>
          <w:rPr>
            <w:webHidden/>
          </w:rPr>
        </w:r>
        <w:r>
          <w:rPr>
            <w:webHidden/>
          </w:rPr>
          <w:fldChar w:fldCharType="separate"/>
        </w:r>
        <w:r w:rsidR="00D17945">
          <w:rPr>
            <w:webHidden/>
          </w:rPr>
          <w:t>24</w:t>
        </w:r>
        <w:r>
          <w:rPr>
            <w:webHidden/>
          </w:rPr>
          <w:fldChar w:fldCharType="end"/>
        </w:r>
      </w:hyperlink>
    </w:p>
    <w:p w14:paraId="6E69D964" w14:textId="5F934CAC"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44" w:history="1">
        <w:r w:rsidRPr="00003E68">
          <w:rPr>
            <w:rStyle w:val="Hyperlink"/>
            <w:i/>
          </w:rPr>
          <w:t>Yom Ha’Atzmaut</w:t>
        </w:r>
        <w:r>
          <w:rPr>
            <w:webHidden/>
          </w:rPr>
          <w:tab/>
        </w:r>
        <w:r>
          <w:rPr>
            <w:webHidden/>
          </w:rPr>
          <w:fldChar w:fldCharType="begin"/>
        </w:r>
        <w:r>
          <w:rPr>
            <w:webHidden/>
          </w:rPr>
          <w:instrText xml:space="preserve"> PAGEREF _Toc145336544 \h </w:instrText>
        </w:r>
        <w:r>
          <w:rPr>
            <w:webHidden/>
          </w:rPr>
        </w:r>
        <w:r>
          <w:rPr>
            <w:webHidden/>
          </w:rPr>
          <w:fldChar w:fldCharType="separate"/>
        </w:r>
        <w:r w:rsidR="00D17945">
          <w:rPr>
            <w:webHidden/>
          </w:rPr>
          <w:t>24</w:t>
        </w:r>
        <w:r>
          <w:rPr>
            <w:webHidden/>
          </w:rPr>
          <w:fldChar w:fldCharType="end"/>
        </w:r>
      </w:hyperlink>
    </w:p>
    <w:p w14:paraId="6DC5D2C4" w14:textId="35A36B40"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45" w:history="1">
        <w:r w:rsidRPr="00003E68">
          <w:rPr>
            <w:rStyle w:val="Hyperlink"/>
            <w:i/>
          </w:rPr>
          <w:t>Shavuot</w:t>
        </w:r>
        <w:r>
          <w:rPr>
            <w:webHidden/>
          </w:rPr>
          <w:tab/>
        </w:r>
        <w:r>
          <w:rPr>
            <w:webHidden/>
          </w:rPr>
          <w:fldChar w:fldCharType="begin"/>
        </w:r>
        <w:r>
          <w:rPr>
            <w:webHidden/>
          </w:rPr>
          <w:instrText xml:space="preserve"> PAGEREF _Toc145336545 \h </w:instrText>
        </w:r>
        <w:r>
          <w:rPr>
            <w:webHidden/>
          </w:rPr>
        </w:r>
        <w:r>
          <w:rPr>
            <w:webHidden/>
          </w:rPr>
          <w:fldChar w:fldCharType="separate"/>
        </w:r>
        <w:r w:rsidR="00D17945">
          <w:rPr>
            <w:webHidden/>
          </w:rPr>
          <w:t>24</w:t>
        </w:r>
        <w:r>
          <w:rPr>
            <w:webHidden/>
          </w:rPr>
          <w:fldChar w:fldCharType="end"/>
        </w:r>
      </w:hyperlink>
    </w:p>
    <w:p w14:paraId="59338DFB" w14:textId="5CA212AD"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46" w:history="1">
        <w:r w:rsidRPr="00003E68">
          <w:rPr>
            <w:rStyle w:val="Hyperlink"/>
            <w:b/>
            <w:bCs/>
            <w:noProof/>
          </w:rPr>
          <w:t>REGISTRATION PROCEDURES</w:t>
        </w:r>
        <w:r>
          <w:rPr>
            <w:noProof/>
            <w:webHidden/>
          </w:rPr>
          <w:tab/>
        </w:r>
        <w:r>
          <w:rPr>
            <w:noProof/>
            <w:webHidden/>
          </w:rPr>
          <w:fldChar w:fldCharType="begin"/>
        </w:r>
        <w:r>
          <w:rPr>
            <w:noProof/>
            <w:webHidden/>
          </w:rPr>
          <w:instrText xml:space="preserve"> PAGEREF _Toc145336546 \h </w:instrText>
        </w:r>
        <w:r>
          <w:rPr>
            <w:noProof/>
            <w:webHidden/>
          </w:rPr>
        </w:r>
        <w:r>
          <w:rPr>
            <w:noProof/>
            <w:webHidden/>
          </w:rPr>
          <w:fldChar w:fldCharType="separate"/>
        </w:r>
        <w:r w:rsidR="00D17945">
          <w:rPr>
            <w:noProof/>
            <w:webHidden/>
          </w:rPr>
          <w:t>25</w:t>
        </w:r>
        <w:r>
          <w:rPr>
            <w:noProof/>
            <w:webHidden/>
          </w:rPr>
          <w:fldChar w:fldCharType="end"/>
        </w:r>
      </w:hyperlink>
    </w:p>
    <w:p w14:paraId="29DABBDD" w14:textId="0CBD83FF"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47" w:history="1">
        <w:r w:rsidRPr="00003E68">
          <w:rPr>
            <w:rStyle w:val="Hyperlink"/>
            <w:i/>
            <w:iCs/>
          </w:rPr>
          <w:t>Three Sessions</w:t>
        </w:r>
        <w:r>
          <w:rPr>
            <w:webHidden/>
          </w:rPr>
          <w:tab/>
        </w:r>
        <w:r>
          <w:rPr>
            <w:webHidden/>
          </w:rPr>
          <w:fldChar w:fldCharType="begin"/>
        </w:r>
        <w:r>
          <w:rPr>
            <w:webHidden/>
          </w:rPr>
          <w:instrText xml:space="preserve"> PAGEREF _Toc145336547 \h </w:instrText>
        </w:r>
        <w:r>
          <w:rPr>
            <w:webHidden/>
          </w:rPr>
        </w:r>
        <w:r>
          <w:rPr>
            <w:webHidden/>
          </w:rPr>
          <w:fldChar w:fldCharType="separate"/>
        </w:r>
        <w:r w:rsidR="00D17945">
          <w:rPr>
            <w:webHidden/>
          </w:rPr>
          <w:t>25</w:t>
        </w:r>
        <w:r>
          <w:rPr>
            <w:webHidden/>
          </w:rPr>
          <w:fldChar w:fldCharType="end"/>
        </w:r>
      </w:hyperlink>
    </w:p>
    <w:p w14:paraId="4765D36B" w14:textId="350B0D79"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48" w:history="1">
        <w:r w:rsidRPr="00003E68">
          <w:rPr>
            <w:rStyle w:val="Hyperlink"/>
            <w:i/>
            <w:iCs/>
          </w:rPr>
          <w:t>Required Forms</w:t>
        </w:r>
        <w:r>
          <w:rPr>
            <w:webHidden/>
          </w:rPr>
          <w:tab/>
        </w:r>
        <w:r>
          <w:rPr>
            <w:webHidden/>
          </w:rPr>
          <w:fldChar w:fldCharType="begin"/>
        </w:r>
        <w:r>
          <w:rPr>
            <w:webHidden/>
          </w:rPr>
          <w:instrText xml:space="preserve"> PAGEREF _Toc145336548 \h </w:instrText>
        </w:r>
        <w:r>
          <w:rPr>
            <w:webHidden/>
          </w:rPr>
        </w:r>
        <w:r>
          <w:rPr>
            <w:webHidden/>
          </w:rPr>
          <w:fldChar w:fldCharType="separate"/>
        </w:r>
        <w:r w:rsidR="00D17945">
          <w:rPr>
            <w:webHidden/>
          </w:rPr>
          <w:t>25</w:t>
        </w:r>
        <w:r>
          <w:rPr>
            <w:webHidden/>
          </w:rPr>
          <w:fldChar w:fldCharType="end"/>
        </w:r>
      </w:hyperlink>
    </w:p>
    <w:p w14:paraId="286C8A50" w14:textId="0DB8C185"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49" w:history="1">
        <w:r w:rsidRPr="00003E68">
          <w:rPr>
            <w:rStyle w:val="Hyperlink"/>
            <w:b/>
            <w:bCs/>
            <w:noProof/>
          </w:rPr>
          <w:t>ASSESSMENT OF CHILDREN’S DEVELOPMENT</w:t>
        </w:r>
        <w:r>
          <w:rPr>
            <w:noProof/>
            <w:webHidden/>
          </w:rPr>
          <w:tab/>
        </w:r>
        <w:r>
          <w:rPr>
            <w:noProof/>
            <w:webHidden/>
          </w:rPr>
          <w:fldChar w:fldCharType="begin"/>
        </w:r>
        <w:r>
          <w:rPr>
            <w:noProof/>
            <w:webHidden/>
          </w:rPr>
          <w:instrText xml:space="preserve"> PAGEREF _Toc145336549 \h </w:instrText>
        </w:r>
        <w:r>
          <w:rPr>
            <w:noProof/>
            <w:webHidden/>
          </w:rPr>
        </w:r>
        <w:r>
          <w:rPr>
            <w:noProof/>
            <w:webHidden/>
          </w:rPr>
          <w:fldChar w:fldCharType="separate"/>
        </w:r>
        <w:r w:rsidR="00D17945">
          <w:rPr>
            <w:noProof/>
            <w:webHidden/>
          </w:rPr>
          <w:t>25</w:t>
        </w:r>
        <w:r>
          <w:rPr>
            <w:noProof/>
            <w:webHidden/>
          </w:rPr>
          <w:fldChar w:fldCharType="end"/>
        </w:r>
      </w:hyperlink>
    </w:p>
    <w:p w14:paraId="6702DBC1" w14:textId="7B91CB3B"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50" w:history="1">
        <w:r w:rsidRPr="00003E68">
          <w:rPr>
            <w:rStyle w:val="Hyperlink"/>
            <w:i/>
            <w:iCs/>
          </w:rPr>
          <w:t>Use and Purpose of Assessment</w:t>
        </w:r>
        <w:r>
          <w:rPr>
            <w:webHidden/>
          </w:rPr>
          <w:tab/>
        </w:r>
        <w:r>
          <w:rPr>
            <w:webHidden/>
          </w:rPr>
          <w:fldChar w:fldCharType="begin"/>
        </w:r>
        <w:r>
          <w:rPr>
            <w:webHidden/>
          </w:rPr>
          <w:instrText xml:space="preserve"> PAGEREF _Toc145336550 \h </w:instrText>
        </w:r>
        <w:r>
          <w:rPr>
            <w:webHidden/>
          </w:rPr>
        </w:r>
        <w:r>
          <w:rPr>
            <w:webHidden/>
          </w:rPr>
          <w:fldChar w:fldCharType="separate"/>
        </w:r>
        <w:r w:rsidR="00D17945">
          <w:rPr>
            <w:webHidden/>
          </w:rPr>
          <w:t>26</w:t>
        </w:r>
        <w:r>
          <w:rPr>
            <w:webHidden/>
          </w:rPr>
          <w:fldChar w:fldCharType="end"/>
        </w:r>
      </w:hyperlink>
    </w:p>
    <w:p w14:paraId="73B559E5" w14:textId="4CC3237B"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51" w:history="1">
        <w:r w:rsidRPr="00003E68">
          <w:rPr>
            <w:rStyle w:val="Hyperlink"/>
            <w:i/>
            <w:iCs/>
          </w:rPr>
          <w:t>Evaluation Process</w:t>
        </w:r>
        <w:r>
          <w:rPr>
            <w:webHidden/>
          </w:rPr>
          <w:tab/>
        </w:r>
        <w:r>
          <w:rPr>
            <w:webHidden/>
          </w:rPr>
          <w:fldChar w:fldCharType="begin"/>
        </w:r>
        <w:r>
          <w:rPr>
            <w:webHidden/>
          </w:rPr>
          <w:instrText xml:space="preserve"> PAGEREF _Toc145336551 \h </w:instrText>
        </w:r>
        <w:r>
          <w:rPr>
            <w:webHidden/>
          </w:rPr>
        </w:r>
        <w:r>
          <w:rPr>
            <w:webHidden/>
          </w:rPr>
          <w:fldChar w:fldCharType="separate"/>
        </w:r>
        <w:r w:rsidR="00D17945">
          <w:rPr>
            <w:webHidden/>
          </w:rPr>
          <w:t>26</w:t>
        </w:r>
        <w:r>
          <w:rPr>
            <w:webHidden/>
          </w:rPr>
          <w:fldChar w:fldCharType="end"/>
        </w:r>
      </w:hyperlink>
    </w:p>
    <w:p w14:paraId="0F469DC8" w14:textId="0FEA8A72"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52" w:history="1">
        <w:r w:rsidRPr="00003E68">
          <w:rPr>
            <w:rStyle w:val="Hyperlink"/>
            <w:i/>
            <w:iCs/>
          </w:rPr>
          <w:t>Classroom Assessment Portfolios</w:t>
        </w:r>
        <w:r>
          <w:rPr>
            <w:webHidden/>
          </w:rPr>
          <w:tab/>
        </w:r>
        <w:r>
          <w:rPr>
            <w:webHidden/>
          </w:rPr>
          <w:fldChar w:fldCharType="begin"/>
        </w:r>
        <w:r>
          <w:rPr>
            <w:webHidden/>
          </w:rPr>
          <w:instrText xml:space="preserve"> PAGEREF _Toc145336552 \h </w:instrText>
        </w:r>
        <w:r>
          <w:rPr>
            <w:webHidden/>
          </w:rPr>
        </w:r>
        <w:r>
          <w:rPr>
            <w:webHidden/>
          </w:rPr>
          <w:fldChar w:fldCharType="separate"/>
        </w:r>
        <w:r w:rsidR="00D17945">
          <w:rPr>
            <w:webHidden/>
          </w:rPr>
          <w:t>26</w:t>
        </w:r>
        <w:r>
          <w:rPr>
            <w:webHidden/>
          </w:rPr>
          <w:fldChar w:fldCharType="end"/>
        </w:r>
      </w:hyperlink>
    </w:p>
    <w:p w14:paraId="231FB13D" w14:textId="7F8AA98C"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53" w:history="1">
        <w:r w:rsidRPr="00003E68">
          <w:rPr>
            <w:rStyle w:val="Hyperlink"/>
            <w:i/>
            <w:iCs/>
          </w:rPr>
          <w:t>Methods of Formal Communication</w:t>
        </w:r>
        <w:r>
          <w:rPr>
            <w:webHidden/>
          </w:rPr>
          <w:tab/>
        </w:r>
        <w:r>
          <w:rPr>
            <w:webHidden/>
          </w:rPr>
          <w:fldChar w:fldCharType="begin"/>
        </w:r>
        <w:r>
          <w:rPr>
            <w:webHidden/>
          </w:rPr>
          <w:instrText xml:space="preserve"> PAGEREF _Toc145336553 \h </w:instrText>
        </w:r>
        <w:r>
          <w:rPr>
            <w:webHidden/>
          </w:rPr>
        </w:r>
        <w:r>
          <w:rPr>
            <w:webHidden/>
          </w:rPr>
          <w:fldChar w:fldCharType="separate"/>
        </w:r>
        <w:r w:rsidR="00D17945">
          <w:rPr>
            <w:webHidden/>
          </w:rPr>
          <w:t>27</w:t>
        </w:r>
        <w:r>
          <w:rPr>
            <w:webHidden/>
          </w:rPr>
          <w:fldChar w:fldCharType="end"/>
        </w:r>
      </w:hyperlink>
    </w:p>
    <w:p w14:paraId="11DF31C0" w14:textId="18EBB2FB"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54" w:history="1">
        <w:r w:rsidRPr="00003E68">
          <w:rPr>
            <w:rStyle w:val="Hyperlink"/>
            <w:b/>
            <w:bCs/>
            <w:noProof/>
          </w:rPr>
          <w:t>ADJUSTMENT AND TRANSITIONS</w:t>
        </w:r>
        <w:r>
          <w:rPr>
            <w:noProof/>
            <w:webHidden/>
          </w:rPr>
          <w:tab/>
        </w:r>
        <w:r>
          <w:rPr>
            <w:noProof/>
            <w:webHidden/>
          </w:rPr>
          <w:fldChar w:fldCharType="begin"/>
        </w:r>
        <w:r>
          <w:rPr>
            <w:noProof/>
            <w:webHidden/>
          </w:rPr>
          <w:instrText xml:space="preserve"> PAGEREF _Toc145336554 \h </w:instrText>
        </w:r>
        <w:r>
          <w:rPr>
            <w:noProof/>
            <w:webHidden/>
          </w:rPr>
        </w:r>
        <w:r>
          <w:rPr>
            <w:noProof/>
            <w:webHidden/>
          </w:rPr>
          <w:fldChar w:fldCharType="separate"/>
        </w:r>
        <w:r w:rsidR="00D17945">
          <w:rPr>
            <w:noProof/>
            <w:webHidden/>
          </w:rPr>
          <w:t>27</w:t>
        </w:r>
        <w:r>
          <w:rPr>
            <w:noProof/>
            <w:webHidden/>
          </w:rPr>
          <w:fldChar w:fldCharType="end"/>
        </w:r>
      </w:hyperlink>
    </w:p>
    <w:p w14:paraId="3A845C41" w14:textId="55729AD1"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55" w:history="1">
        <w:r w:rsidRPr="00003E68">
          <w:rPr>
            <w:rStyle w:val="Hyperlink"/>
            <w:i/>
            <w:iCs/>
          </w:rPr>
          <w:t>Adjustment to Preschool and Childcare</w:t>
        </w:r>
        <w:r>
          <w:rPr>
            <w:webHidden/>
          </w:rPr>
          <w:tab/>
        </w:r>
        <w:r>
          <w:rPr>
            <w:webHidden/>
          </w:rPr>
          <w:fldChar w:fldCharType="begin"/>
        </w:r>
        <w:r>
          <w:rPr>
            <w:webHidden/>
          </w:rPr>
          <w:instrText xml:space="preserve"> PAGEREF _Toc145336555 \h </w:instrText>
        </w:r>
        <w:r>
          <w:rPr>
            <w:webHidden/>
          </w:rPr>
        </w:r>
        <w:r>
          <w:rPr>
            <w:webHidden/>
          </w:rPr>
          <w:fldChar w:fldCharType="separate"/>
        </w:r>
        <w:r w:rsidR="00D17945">
          <w:rPr>
            <w:webHidden/>
          </w:rPr>
          <w:t>27</w:t>
        </w:r>
        <w:r>
          <w:rPr>
            <w:webHidden/>
          </w:rPr>
          <w:fldChar w:fldCharType="end"/>
        </w:r>
      </w:hyperlink>
    </w:p>
    <w:p w14:paraId="02D40AB9" w14:textId="21DD1306"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56" w:history="1">
        <w:r w:rsidRPr="00003E68">
          <w:rPr>
            <w:rStyle w:val="Hyperlink"/>
            <w:i/>
            <w:iCs/>
          </w:rPr>
          <w:t>Daily Transitions for Childcare</w:t>
        </w:r>
        <w:r>
          <w:rPr>
            <w:webHidden/>
          </w:rPr>
          <w:tab/>
        </w:r>
        <w:r>
          <w:rPr>
            <w:webHidden/>
          </w:rPr>
          <w:fldChar w:fldCharType="begin"/>
        </w:r>
        <w:r>
          <w:rPr>
            <w:webHidden/>
          </w:rPr>
          <w:instrText xml:space="preserve"> PAGEREF _Toc145336556 \h </w:instrText>
        </w:r>
        <w:r>
          <w:rPr>
            <w:webHidden/>
          </w:rPr>
        </w:r>
        <w:r>
          <w:rPr>
            <w:webHidden/>
          </w:rPr>
          <w:fldChar w:fldCharType="separate"/>
        </w:r>
        <w:r w:rsidR="00D17945">
          <w:rPr>
            <w:webHidden/>
          </w:rPr>
          <w:t>27</w:t>
        </w:r>
        <w:r>
          <w:rPr>
            <w:webHidden/>
          </w:rPr>
          <w:fldChar w:fldCharType="end"/>
        </w:r>
      </w:hyperlink>
    </w:p>
    <w:p w14:paraId="1BAC1E45" w14:textId="70198B2C"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57" w:history="1">
        <w:r w:rsidRPr="00003E68">
          <w:rPr>
            <w:rStyle w:val="Hyperlink"/>
            <w:i/>
            <w:iCs/>
          </w:rPr>
          <w:t>Sample Daily Schedules</w:t>
        </w:r>
        <w:r>
          <w:rPr>
            <w:webHidden/>
          </w:rPr>
          <w:tab/>
        </w:r>
        <w:r>
          <w:rPr>
            <w:webHidden/>
          </w:rPr>
          <w:fldChar w:fldCharType="begin"/>
        </w:r>
        <w:r>
          <w:rPr>
            <w:webHidden/>
          </w:rPr>
          <w:instrText xml:space="preserve"> PAGEREF _Toc145336557 \h </w:instrText>
        </w:r>
        <w:r>
          <w:rPr>
            <w:webHidden/>
          </w:rPr>
        </w:r>
        <w:r>
          <w:rPr>
            <w:webHidden/>
          </w:rPr>
          <w:fldChar w:fldCharType="separate"/>
        </w:r>
        <w:r w:rsidR="00D17945">
          <w:rPr>
            <w:webHidden/>
          </w:rPr>
          <w:t>28</w:t>
        </w:r>
        <w:r>
          <w:rPr>
            <w:webHidden/>
          </w:rPr>
          <w:fldChar w:fldCharType="end"/>
        </w:r>
      </w:hyperlink>
    </w:p>
    <w:p w14:paraId="3512065A" w14:textId="6D194D7F"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58" w:history="1">
        <w:r w:rsidRPr="00003E68">
          <w:rPr>
            <w:rStyle w:val="Hyperlink"/>
            <w:b/>
            <w:bCs/>
            <w:noProof/>
          </w:rPr>
          <w:t>ADDITIONAL ENRICHMENT PROGRAM OFFERINGS</w:t>
        </w:r>
        <w:r>
          <w:rPr>
            <w:noProof/>
            <w:webHidden/>
          </w:rPr>
          <w:tab/>
        </w:r>
        <w:r>
          <w:rPr>
            <w:noProof/>
            <w:webHidden/>
          </w:rPr>
          <w:fldChar w:fldCharType="begin"/>
        </w:r>
        <w:r>
          <w:rPr>
            <w:noProof/>
            <w:webHidden/>
          </w:rPr>
          <w:instrText xml:space="preserve"> PAGEREF _Toc145336558 \h </w:instrText>
        </w:r>
        <w:r>
          <w:rPr>
            <w:noProof/>
            <w:webHidden/>
          </w:rPr>
        </w:r>
        <w:r>
          <w:rPr>
            <w:noProof/>
            <w:webHidden/>
          </w:rPr>
          <w:fldChar w:fldCharType="separate"/>
        </w:r>
        <w:r w:rsidR="00D17945">
          <w:rPr>
            <w:noProof/>
            <w:webHidden/>
          </w:rPr>
          <w:t>29</w:t>
        </w:r>
        <w:r>
          <w:rPr>
            <w:noProof/>
            <w:webHidden/>
          </w:rPr>
          <w:fldChar w:fldCharType="end"/>
        </w:r>
      </w:hyperlink>
    </w:p>
    <w:p w14:paraId="0F8A678A" w14:textId="7F52E78E"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59" w:history="1">
        <w:r w:rsidRPr="00003E68">
          <w:rPr>
            <w:rStyle w:val="Hyperlink"/>
            <w:i/>
            <w:iCs/>
          </w:rPr>
          <w:t>Aquatics Program</w:t>
        </w:r>
        <w:r>
          <w:rPr>
            <w:webHidden/>
          </w:rPr>
          <w:tab/>
        </w:r>
        <w:r>
          <w:rPr>
            <w:webHidden/>
          </w:rPr>
          <w:fldChar w:fldCharType="begin"/>
        </w:r>
        <w:r>
          <w:rPr>
            <w:webHidden/>
          </w:rPr>
          <w:instrText xml:space="preserve"> PAGEREF _Toc145336559 \h </w:instrText>
        </w:r>
        <w:r>
          <w:rPr>
            <w:webHidden/>
          </w:rPr>
        </w:r>
        <w:r>
          <w:rPr>
            <w:webHidden/>
          </w:rPr>
          <w:fldChar w:fldCharType="separate"/>
        </w:r>
        <w:r w:rsidR="00D17945">
          <w:rPr>
            <w:webHidden/>
          </w:rPr>
          <w:t>29</w:t>
        </w:r>
        <w:r>
          <w:rPr>
            <w:webHidden/>
          </w:rPr>
          <w:fldChar w:fldCharType="end"/>
        </w:r>
      </w:hyperlink>
    </w:p>
    <w:p w14:paraId="4BB2DF7D" w14:textId="1258464E"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60" w:history="1">
        <w:r w:rsidRPr="00003E68">
          <w:rPr>
            <w:rStyle w:val="Hyperlink"/>
            <w:i/>
            <w:iCs/>
          </w:rPr>
          <w:t>Lunch and Fun / Enrichment Classes</w:t>
        </w:r>
        <w:r>
          <w:rPr>
            <w:webHidden/>
          </w:rPr>
          <w:tab/>
        </w:r>
        <w:r>
          <w:rPr>
            <w:webHidden/>
          </w:rPr>
          <w:fldChar w:fldCharType="begin"/>
        </w:r>
        <w:r>
          <w:rPr>
            <w:webHidden/>
          </w:rPr>
          <w:instrText xml:space="preserve"> PAGEREF _Toc145336560 \h </w:instrText>
        </w:r>
        <w:r>
          <w:rPr>
            <w:webHidden/>
          </w:rPr>
        </w:r>
        <w:r>
          <w:rPr>
            <w:webHidden/>
          </w:rPr>
          <w:fldChar w:fldCharType="separate"/>
        </w:r>
        <w:r w:rsidR="00D17945">
          <w:rPr>
            <w:webHidden/>
          </w:rPr>
          <w:t>29</w:t>
        </w:r>
        <w:r>
          <w:rPr>
            <w:webHidden/>
          </w:rPr>
          <w:fldChar w:fldCharType="end"/>
        </w:r>
      </w:hyperlink>
    </w:p>
    <w:p w14:paraId="2834ADC1" w14:textId="6165EB53"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61" w:history="1">
        <w:r w:rsidRPr="00003E68">
          <w:rPr>
            <w:rStyle w:val="Hyperlink"/>
            <w:b/>
            <w:bCs/>
            <w:noProof/>
          </w:rPr>
          <w:t>PARENT INVOLVEMENT</w:t>
        </w:r>
        <w:r>
          <w:rPr>
            <w:noProof/>
            <w:webHidden/>
          </w:rPr>
          <w:tab/>
        </w:r>
        <w:r>
          <w:rPr>
            <w:noProof/>
            <w:webHidden/>
          </w:rPr>
          <w:fldChar w:fldCharType="begin"/>
        </w:r>
        <w:r>
          <w:rPr>
            <w:noProof/>
            <w:webHidden/>
          </w:rPr>
          <w:instrText xml:space="preserve"> PAGEREF _Toc145336561 \h </w:instrText>
        </w:r>
        <w:r>
          <w:rPr>
            <w:noProof/>
            <w:webHidden/>
          </w:rPr>
        </w:r>
        <w:r>
          <w:rPr>
            <w:noProof/>
            <w:webHidden/>
          </w:rPr>
          <w:fldChar w:fldCharType="separate"/>
        </w:r>
        <w:r w:rsidR="00D17945">
          <w:rPr>
            <w:noProof/>
            <w:webHidden/>
          </w:rPr>
          <w:t>29</w:t>
        </w:r>
        <w:r>
          <w:rPr>
            <w:noProof/>
            <w:webHidden/>
          </w:rPr>
          <w:fldChar w:fldCharType="end"/>
        </w:r>
      </w:hyperlink>
    </w:p>
    <w:p w14:paraId="07FA9BCF" w14:textId="428BB520"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62" w:history="1">
        <w:r w:rsidRPr="00003E68">
          <w:rPr>
            <w:rStyle w:val="Hyperlink"/>
            <w:i/>
            <w:iCs/>
          </w:rPr>
          <w:t>Early Childhood Committee (ECC)</w:t>
        </w:r>
        <w:r>
          <w:rPr>
            <w:webHidden/>
          </w:rPr>
          <w:tab/>
        </w:r>
        <w:r>
          <w:rPr>
            <w:webHidden/>
          </w:rPr>
          <w:fldChar w:fldCharType="begin"/>
        </w:r>
        <w:r>
          <w:rPr>
            <w:webHidden/>
          </w:rPr>
          <w:instrText xml:space="preserve"> PAGEREF _Toc145336562 \h </w:instrText>
        </w:r>
        <w:r>
          <w:rPr>
            <w:webHidden/>
          </w:rPr>
        </w:r>
        <w:r>
          <w:rPr>
            <w:webHidden/>
          </w:rPr>
          <w:fldChar w:fldCharType="separate"/>
        </w:r>
        <w:r w:rsidR="00D17945">
          <w:rPr>
            <w:webHidden/>
          </w:rPr>
          <w:t>29</w:t>
        </w:r>
        <w:r>
          <w:rPr>
            <w:webHidden/>
          </w:rPr>
          <w:fldChar w:fldCharType="end"/>
        </w:r>
      </w:hyperlink>
    </w:p>
    <w:p w14:paraId="34380DBF" w14:textId="7C946934"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63" w:history="1">
        <w:r w:rsidRPr="00003E68">
          <w:rPr>
            <w:rStyle w:val="Hyperlink"/>
            <w:i/>
            <w:iCs/>
          </w:rPr>
          <w:t>Parent Group Association (PGA)</w:t>
        </w:r>
        <w:r>
          <w:rPr>
            <w:webHidden/>
          </w:rPr>
          <w:tab/>
        </w:r>
        <w:r>
          <w:rPr>
            <w:webHidden/>
          </w:rPr>
          <w:fldChar w:fldCharType="begin"/>
        </w:r>
        <w:r>
          <w:rPr>
            <w:webHidden/>
          </w:rPr>
          <w:instrText xml:space="preserve"> PAGEREF _Toc145336563 \h </w:instrText>
        </w:r>
        <w:r>
          <w:rPr>
            <w:webHidden/>
          </w:rPr>
        </w:r>
        <w:r>
          <w:rPr>
            <w:webHidden/>
          </w:rPr>
          <w:fldChar w:fldCharType="separate"/>
        </w:r>
        <w:r w:rsidR="00D17945">
          <w:rPr>
            <w:webHidden/>
          </w:rPr>
          <w:t>29</w:t>
        </w:r>
        <w:r>
          <w:rPr>
            <w:webHidden/>
          </w:rPr>
          <w:fldChar w:fldCharType="end"/>
        </w:r>
      </w:hyperlink>
    </w:p>
    <w:p w14:paraId="65741F0B" w14:textId="3FF40417"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64" w:history="1">
        <w:r w:rsidRPr="00003E68">
          <w:rPr>
            <w:rStyle w:val="Hyperlink"/>
            <w:i/>
            <w:iCs/>
          </w:rPr>
          <w:t>Parent Meetings and Workshop Sessions</w:t>
        </w:r>
        <w:r>
          <w:rPr>
            <w:webHidden/>
          </w:rPr>
          <w:tab/>
        </w:r>
        <w:r>
          <w:rPr>
            <w:webHidden/>
          </w:rPr>
          <w:fldChar w:fldCharType="begin"/>
        </w:r>
        <w:r>
          <w:rPr>
            <w:webHidden/>
          </w:rPr>
          <w:instrText xml:space="preserve"> PAGEREF _Toc145336564 \h </w:instrText>
        </w:r>
        <w:r>
          <w:rPr>
            <w:webHidden/>
          </w:rPr>
        </w:r>
        <w:r>
          <w:rPr>
            <w:webHidden/>
          </w:rPr>
          <w:fldChar w:fldCharType="separate"/>
        </w:r>
        <w:r w:rsidR="00D17945">
          <w:rPr>
            <w:webHidden/>
          </w:rPr>
          <w:t>30</w:t>
        </w:r>
        <w:r>
          <w:rPr>
            <w:webHidden/>
          </w:rPr>
          <w:fldChar w:fldCharType="end"/>
        </w:r>
      </w:hyperlink>
    </w:p>
    <w:p w14:paraId="32D7CDDA" w14:textId="35152CDD"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65" w:history="1">
        <w:r w:rsidRPr="00003E68">
          <w:rPr>
            <w:rStyle w:val="Hyperlink"/>
            <w:i/>
            <w:iCs/>
          </w:rPr>
          <w:t>Parent/Family Socials</w:t>
        </w:r>
        <w:r>
          <w:rPr>
            <w:webHidden/>
          </w:rPr>
          <w:tab/>
        </w:r>
        <w:r>
          <w:rPr>
            <w:webHidden/>
          </w:rPr>
          <w:fldChar w:fldCharType="begin"/>
        </w:r>
        <w:r>
          <w:rPr>
            <w:webHidden/>
          </w:rPr>
          <w:instrText xml:space="preserve"> PAGEREF _Toc145336565 \h </w:instrText>
        </w:r>
        <w:r>
          <w:rPr>
            <w:webHidden/>
          </w:rPr>
        </w:r>
        <w:r>
          <w:rPr>
            <w:webHidden/>
          </w:rPr>
          <w:fldChar w:fldCharType="separate"/>
        </w:r>
        <w:r w:rsidR="00D17945">
          <w:rPr>
            <w:webHidden/>
          </w:rPr>
          <w:t>30</w:t>
        </w:r>
        <w:r>
          <w:rPr>
            <w:webHidden/>
          </w:rPr>
          <w:fldChar w:fldCharType="end"/>
        </w:r>
      </w:hyperlink>
    </w:p>
    <w:p w14:paraId="1C00EA68" w14:textId="6DEA413D"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66" w:history="1">
        <w:r w:rsidRPr="00003E68">
          <w:rPr>
            <w:rStyle w:val="Hyperlink"/>
            <w:i/>
            <w:iCs/>
          </w:rPr>
          <w:t>Room Parents</w:t>
        </w:r>
        <w:r>
          <w:rPr>
            <w:webHidden/>
          </w:rPr>
          <w:tab/>
        </w:r>
        <w:r>
          <w:rPr>
            <w:webHidden/>
          </w:rPr>
          <w:fldChar w:fldCharType="begin"/>
        </w:r>
        <w:r>
          <w:rPr>
            <w:webHidden/>
          </w:rPr>
          <w:instrText xml:space="preserve"> PAGEREF _Toc145336566 \h </w:instrText>
        </w:r>
        <w:r>
          <w:rPr>
            <w:webHidden/>
          </w:rPr>
        </w:r>
        <w:r>
          <w:rPr>
            <w:webHidden/>
          </w:rPr>
          <w:fldChar w:fldCharType="separate"/>
        </w:r>
        <w:r w:rsidR="00D17945">
          <w:rPr>
            <w:webHidden/>
          </w:rPr>
          <w:t>30</w:t>
        </w:r>
        <w:r>
          <w:rPr>
            <w:webHidden/>
          </w:rPr>
          <w:fldChar w:fldCharType="end"/>
        </w:r>
      </w:hyperlink>
    </w:p>
    <w:p w14:paraId="6A2D52D3" w14:textId="76A79E4A"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67" w:history="1">
        <w:r w:rsidRPr="00003E68">
          <w:rPr>
            <w:rStyle w:val="Hyperlink"/>
            <w:b/>
            <w:bCs/>
            <w:noProof/>
          </w:rPr>
          <w:t>HOME - SCHOOL COMMUNICATION</w:t>
        </w:r>
        <w:r>
          <w:rPr>
            <w:noProof/>
            <w:webHidden/>
          </w:rPr>
          <w:tab/>
        </w:r>
        <w:r>
          <w:rPr>
            <w:noProof/>
            <w:webHidden/>
          </w:rPr>
          <w:fldChar w:fldCharType="begin"/>
        </w:r>
        <w:r>
          <w:rPr>
            <w:noProof/>
            <w:webHidden/>
          </w:rPr>
          <w:instrText xml:space="preserve"> PAGEREF _Toc145336567 \h </w:instrText>
        </w:r>
        <w:r>
          <w:rPr>
            <w:noProof/>
            <w:webHidden/>
          </w:rPr>
        </w:r>
        <w:r>
          <w:rPr>
            <w:noProof/>
            <w:webHidden/>
          </w:rPr>
          <w:fldChar w:fldCharType="separate"/>
        </w:r>
        <w:r w:rsidR="00D17945">
          <w:rPr>
            <w:noProof/>
            <w:webHidden/>
          </w:rPr>
          <w:t>30</w:t>
        </w:r>
        <w:r>
          <w:rPr>
            <w:noProof/>
            <w:webHidden/>
          </w:rPr>
          <w:fldChar w:fldCharType="end"/>
        </w:r>
      </w:hyperlink>
    </w:p>
    <w:p w14:paraId="67CF4796" w14:textId="4F95BCAB"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68" w:history="1">
        <w:r w:rsidRPr="00003E68">
          <w:rPr>
            <w:rStyle w:val="Hyperlink"/>
            <w:i/>
            <w:iCs/>
          </w:rPr>
          <w:t>Messages from Home</w:t>
        </w:r>
        <w:r>
          <w:rPr>
            <w:webHidden/>
          </w:rPr>
          <w:tab/>
        </w:r>
        <w:r>
          <w:rPr>
            <w:webHidden/>
          </w:rPr>
          <w:fldChar w:fldCharType="begin"/>
        </w:r>
        <w:r>
          <w:rPr>
            <w:webHidden/>
          </w:rPr>
          <w:instrText xml:space="preserve"> PAGEREF _Toc145336568 \h </w:instrText>
        </w:r>
        <w:r>
          <w:rPr>
            <w:webHidden/>
          </w:rPr>
        </w:r>
        <w:r>
          <w:rPr>
            <w:webHidden/>
          </w:rPr>
          <w:fldChar w:fldCharType="separate"/>
        </w:r>
        <w:r w:rsidR="00D17945">
          <w:rPr>
            <w:webHidden/>
          </w:rPr>
          <w:t>30</w:t>
        </w:r>
        <w:r>
          <w:rPr>
            <w:webHidden/>
          </w:rPr>
          <w:fldChar w:fldCharType="end"/>
        </w:r>
      </w:hyperlink>
    </w:p>
    <w:p w14:paraId="15FA24A7" w14:textId="7D66BE8A"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69" w:history="1">
        <w:r w:rsidRPr="00003E68">
          <w:rPr>
            <w:rStyle w:val="Hyperlink"/>
            <w:i/>
            <w:iCs/>
          </w:rPr>
          <w:t>Messages from School</w:t>
        </w:r>
        <w:r>
          <w:rPr>
            <w:webHidden/>
          </w:rPr>
          <w:tab/>
        </w:r>
        <w:r>
          <w:rPr>
            <w:webHidden/>
          </w:rPr>
          <w:fldChar w:fldCharType="begin"/>
        </w:r>
        <w:r>
          <w:rPr>
            <w:webHidden/>
          </w:rPr>
          <w:instrText xml:space="preserve"> PAGEREF _Toc145336569 \h </w:instrText>
        </w:r>
        <w:r>
          <w:rPr>
            <w:webHidden/>
          </w:rPr>
        </w:r>
        <w:r>
          <w:rPr>
            <w:webHidden/>
          </w:rPr>
          <w:fldChar w:fldCharType="separate"/>
        </w:r>
        <w:r w:rsidR="00D17945">
          <w:rPr>
            <w:webHidden/>
          </w:rPr>
          <w:t>30</w:t>
        </w:r>
        <w:r>
          <w:rPr>
            <w:webHidden/>
          </w:rPr>
          <w:fldChar w:fldCharType="end"/>
        </w:r>
      </w:hyperlink>
    </w:p>
    <w:p w14:paraId="385CE85F" w14:textId="090F6DED"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70" w:history="1">
        <w:r w:rsidRPr="00003E68">
          <w:rPr>
            <w:rStyle w:val="Hyperlink"/>
            <w:i/>
            <w:iCs/>
          </w:rPr>
          <w:t>Newsletters</w:t>
        </w:r>
        <w:r>
          <w:rPr>
            <w:webHidden/>
          </w:rPr>
          <w:tab/>
        </w:r>
        <w:r>
          <w:rPr>
            <w:webHidden/>
          </w:rPr>
          <w:fldChar w:fldCharType="begin"/>
        </w:r>
        <w:r>
          <w:rPr>
            <w:webHidden/>
          </w:rPr>
          <w:instrText xml:space="preserve"> PAGEREF _Toc145336570 \h </w:instrText>
        </w:r>
        <w:r>
          <w:rPr>
            <w:webHidden/>
          </w:rPr>
        </w:r>
        <w:r>
          <w:rPr>
            <w:webHidden/>
          </w:rPr>
          <w:fldChar w:fldCharType="separate"/>
        </w:r>
        <w:r w:rsidR="00D17945">
          <w:rPr>
            <w:webHidden/>
          </w:rPr>
          <w:t>31</w:t>
        </w:r>
        <w:r>
          <w:rPr>
            <w:webHidden/>
          </w:rPr>
          <w:fldChar w:fldCharType="end"/>
        </w:r>
      </w:hyperlink>
    </w:p>
    <w:p w14:paraId="5F4B45D9" w14:textId="76949283"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71" w:history="1">
        <w:r w:rsidRPr="00003E68">
          <w:rPr>
            <w:rStyle w:val="Hyperlink"/>
            <w:i/>
            <w:iCs/>
          </w:rPr>
          <w:t>Parent – Teacher Conferences</w:t>
        </w:r>
        <w:r>
          <w:rPr>
            <w:webHidden/>
          </w:rPr>
          <w:tab/>
        </w:r>
        <w:r>
          <w:rPr>
            <w:webHidden/>
          </w:rPr>
          <w:fldChar w:fldCharType="begin"/>
        </w:r>
        <w:r>
          <w:rPr>
            <w:webHidden/>
          </w:rPr>
          <w:instrText xml:space="preserve"> PAGEREF _Toc145336571 \h </w:instrText>
        </w:r>
        <w:r>
          <w:rPr>
            <w:webHidden/>
          </w:rPr>
        </w:r>
        <w:r>
          <w:rPr>
            <w:webHidden/>
          </w:rPr>
          <w:fldChar w:fldCharType="separate"/>
        </w:r>
        <w:r w:rsidR="00D17945">
          <w:rPr>
            <w:webHidden/>
          </w:rPr>
          <w:t>31</w:t>
        </w:r>
        <w:r>
          <w:rPr>
            <w:webHidden/>
          </w:rPr>
          <w:fldChar w:fldCharType="end"/>
        </w:r>
      </w:hyperlink>
    </w:p>
    <w:p w14:paraId="65C37EA8" w14:textId="056247AC"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72" w:history="1">
        <w:r w:rsidRPr="00003E68">
          <w:rPr>
            <w:rStyle w:val="Hyperlink"/>
            <w:i/>
            <w:iCs/>
          </w:rPr>
          <w:t>Program Evaluations</w:t>
        </w:r>
        <w:r>
          <w:rPr>
            <w:webHidden/>
          </w:rPr>
          <w:tab/>
        </w:r>
        <w:r>
          <w:rPr>
            <w:webHidden/>
          </w:rPr>
          <w:fldChar w:fldCharType="begin"/>
        </w:r>
        <w:r>
          <w:rPr>
            <w:webHidden/>
          </w:rPr>
          <w:instrText xml:space="preserve"> PAGEREF _Toc145336572 \h </w:instrText>
        </w:r>
        <w:r>
          <w:rPr>
            <w:webHidden/>
          </w:rPr>
        </w:r>
        <w:r>
          <w:rPr>
            <w:webHidden/>
          </w:rPr>
          <w:fldChar w:fldCharType="separate"/>
        </w:r>
        <w:r w:rsidR="00D17945">
          <w:rPr>
            <w:webHidden/>
          </w:rPr>
          <w:t>31</w:t>
        </w:r>
        <w:r>
          <w:rPr>
            <w:webHidden/>
          </w:rPr>
          <w:fldChar w:fldCharType="end"/>
        </w:r>
      </w:hyperlink>
    </w:p>
    <w:p w14:paraId="17DED14B" w14:textId="71A1ECEC"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73" w:history="1">
        <w:r w:rsidRPr="00003E68">
          <w:rPr>
            <w:rStyle w:val="Hyperlink"/>
            <w:i/>
            <w:iCs/>
          </w:rPr>
          <w:t>Parental Concerns</w:t>
        </w:r>
        <w:r>
          <w:rPr>
            <w:webHidden/>
          </w:rPr>
          <w:tab/>
        </w:r>
        <w:r>
          <w:rPr>
            <w:webHidden/>
          </w:rPr>
          <w:fldChar w:fldCharType="begin"/>
        </w:r>
        <w:r>
          <w:rPr>
            <w:webHidden/>
          </w:rPr>
          <w:instrText xml:space="preserve"> PAGEREF _Toc145336573 \h </w:instrText>
        </w:r>
        <w:r>
          <w:rPr>
            <w:webHidden/>
          </w:rPr>
        </w:r>
        <w:r>
          <w:rPr>
            <w:webHidden/>
          </w:rPr>
          <w:fldChar w:fldCharType="separate"/>
        </w:r>
        <w:r w:rsidR="00D17945">
          <w:rPr>
            <w:webHidden/>
          </w:rPr>
          <w:t>31</w:t>
        </w:r>
        <w:r>
          <w:rPr>
            <w:webHidden/>
          </w:rPr>
          <w:fldChar w:fldCharType="end"/>
        </w:r>
      </w:hyperlink>
    </w:p>
    <w:p w14:paraId="5A0FF10D" w14:textId="7EBE5713"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74" w:history="1">
        <w:r w:rsidRPr="00003E68">
          <w:rPr>
            <w:rStyle w:val="Hyperlink"/>
            <w:b/>
            <w:bCs/>
            <w:noProof/>
          </w:rPr>
          <w:t>ORIENTATION OPPORTUNITIES</w:t>
        </w:r>
        <w:r>
          <w:rPr>
            <w:noProof/>
            <w:webHidden/>
          </w:rPr>
          <w:tab/>
        </w:r>
        <w:r>
          <w:rPr>
            <w:noProof/>
            <w:webHidden/>
          </w:rPr>
          <w:fldChar w:fldCharType="begin"/>
        </w:r>
        <w:r>
          <w:rPr>
            <w:noProof/>
            <w:webHidden/>
          </w:rPr>
          <w:instrText xml:space="preserve"> PAGEREF _Toc145336574 \h </w:instrText>
        </w:r>
        <w:r>
          <w:rPr>
            <w:noProof/>
            <w:webHidden/>
          </w:rPr>
        </w:r>
        <w:r>
          <w:rPr>
            <w:noProof/>
            <w:webHidden/>
          </w:rPr>
          <w:fldChar w:fldCharType="separate"/>
        </w:r>
        <w:r w:rsidR="00D17945">
          <w:rPr>
            <w:noProof/>
            <w:webHidden/>
          </w:rPr>
          <w:t>31</w:t>
        </w:r>
        <w:r>
          <w:rPr>
            <w:noProof/>
            <w:webHidden/>
          </w:rPr>
          <w:fldChar w:fldCharType="end"/>
        </w:r>
      </w:hyperlink>
    </w:p>
    <w:p w14:paraId="309F7284" w14:textId="3C5A05B2"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75" w:history="1">
        <w:r w:rsidRPr="00003E68">
          <w:rPr>
            <w:rStyle w:val="Hyperlink"/>
            <w:i/>
            <w:iCs/>
          </w:rPr>
          <w:t>Letters of Welcome from the Teachers.</w:t>
        </w:r>
        <w:r>
          <w:rPr>
            <w:webHidden/>
          </w:rPr>
          <w:tab/>
        </w:r>
        <w:r>
          <w:rPr>
            <w:webHidden/>
          </w:rPr>
          <w:fldChar w:fldCharType="begin"/>
        </w:r>
        <w:r>
          <w:rPr>
            <w:webHidden/>
          </w:rPr>
          <w:instrText xml:space="preserve"> PAGEREF _Toc145336575 \h </w:instrText>
        </w:r>
        <w:r>
          <w:rPr>
            <w:webHidden/>
          </w:rPr>
        </w:r>
        <w:r>
          <w:rPr>
            <w:webHidden/>
          </w:rPr>
          <w:fldChar w:fldCharType="separate"/>
        </w:r>
        <w:r w:rsidR="00D17945">
          <w:rPr>
            <w:webHidden/>
          </w:rPr>
          <w:t>31</w:t>
        </w:r>
        <w:r>
          <w:rPr>
            <w:webHidden/>
          </w:rPr>
          <w:fldChar w:fldCharType="end"/>
        </w:r>
      </w:hyperlink>
    </w:p>
    <w:p w14:paraId="6FF8EFEB" w14:textId="677CFB87"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76" w:history="1">
        <w:r w:rsidRPr="00003E68">
          <w:rPr>
            <w:rStyle w:val="Hyperlink"/>
          </w:rPr>
          <w:t>Items To Be Left At School</w:t>
        </w:r>
        <w:r>
          <w:rPr>
            <w:webHidden/>
          </w:rPr>
          <w:tab/>
        </w:r>
        <w:r>
          <w:rPr>
            <w:webHidden/>
          </w:rPr>
          <w:fldChar w:fldCharType="begin"/>
        </w:r>
        <w:r>
          <w:rPr>
            <w:webHidden/>
          </w:rPr>
          <w:instrText xml:space="preserve"> PAGEREF _Toc145336576 \h </w:instrText>
        </w:r>
        <w:r>
          <w:rPr>
            <w:webHidden/>
          </w:rPr>
        </w:r>
        <w:r>
          <w:rPr>
            <w:webHidden/>
          </w:rPr>
          <w:fldChar w:fldCharType="separate"/>
        </w:r>
        <w:r w:rsidR="00D17945">
          <w:rPr>
            <w:webHidden/>
          </w:rPr>
          <w:t>31</w:t>
        </w:r>
        <w:r>
          <w:rPr>
            <w:webHidden/>
          </w:rPr>
          <w:fldChar w:fldCharType="end"/>
        </w:r>
      </w:hyperlink>
    </w:p>
    <w:p w14:paraId="3C18EC87" w14:textId="2DF0C05D"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77" w:history="1">
        <w:r w:rsidRPr="00003E68">
          <w:rPr>
            <w:rStyle w:val="Hyperlink"/>
            <w:b/>
            <w:bCs/>
            <w:noProof/>
          </w:rPr>
          <w:t>EARLY CHILDHOOD STAFF</w:t>
        </w:r>
        <w:r>
          <w:rPr>
            <w:noProof/>
            <w:webHidden/>
          </w:rPr>
          <w:tab/>
        </w:r>
        <w:r>
          <w:rPr>
            <w:noProof/>
            <w:webHidden/>
          </w:rPr>
          <w:fldChar w:fldCharType="begin"/>
        </w:r>
        <w:r>
          <w:rPr>
            <w:noProof/>
            <w:webHidden/>
          </w:rPr>
          <w:instrText xml:space="preserve"> PAGEREF _Toc145336577 \h </w:instrText>
        </w:r>
        <w:r>
          <w:rPr>
            <w:noProof/>
            <w:webHidden/>
          </w:rPr>
        </w:r>
        <w:r>
          <w:rPr>
            <w:noProof/>
            <w:webHidden/>
          </w:rPr>
          <w:fldChar w:fldCharType="separate"/>
        </w:r>
        <w:r w:rsidR="00D17945">
          <w:rPr>
            <w:noProof/>
            <w:webHidden/>
          </w:rPr>
          <w:t>32</w:t>
        </w:r>
        <w:r>
          <w:rPr>
            <w:noProof/>
            <w:webHidden/>
          </w:rPr>
          <w:fldChar w:fldCharType="end"/>
        </w:r>
      </w:hyperlink>
    </w:p>
    <w:p w14:paraId="2336CF16" w14:textId="7DF82B3B"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78" w:history="1">
        <w:r w:rsidRPr="00003E68">
          <w:rPr>
            <w:rStyle w:val="Hyperlink"/>
            <w:i/>
            <w:iCs/>
          </w:rPr>
          <w:t>Teacher-Mentor Program</w:t>
        </w:r>
        <w:r>
          <w:rPr>
            <w:webHidden/>
          </w:rPr>
          <w:tab/>
        </w:r>
        <w:r>
          <w:rPr>
            <w:webHidden/>
          </w:rPr>
          <w:fldChar w:fldCharType="begin"/>
        </w:r>
        <w:r>
          <w:rPr>
            <w:webHidden/>
          </w:rPr>
          <w:instrText xml:space="preserve"> PAGEREF _Toc145336578 \h </w:instrText>
        </w:r>
        <w:r>
          <w:rPr>
            <w:webHidden/>
          </w:rPr>
        </w:r>
        <w:r>
          <w:rPr>
            <w:webHidden/>
          </w:rPr>
          <w:fldChar w:fldCharType="separate"/>
        </w:r>
        <w:r w:rsidR="00D17945">
          <w:rPr>
            <w:webHidden/>
          </w:rPr>
          <w:t>32</w:t>
        </w:r>
        <w:r>
          <w:rPr>
            <w:webHidden/>
          </w:rPr>
          <w:fldChar w:fldCharType="end"/>
        </w:r>
      </w:hyperlink>
    </w:p>
    <w:p w14:paraId="08B342E2" w14:textId="66B66471"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79" w:history="1">
        <w:r w:rsidRPr="00003E68">
          <w:rPr>
            <w:rStyle w:val="Hyperlink"/>
            <w:i/>
            <w:iCs/>
          </w:rPr>
          <w:t>Jewish Learning Mentor</w:t>
        </w:r>
        <w:r>
          <w:rPr>
            <w:webHidden/>
          </w:rPr>
          <w:tab/>
        </w:r>
        <w:r>
          <w:rPr>
            <w:webHidden/>
          </w:rPr>
          <w:fldChar w:fldCharType="begin"/>
        </w:r>
        <w:r>
          <w:rPr>
            <w:webHidden/>
          </w:rPr>
          <w:instrText xml:space="preserve"> PAGEREF _Toc145336579 \h </w:instrText>
        </w:r>
        <w:r>
          <w:rPr>
            <w:webHidden/>
          </w:rPr>
        </w:r>
        <w:r>
          <w:rPr>
            <w:webHidden/>
          </w:rPr>
          <w:fldChar w:fldCharType="separate"/>
        </w:r>
        <w:r w:rsidR="00D17945">
          <w:rPr>
            <w:webHidden/>
          </w:rPr>
          <w:t>33</w:t>
        </w:r>
        <w:r>
          <w:rPr>
            <w:webHidden/>
          </w:rPr>
          <w:fldChar w:fldCharType="end"/>
        </w:r>
      </w:hyperlink>
    </w:p>
    <w:p w14:paraId="60197AF1" w14:textId="4DAA1B1B"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80" w:history="1">
        <w:r w:rsidRPr="00003E68">
          <w:rPr>
            <w:rStyle w:val="Hyperlink"/>
            <w:b/>
            <w:bCs/>
            <w:noProof/>
          </w:rPr>
          <w:t>EARLY CHILDHOOD OFFICE HOURS</w:t>
        </w:r>
        <w:r>
          <w:rPr>
            <w:noProof/>
            <w:webHidden/>
          </w:rPr>
          <w:tab/>
        </w:r>
        <w:r>
          <w:rPr>
            <w:noProof/>
            <w:webHidden/>
          </w:rPr>
          <w:fldChar w:fldCharType="begin"/>
        </w:r>
        <w:r>
          <w:rPr>
            <w:noProof/>
            <w:webHidden/>
          </w:rPr>
          <w:instrText xml:space="preserve"> PAGEREF _Toc145336580 \h </w:instrText>
        </w:r>
        <w:r>
          <w:rPr>
            <w:noProof/>
            <w:webHidden/>
          </w:rPr>
        </w:r>
        <w:r>
          <w:rPr>
            <w:noProof/>
            <w:webHidden/>
          </w:rPr>
          <w:fldChar w:fldCharType="separate"/>
        </w:r>
        <w:r w:rsidR="00D17945">
          <w:rPr>
            <w:noProof/>
            <w:webHidden/>
          </w:rPr>
          <w:t>33</w:t>
        </w:r>
        <w:r>
          <w:rPr>
            <w:noProof/>
            <w:webHidden/>
          </w:rPr>
          <w:fldChar w:fldCharType="end"/>
        </w:r>
      </w:hyperlink>
    </w:p>
    <w:p w14:paraId="4C8E5B26" w14:textId="2968C319"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81" w:history="1">
        <w:r w:rsidRPr="00003E68">
          <w:rPr>
            <w:rStyle w:val="Hyperlink"/>
            <w:i/>
            <w:iCs/>
          </w:rPr>
          <w:t>Office Staff</w:t>
        </w:r>
        <w:r>
          <w:rPr>
            <w:webHidden/>
          </w:rPr>
          <w:tab/>
        </w:r>
        <w:r>
          <w:rPr>
            <w:webHidden/>
          </w:rPr>
          <w:fldChar w:fldCharType="begin"/>
        </w:r>
        <w:r>
          <w:rPr>
            <w:webHidden/>
          </w:rPr>
          <w:instrText xml:space="preserve"> PAGEREF _Toc145336581 \h </w:instrText>
        </w:r>
        <w:r>
          <w:rPr>
            <w:webHidden/>
          </w:rPr>
        </w:r>
        <w:r>
          <w:rPr>
            <w:webHidden/>
          </w:rPr>
          <w:fldChar w:fldCharType="separate"/>
        </w:r>
        <w:r w:rsidR="00D17945">
          <w:rPr>
            <w:webHidden/>
          </w:rPr>
          <w:t>33</w:t>
        </w:r>
        <w:r>
          <w:rPr>
            <w:webHidden/>
          </w:rPr>
          <w:fldChar w:fldCharType="end"/>
        </w:r>
      </w:hyperlink>
    </w:p>
    <w:p w14:paraId="0C4B945A" w14:textId="3B003072"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82" w:history="1">
        <w:r w:rsidRPr="00003E68">
          <w:rPr>
            <w:rStyle w:val="Hyperlink"/>
            <w:i/>
            <w:iCs/>
          </w:rPr>
          <w:t>Office Hours</w:t>
        </w:r>
        <w:r>
          <w:rPr>
            <w:webHidden/>
          </w:rPr>
          <w:tab/>
        </w:r>
        <w:r>
          <w:rPr>
            <w:webHidden/>
          </w:rPr>
          <w:fldChar w:fldCharType="begin"/>
        </w:r>
        <w:r>
          <w:rPr>
            <w:webHidden/>
          </w:rPr>
          <w:instrText xml:space="preserve"> PAGEREF _Toc145336582 \h </w:instrText>
        </w:r>
        <w:r>
          <w:rPr>
            <w:webHidden/>
          </w:rPr>
        </w:r>
        <w:r>
          <w:rPr>
            <w:webHidden/>
          </w:rPr>
          <w:fldChar w:fldCharType="separate"/>
        </w:r>
        <w:r w:rsidR="00D17945">
          <w:rPr>
            <w:webHidden/>
          </w:rPr>
          <w:t>33</w:t>
        </w:r>
        <w:r>
          <w:rPr>
            <w:webHidden/>
          </w:rPr>
          <w:fldChar w:fldCharType="end"/>
        </w:r>
      </w:hyperlink>
    </w:p>
    <w:p w14:paraId="4A87087A" w14:textId="2E594307"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83" w:history="1">
        <w:r w:rsidRPr="00003E68">
          <w:rPr>
            <w:rStyle w:val="Hyperlink"/>
            <w:b/>
            <w:bCs/>
            <w:noProof/>
          </w:rPr>
          <w:t>PROGRAM POLICIES</w:t>
        </w:r>
        <w:r>
          <w:rPr>
            <w:noProof/>
            <w:webHidden/>
          </w:rPr>
          <w:tab/>
        </w:r>
        <w:r>
          <w:rPr>
            <w:noProof/>
            <w:webHidden/>
          </w:rPr>
          <w:fldChar w:fldCharType="begin"/>
        </w:r>
        <w:r>
          <w:rPr>
            <w:noProof/>
            <w:webHidden/>
          </w:rPr>
          <w:instrText xml:space="preserve"> PAGEREF _Toc145336583 \h </w:instrText>
        </w:r>
        <w:r>
          <w:rPr>
            <w:noProof/>
            <w:webHidden/>
          </w:rPr>
        </w:r>
        <w:r>
          <w:rPr>
            <w:noProof/>
            <w:webHidden/>
          </w:rPr>
          <w:fldChar w:fldCharType="separate"/>
        </w:r>
        <w:r w:rsidR="00D17945">
          <w:rPr>
            <w:noProof/>
            <w:webHidden/>
          </w:rPr>
          <w:t>33</w:t>
        </w:r>
        <w:r>
          <w:rPr>
            <w:noProof/>
            <w:webHidden/>
          </w:rPr>
          <w:fldChar w:fldCharType="end"/>
        </w:r>
      </w:hyperlink>
    </w:p>
    <w:p w14:paraId="395D0A9C" w14:textId="42E4D7CC"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84" w:history="1">
        <w:r w:rsidRPr="00003E68">
          <w:rPr>
            <w:rStyle w:val="Hyperlink"/>
            <w:i/>
            <w:iCs/>
          </w:rPr>
          <w:t>Membership Access Cards</w:t>
        </w:r>
        <w:r>
          <w:rPr>
            <w:webHidden/>
          </w:rPr>
          <w:tab/>
        </w:r>
        <w:r>
          <w:rPr>
            <w:webHidden/>
          </w:rPr>
          <w:fldChar w:fldCharType="begin"/>
        </w:r>
        <w:r>
          <w:rPr>
            <w:webHidden/>
          </w:rPr>
          <w:instrText xml:space="preserve"> PAGEREF _Toc145336584 \h </w:instrText>
        </w:r>
        <w:r>
          <w:rPr>
            <w:webHidden/>
          </w:rPr>
        </w:r>
        <w:r>
          <w:rPr>
            <w:webHidden/>
          </w:rPr>
          <w:fldChar w:fldCharType="separate"/>
        </w:r>
        <w:r w:rsidR="00D17945">
          <w:rPr>
            <w:webHidden/>
          </w:rPr>
          <w:t>33</w:t>
        </w:r>
        <w:r>
          <w:rPr>
            <w:webHidden/>
          </w:rPr>
          <w:fldChar w:fldCharType="end"/>
        </w:r>
      </w:hyperlink>
    </w:p>
    <w:p w14:paraId="416CD7CA" w14:textId="4C1BB724"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85" w:history="1">
        <w:r w:rsidRPr="00003E68">
          <w:rPr>
            <w:rStyle w:val="Hyperlink"/>
            <w:i/>
            <w:iCs/>
          </w:rPr>
          <w:t>Address, Telephone, Work Changes</w:t>
        </w:r>
        <w:r>
          <w:rPr>
            <w:webHidden/>
          </w:rPr>
          <w:tab/>
        </w:r>
        <w:r>
          <w:rPr>
            <w:webHidden/>
          </w:rPr>
          <w:fldChar w:fldCharType="begin"/>
        </w:r>
        <w:r>
          <w:rPr>
            <w:webHidden/>
          </w:rPr>
          <w:instrText xml:space="preserve"> PAGEREF _Toc145336585 \h </w:instrText>
        </w:r>
        <w:r>
          <w:rPr>
            <w:webHidden/>
          </w:rPr>
        </w:r>
        <w:r>
          <w:rPr>
            <w:webHidden/>
          </w:rPr>
          <w:fldChar w:fldCharType="separate"/>
        </w:r>
        <w:r w:rsidR="00D17945">
          <w:rPr>
            <w:webHidden/>
          </w:rPr>
          <w:t>33</w:t>
        </w:r>
        <w:r>
          <w:rPr>
            <w:webHidden/>
          </w:rPr>
          <w:fldChar w:fldCharType="end"/>
        </w:r>
      </w:hyperlink>
    </w:p>
    <w:p w14:paraId="079F476A" w14:textId="6691C1A9"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86" w:history="1">
        <w:r w:rsidRPr="00003E68">
          <w:rPr>
            <w:rStyle w:val="Hyperlink"/>
            <w:i/>
            <w:iCs/>
          </w:rPr>
          <w:t>Fees - Payment, Financial Assistance, Late Charges, Enrollment Changes, Refunds</w:t>
        </w:r>
        <w:r>
          <w:rPr>
            <w:webHidden/>
          </w:rPr>
          <w:tab/>
        </w:r>
        <w:r>
          <w:rPr>
            <w:webHidden/>
          </w:rPr>
          <w:fldChar w:fldCharType="begin"/>
        </w:r>
        <w:r>
          <w:rPr>
            <w:webHidden/>
          </w:rPr>
          <w:instrText xml:space="preserve"> PAGEREF _Toc145336586 \h </w:instrText>
        </w:r>
        <w:r>
          <w:rPr>
            <w:webHidden/>
          </w:rPr>
        </w:r>
        <w:r>
          <w:rPr>
            <w:webHidden/>
          </w:rPr>
          <w:fldChar w:fldCharType="separate"/>
        </w:r>
        <w:r w:rsidR="00D17945">
          <w:rPr>
            <w:webHidden/>
          </w:rPr>
          <w:t>33</w:t>
        </w:r>
        <w:r>
          <w:rPr>
            <w:webHidden/>
          </w:rPr>
          <w:fldChar w:fldCharType="end"/>
        </w:r>
      </w:hyperlink>
    </w:p>
    <w:p w14:paraId="0483579F" w14:textId="4B49AF83"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87" w:history="1">
        <w:r w:rsidRPr="00003E68">
          <w:rPr>
            <w:rStyle w:val="Hyperlink"/>
          </w:rPr>
          <w:t>Financial Assistance</w:t>
        </w:r>
        <w:r>
          <w:rPr>
            <w:webHidden/>
          </w:rPr>
          <w:tab/>
        </w:r>
        <w:r>
          <w:rPr>
            <w:webHidden/>
          </w:rPr>
          <w:fldChar w:fldCharType="begin"/>
        </w:r>
        <w:r>
          <w:rPr>
            <w:webHidden/>
          </w:rPr>
          <w:instrText xml:space="preserve"> PAGEREF _Toc145336587 \h </w:instrText>
        </w:r>
        <w:r>
          <w:rPr>
            <w:webHidden/>
          </w:rPr>
        </w:r>
        <w:r>
          <w:rPr>
            <w:webHidden/>
          </w:rPr>
          <w:fldChar w:fldCharType="separate"/>
        </w:r>
        <w:r w:rsidR="00D17945">
          <w:rPr>
            <w:webHidden/>
          </w:rPr>
          <w:t>33</w:t>
        </w:r>
        <w:r>
          <w:rPr>
            <w:webHidden/>
          </w:rPr>
          <w:fldChar w:fldCharType="end"/>
        </w:r>
      </w:hyperlink>
    </w:p>
    <w:p w14:paraId="3DC52563" w14:textId="5D6461A5"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88" w:history="1">
        <w:r w:rsidRPr="00003E68">
          <w:rPr>
            <w:rStyle w:val="Hyperlink"/>
          </w:rPr>
          <w:t>Late Charges</w:t>
        </w:r>
        <w:r>
          <w:rPr>
            <w:webHidden/>
          </w:rPr>
          <w:tab/>
        </w:r>
        <w:r>
          <w:rPr>
            <w:webHidden/>
          </w:rPr>
          <w:fldChar w:fldCharType="begin"/>
        </w:r>
        <w:r>
          <w:rPr>
            <w:webHidden/>
          </w:rPr>
          <w:instrText xml:space="preserve"> PAGEREF _Toc145336588 \h </w:instrText>
        </w:r>
        <w:r>
          <w:rPr>
            <w:webHidden/>
          </w:rPr>
        </w:r>
        <w:r>
          <w:rPr>
            <w:webHidden/>
          </w:rPr>
          <w:fldChar w:fldCharType="separate"/>
        </w:r>
        <w:r w:rsidR="00D17945">
          <w:rPr>
            <w:webHidden/>
          </w:rPr>
          <w:t>34</w:t>
        </w:r>
        <w:r>
          <w:rPr>
            <w:webHidden/>
          </w:rPr>
          <w:fldChar w:fldCharType="end"/>
        </w:r>
      </w:hyperlink>
    </w:p>
    <w:p w14:paraId="4F380A66" w14:textId="5D8E521B"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89" w:history="1">
        <w:r w:rsidRPr="00003E68">
          <w:rPr>
            <w:rStyle w:val="Hyperlink"/>
          </w:rPr>
          <w:t>Enrollment Changes</w:t>
        </w:r>
        <w:r>
          <w:rPr>
            <w:webHidden/>
          </w:rPr>
          <w:tab/>
        </w:r>
        <w:r>
          <w:rPr>
            <w:webHidden/>
          </w:rPr>
          <w:fldChar w:fldCharType="begin"/>
        </w:r>
        <w:r>
          <w:rPr>
            <w:webHidden/>
          </w:rPr>
          <w:instrText xml:space="preserve"> PAGEREF _Toc145336589 \h </w:instrText>
        </w:r>
        <w:r>
          <w:rPr>
            <w:webHidden/>
          </w:rPr>
        </w:r>
        <w:r>
          <w:rPr>
            <w:webHidden/>
          </w:rPr>
          <w:fldChar w:fldCharType="separate"/>
        </w:r>
        <w:r w:rsidR="00D17945">
          <w:rPr>
            <w:webHidden/>
          </w:rPr>
          <w:t>34</w:t>
        </w:r>
        <w:r>
          <w:rPr>
            <w:webHidden/>
          </w:rPr>
          <w:fldChar w:fldCharType="end"/>
        </w:r>
      </w:hyperlink>
    </w:p>
    <w:p w14:paraId="33F3D72D" w14:textId="2AE7DE70"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90" w:history="1">
        <w:r w:rsidRPr="00003E68">
          <w:rPr>
            <w:rStyle w:val="Hyperlink"/>
          </w:rPr>
          <w:t>Termination of Service</w:t>
        </w:r>
        <w:r>
          <w:rPr>
            <w:webHidden/>
          </w:rPr>
          <w:tab/>
        </w:r>
        <w:r>
          <w:rPr>
            <w:webHidden/>
          </w:rPr>
          <w:fldChar w:fldCharType="begin"/>
        </w:r>
        <w:r>
          <w:rPr>
            <w:webHidden/>
          </w:rPr>
          <w:instrText xml:space="preserve"> PAGEREF _Toc145336590 \h </w:instrText>
        </w:r>
        <w:r>
          <w:rPr>
            <w:webHidden/>
          </w:rPr>
        </w:r>
        <w:r>
          <w:rPr>
            <w:webHidden/>
          </w:rPr>
          <w:fldChar w:fldCharType="separate"/>
        </w:r>
        <w:r w:rsidR="00D17945">
          <w:rPr>
            <w:webHidden/>
          </w:rPr>
          <w:t>34</w:t>
        </w:r>
        <w:r>
          <w:rPr>
            <w:webHidden/>
          </w:rPr>
          <w:fldChar w:fldCharType="end"/>
        </w:r>
      </w:hyperlink>
    </w:p>
    <w:p w14:paraId="2C92B74F" w14:textId="5BC1B644"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591" w:history="1">
        <w:r w:rsidRPr="00003E68">
          <w:rPr>
            <w:rStyle w:val="Hyperlink"/>
          </w:rPr>
          <w:t>Refunds</w:t>
        </w:r>
        <w:r>
          <w:rPr>
            <w:webHidden/>
          </w:rPr>
          <w:tab/>
        </w:r>
        <w:r>
          <w:rPr>
            <w:webHidden/>
          </w:rPr>
          <w:fldChar w:fldCharType="begin"/>
        </w:r>
        <w:r>
          <w:rPr>
            <w:webHidden/>
          </w:rPr>
          <w:instrText xml:space="preserve"> PAGEREF _Toc145336591 \h </w:instrText>
        </w:r>
        <w:r>
          <w:rPr>
            <w:webHidden/>
          </w:rPr>
        </w:r>
        <w:r>
          <w:rPr>
            <w:webHidden/>
          </w:rPr>
          <w:fldChar w:fldCharType="separate"/>
        </w:r>
        <w:r w:rsidR="00D17945">
          <w:rPr>
            <w:webHidden/>
          </w:rPr>
          <w:t>34</w:t>
        </w:r>
        <w:r>
          <w:rPr>
            <w:webHidden/>
          </w:rPr>
          <w:fldChar w:fldCharType="end"/>
        </w:r>
      </w:hyperlink>
    </w:p>
    <w:p w14:paraId="138F2300" w14:textId="380A5BCE"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92" w:history="1">
        <w:r w:rsidRPr="00003E68">
          <w:rPr>
            <w:rStyle w:val="Hyperlink"/>
            <w:b/>
            <w:bCs/>
            <w:noProof/>
          </w:rPr>
          <w:t>ARRIVAL AND DEPARTURE PROCEDURES/POLICIES</w:t>
        </w:r>
        <w:r>
          <w:rPr>
            <w:noProof/>
            <w:webHidden/>
          </w:rPr>
          <w:tab/>
        </w:r>
        <w:r>
          <w:rPr>
            <w:noProof/>
            <w:webHidden/>
          </w:rPr>
          <w:fldChar w:fldCharType="begin"/>
        </w:r>
        <w:r>
          <w:rPr>
            <w:noProof/>
            <w:webHidden/>
          </w:rPr>
          <w:instrText xml:space="preserve"> PAGEREF _Toc145336592 \h </w:instrText>
        </w:r>
        <w:r>
          <w:rPr>
            <w:noProof/>
            <w:webHidden/>
          </w:rPr>
        </w:r>
        <w:r>
          <w:rPr>
            <w:noProof/>
            <w:webHidden/>
          </w:rPr>
          <w:fldChar w:fldCharType="separate"/>
        </w:r>
        <w:r w:rsidR="00D17945">
          <w:rPr>
            <w:noProof/>
            <w:webHidden/>
          </w:rPr>
          <w:t>34</w:t>
        </w:r>
        <w:r>
          <w:rPr>
            <w:noProof/>
            <w:webHidden/>
          </w:rPr>
          <w:fldChar w:fldCharType="end"/>
        </w:r>
      </w:hyperlink>
    </w:p>
    <w:p w14:paraId="753E6D8B" w14:textId="00221B1D"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93" w:history="1">
        <w:r w:rsidRPr="00003E68">
          <w:rPr>
            <w:rStyle w:val="Hyperlink"/>
            <w:i/>
            <w:iCs/>
          </w:rPr>
          <w:t>Individual Arrival</w:t>
        </w:r>
        <w:r>
          <w:rPr>
            <w:webHidden/>
          </w:rPr>
          <w:tab/>
        </w:r>
        <w:r>
          <w:rPr>
            <w:webHidden/>
          </w:rPr>
          <w:fldChar w:fldCharType="begin"/>
        </w:r>
        <w:r>
          <w:rPr>
            <w:webHidden/>
          </w:rPr>
          <w:instrText xml:space="preserve"> PAGEREF _Toc145336593 \h </w:instrText>
        </w:r>
        <w:r>
          <w:rPr>
            <w:webHidden/>
          </w:rPr>
        </w:r>
        <w:r>
          <w:rPr>
            <w:webHidden/>
          </w:rPr>
          <w:fldChar w:fldCharType="separate"/>
        </w:r>
        <w:r w:rsidR="00D17945">
          <w:rPr>
            <w:webHidden/>
          </w:rPr>
          <w:t>35</w:t>
        </w:r>
        <w:r>
          <w:rPr>
            <w:webHidden/>
          </w:rPr>
          <w:fldChar w:fldCharType="end"/>
        </w:r>
      </w:hyperlink>
    </w:p>
    <w:p w14:paraId="76FD76B0" w14:textId="636CB9E7"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94" w:history="1">
        <w:r w:rsidRPr="00003E68">
          <w:rPr>
            <w:rStyle w:val="Hyperlink"/>
            <w:i/>
            <w:iCs/>
          </w:rPr>
          <w:t>Individual Departure</w:t>
        </w:r>
        <w:r>
          <w:rPr>
            <w:webHidden/>
          </w:rPr>
          <w:tab/>
        </w:r>
        <w:r>
          <w:rPr>
            <w:webHidden/>
          </w:rPr>
          <w:fldChar w:fldCharType="begin"/>
        </w:r>
        <w:r>
          <w:rPr>
            <w:webHidden/>
          </w:rPr>
          <w:instrText xml:space="preserve"> PAGEREF _Toc145336594 \h </w:instrText>
        </w:r>
        <w:r>
          <w:rPr>
            <w:webHidden/>
          </w:rPr>
        </w:r>
        <w:r>
          <w:rPr>
            <w:webHidden/>
          </w:rPr>
          <w:fldChar w:fldCharType="separate"/>
        </w:r>
        <w:r w:rsidR="00D17945">
          <w:rPr>
            <w:webHidden/>
          </w:rPr>
          <w:t>35</w:t>
        </w:r>
        <w:r>
          <w:rPr>
            <w:webHidden/>
          </w:rPr>
          <w:fldChar w:fldCharType="end"/>
        </w:r>
      </w:hyperlink>
    </w:p>
    <w:p w14:paraId="74BF2E41" w14:textId="62DF01D4"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95" w:history="1">
        <w:r w:rsidRPr="00003E68">
          <w:rPr>
            <w:rStyle w:val="Hyperlink"/>
            <w:i/>
            <w:iCs/>
          </w:rPr>
          <w:t>Carpool Departure</w:t>
        </w:r>
        <w:r>
          <w:rPr>
            <w:webHidden/>
          </w:rPr>
          <w:tab/>
        </w:r>
        <w:r>
          <w:rPr>
            <w:webHidden/>
          </w:rPr>
          <w:fldChar w:fldCharType="begin"/>
        </w:r>
        <w:r>
          <w:rPr>
            <w:webHidden/>
          </w:rPr>
          <w:instrText xml:space="preserve"> PAGEREF _Toc145336595 \h </w:instrText>
        </w:r>
        <w:r>
          <w:rPr>
            <w:webHidden/>
          </w:rPr>
        </w:r>
        <w:r>
          <w:rPr>
            <w:webHidden/>
          </w:rPr>
          <w:fldChar w:fldCharType="separate"/>
        </w:r>
        <w:r w:rsidR="00D17945">
          <w:rPr>
            <w:webHidden/>
          </w:rPr>
          <w:t>35</w:t>
        </w:r>
        <w:r>
          <w:rPr>
            <w:webHidden/>
          </w:rPr>
          <w:fldChar w:fldCharType="end"/>
        </w:r>
      </w:hyperlink>
    </w:p>
    <w:p w14:paraId="655E583D" w14:textId="1FE218C1"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96" w:history="1">
        <w:r w:rsidRPr="00003E68">
          <w:rPr>
            <w:rStyle w:val="Hyperlink"/>
            <w:i/>
            <w:iCs/>
          </w:rPr>
          <w:t>After Hours Pick-Up Policy</w:t>
        </w:r>
        <w:r>
          <w:rPr>
            <w:webHidden/>
          </w:rPr>
          <w:tab/>
        </w:r>
        <w:r>
          <w:rPr>
            <w:webHidden/>
          </w:rPr>
          <w:fldChar w:fldCharType="begin"/>
        </w:r>
        <w:r>
          <w:rPr>
            <w:webHidden/>
          </w:rPr>
          <w:instrText xml:space="preserve"> PAGEREF _Toc145336596 \h </w:instrText>
        </w:r>
        <w:r>
          <w:rPr>
            <w:webHidden/>
          </w:rPr>
        </w:r>
        <w:r>
          <w:rPr>
            <w:webHidden/>
          </w:rPr>
          <w:fldChar w:fldCharType="separate"/>
        </w:r>
        <w:r w:rsidR="00D17945">
          <w:rPr>
            <w:webHidden/>
          </w:rPr>
          <w:t>35</w:t>
        </w:r>
        <w:r>
          <w:rPr>
            <w:webHidden/>
          </w:rPr>
          <w:fldChar w:fldCharType="end"/>
        </w:r>
      </w:hyperlink>
    </w:p>
    <w:p w14:paraId="6F6C1A43" w14:textId="07D8F6D4"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597" w:history="1">
        <w:r w:rsidRPr="00003E68">
          <w:rPr>
            <w:rStyle w:val="Hyperlink"/>
            <w:b/>
            <w:bCs/>
            <w:noProof/>
          </w:rPr>
          <w:t>HEALTH – ILLNESS – ACCIDENTS – MEDICATION PROCEDURES &amp; POLICIES</w:t>
        </w:r>
        <w:r>
          <w:rPr>
            <w:noProof/>
            <w:webHidden/>
          </w:rPr>
          <w:tab/>
        </w:r>
        <w:r>
          <w:rPr>
            <w:noProof/>
            <w:webHidden/>
          </w:rPr>
          <w:fldChar w:fldCharType="begin"/>
        </w:r>
        <w:r>
          <w:rPr>
            <w:noProof/>
            <w:webHidden/>
          </w:rPr>
          <w:instrText xml:space="preserve"> PAGEREF _Toc145336597 \h </w:instrText>
        </w:r>
        <w:r>
          <w:rPr>
            <w:noProof/>
            <w:webHidden/>
          </w:rPr>
        </w:r>
        <w:r>
          <w:rPr>
            <w:noProof/>
            <w:webHidden/>
          </w:rPr>
          <w:fldChar w:fldCharType="separate"/>
        </w:r>
        <w:r w:rsidR="00D17945">
          <w:rPr>
            <w:noProof/>
            <w:webHidden/>
          </w:rPr>
          <w:t>36</w:t>
        </w:r>
        <w:r>
          <w:rPr>
            <w:noProof/>
            <w:webHidden/>
          </w:rPr>
          <w:fldChar w:fldCharType="end"/>
        </w:r>
      </w:hyperlink>
    </w:p>
    <w:p w14:paraId="21387115" w14:textId="72766F51"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98" w:history="1">
        <w:r w:rsidRPr="00003E68">
          <w:rPr>
            <w:rStyle w:val="Hyperlink"/>
            <w:i/>
            <w:iCs/>
          </w:rPr>
          <w:t>Contagious Diseases</w:t>
        </w:r>
        <w:r>
          <w:rPr>
            <w:webHidden/>
          </w:rPr>
          <w:tab/>
        </w:r>
        <w:r>
          <w:rPr>
            <w:webHidden/>
          </w:rPr>
          <w:fldChar w:fldCharType="begin"/>
        </w:r>
        <w:r>
          <w:rPr>
            <w:webHidden/>
          </w:rPr>
          <w:instrText xml:space="preserve"> PAGEREF _Toc145336598 \h </w:instrText>
        </w:r>
        <w:r>
          <w:rPr>
            <w:webHidden/>
          </w:rPr>
        </w:r>
        <w:r>
          <w:rPr>
            <w:webHidden/>
          </w:rPr>
          <w:fldChar w:fldCharType="separate"/>
        </w:r>
        <w:r w:rsidR="00D17945">
          <w:rPr>
            <w:webHidden/>
          </w:rPr>
          <w:t>37</w:t>
        </w:r>
        <w:r>
          <w:rPr>
            <w:webHidden/>
          </w:rPr>
          <w:fldChar w:fldCharType="end"/>
        </w:r>
      </w:hyperlink>
    </w:p>
    <w:p w14:paraId="0D56E61C" w14:textId="4D467D5F"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599" w:history="1">
        <w:r w:rsidRPr="00003E68">
          <w:rPr>
            <w:rStyle w:val="Hyperlink"/>
            <w:i/>
          </w:rPr>
          <w:t>Vomiting</w:t>
        </w:r>
        <w:r>
          <w:rPr>
            <w:webHidden/>
          </w:rPr>
          <w:tab/>
        </w:r>
        <w:r>
          <w:rPr>
            <w:webHidden/>
          </w:rPr>
          <w:fldChar w:fldCharType="begin"/>
        </w:r>
        <w:r>
          <w:rPr>
            <w:webHidden/>
          </w:rPr>
          <w:instrText xml:space="preserve"> PAGEREF _Toc145336599 \h </w:instrText>
        </w:r>
        <w:r>
          <w:rPr>
            <w:webHidden/>
          </w:rPr>
        </w:r>
        <w:r>
          <w:rPr>
            <w:webHidden/>
          </w:rPr>
          <w:fldChar w:fldCharType="separate"/>
        </w:r>
        <w:r w:rsidR="00D17945">
          <w:rPr>
            <w:webHidden/>
          </w:rPr>
          <w:t>37</w:t>
        </w:r>
        <w:r>
          <w:rPr>
            <w:webHidden/>
          </w:rPr>
          <w:fldChar w:fldCharType="end"/>
        </w:r>
      </w:hyperlink>
    </w:p>
    <w:p w14:paraId="59C66B7B" w14:textId="73FE840B"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00" w:history="1">
        <w:r w:rsidRPr="00003E68">
          <w:rPr>
            <w:rStyle w:val="Hyperlink"/>
            <w:i/>
          </w:rPr>
          <w:t>DIARRHEA</w:t>
        </w:r>
        <w:r>
          <w:rPr>
            <w:webHidden/>
          </w:rPr>
          <w:tab/>
        </w:r>
        <w:r>
          <w:rPr>
            <w:webHidden/>
          </w:rPr>
          <w:fldChar w:fldCharType="begin"/>
        </w:r>
        <w:r>
          <w:rPr>
            <w:webHidden/>
          </w:rPr>
          <w:instrText xml:space="preserve"> PAGEREF _Toc145336600 \h </w:instrText>
        </w:r>
        <w:r>
          <w:rPr>
            <w:webHidden/>
          </w:rPr>
        </w:r>
        <w:r>
          <w:rPr>
            <w:webHidden/>
          </w:rPr>
          <w:fldChar w:fldCharType="separate"/>
        </w:r>
        <w:r w:rsidR="00D17945">
          <w:rPr>
            <w:webHidden/>
          </w:rPr>
          <w:t>37</w:t>
        </w:r>
        <w:r>
          <w:rPr>
            <w:webHidden/>
          </w:rPr>
          <w:fldChar w:fldCharType="end"/>
        </w:r>
      </w:hyperlink>
    </w:p>
    <w:p w14:paraId="2C162713" w14:textId="11E44D3F"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01" w:history="1">
        <w:r w:rsidRPr="00003E68">
          <w:rPr>
            <w:rStyle w:val="Hyperlink"/>
            <w:i/>
            <w:iCs/>
          </w:rPr>
          <w:t>Head Lice</w:t>
        </w:r>
        <w:r>
          <w:rPr>
            <w:webHidden/>
          </w:rPr>
          <w:tab/>
        </w:r>
        <w:r>
          <w:rPr>
            <w:webHidden/>
          </w:rPr>
          <w:fldChar w:fldCharType="begin"/>
        </w:r>
        <w:r>
          <w:rPr>
            <w:webHidden/>
          </w:rPr>
          <w:instrText xml:space="preserve"> PAGEREF _Toc145336601 \h </w:instrText>
        </w:r>
        <w:r>
          <w:rPr>
            <w:webHidden/>
          </w:rPr>
        </w:r>
        <w:r>
          <w:rPr>
            <w:webHidden/>
          </w:rPr>
          <w:fldChar w:fldCharType="separate"/>
        </w:r>
        <w:r w:rsidR="00D17945">
          <w:rPr>
            <w:webHidden/>
          </w:rPr>
          <w:t>37</w:t>
        </w:r>
        <w:r>
          <w:rPr>
            <w:webHidden/>
          </w:rPr>
          <w:fldChar w:fldCharType="end"/>
        </w:r>
      </w:hyperlink>
    </w:p>
    <w:p w14:paraId="68E5D220" w14:textId="489CDEB0"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02" w:history="1">
        <w:r w:rsidRPr="00003E68">
          <w:rPr>
            <w:rStyle w:val="Hyperlink"/>
            <w:i/>
            <w:iCs/>
          </w:rPr>
          <w:t>UNDER-IMMUNIZED CHILDREN</w:t>
        </w:r>
        <w:r>
          <w:rPr>
            <w:webHidden/>
          </w:rPr>
          <w:tab/>
        </w:r>
        <w:r>
          <w:rPr>
            <w:webHidden/>
          </w:rPr>
          <w:fldChar w:fldCharType="begin"/>
        </w:r>
        <w:r>
          <w:rPr>
            <w:webHidden/>
          </w:rPr>
          <w:instrText xml:space="preserve"> PAGEREF _Toc145336602 \h </w:instrText>
        </w:r>
        <w:r>
          <w:rPr>
            <w:webHidden/>
          </w:rPr>
        </w:r>
        <w:r>
          <w:rPr>
            <w:webHidden/>
          </w:rPr>
          <w:fldChar w:fldCharType="separate"/>
        </w:r>
        <w:r w:rsidR="00D17945">
          <w:rPr>
            <w:webHidden/>
          </w:rPr>
          <w:t>38</w:t>
        </w:r>
        <w:r>
          <w:rPr>
            <w:webHidden/>
          </w:rPr>
          <w:fldChar w:fldCharType="end"/>
        </w:r>
      </w:hyperlink>
    </w:p>
    <w:p w14:paraId="53BB07BD" w14:textId="412CD8BD"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03" w:history="1">
        <w:r w:rsidRPr="00003E68">
          <w:rPr>
            <w:rStyle w:val="Hyperlink"/>
            <w:i/>
            <w:iCs/>
          </w:rPr>
          <w:t>Child Protective Services</w:t>
        </w:r>
        <w:r>
          <w:rPr>
            <w:webHidden/>
          </w:rPr>
          <w:tab/>
        </w:r>
        <w:r>
          <w:rPr>
            <w:webHidden/>
          </w:rPr>
          <w:fldChar w:fldCharType="begin"/>
        </w:r>
        <w:r>
          <w:rPr>
            <w:webHidden/>
          </w:rPr>
          <w:instrText xml:space="preserve"> PAGEREF _Toc145336603 \h </w:instrText>
        </w:r>
        <w:r>
          <w:rPr>
            <w:webHidden/>
          </w:rPr>
        </w:r>
        <w:r>
          <w:rPr>
            <w:webHidden/>
          </w:rPr>
          <w:fldChar w:fldCharType="separate"/>
        </w:r>
        <w:r w:rsidR="00D17945">
          <w:rPr>
            <w:webHidden/>
          </w:rPr>
          <w:t>39</w:t>
        </w:r>
        <w:r>
          <w:rPr>
            <w:webHidden/>
          </w:rPr>
          <w:fldChar w:fldCharType="end"/>
        </w:r>
      </w:hyperlink>
    </w:p>
    <w:p w14:paraId="4924D000" w14:textId="064788CC"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04" w:history="1">
        <w:r w:rsidRPr="00003E68">
          <w:rPr>
            <w:rStyle w:val="Hyperlink"/>
            <w:i/>
            <w:iCs/>
          </w:rPr>
          <w:t>Accidents - Emergencies</w:t>
        </w:r>
        <w:r>
          <w:rPr>
            <w:webHidden/>
          </w:rPr>
          <w:tab/>
        </w:r>
        <w:r>
          <w:rPr>
            <w:webHidden/>
          </w:rPr>
          <w:fldChar w:fldCharType="begin"/>
        </w:r>
        <w:r>
          <w:rPr>
            <w:webHidden/>
          </w:rPr>
          <w:instrText xml:space="preserve"> PAGEREF _Toc145336604 \h </w:instrText>
        </w:r>
        <w:r>
          <w:rPr>
            <w:webHidden/>
          </w:rPr>
        </w:r>
        <w:r>
          <w:rPr>
            <w:webHidden/>
          </w:rPr>
          <w:fldChar w:fldCharType="separate"/>
        </w:r>
        <w:r w:rsidR="00D17945">
          <w:rPr>
            <w:webHidden/>
          </w:rPr>
          <w:t>39</w:t>
        </w:r>
        <w:r>
          <w:rPr>
            <w:webHidden/>
          </w:rPr>
          <w:fldChar w:fldCharType="end"/>
        </w:r>
      </w:hyperlink>
    </w:p>
    <w:p w14:paraId="244C70E2" w14:textId="1904C3B0"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05" w:history="1">
        <w:r w:rsidRPr="00003E68">
          <w:rPr>
            <w:rStyle w:val="Hyperlink"/>
            <w:i/>
            <w:iCs/>
          </w:rPr>
          <w:t>Administration Of Medication To Children</w:t>
        </w:r>
        <w:r>
          <w:rPr>
            <w:webHidden/>
          </w:rPr>
          <w:tab/>
        </w:r>
        <w:r>
          <w:rPr>
            <w:webHidden/>
          </w:rPr>
          <w:fldChar w:fldCharType="begin"/>
        </w:r>
        <w:r>
          <w:rPr>
            <w:webHidden/>
          </w:rPr>
          <w:instrText xml:space="preserve"> PAGEREF _Toc145336605 \h </w:instrText>
        </w:r>
        <w:r>
          <w:rPr>
            <w:webHidden/>
          </w:rPr>
        </w:r>
        <w:r>
          <w:rPr>
            <w:webHidden/>
          </w:rPr>
          <w:fldChar w:fldCharType="separate"/>
        </w:r>
        <w:r w:rsidR="00D17945">
          <w:rPr>
            <w:webHidden/>
          </w:rPr>
          <w:t>39</w:t>
        </w:r>
        <w:r>
          <w:rPr>
            <w:webHidden/>
          </w:rPr>
          <w:fldChar w:fldCharType="end"/>
        </w:r>
      </w:hyperlink>
    </w:p>
    <w:p w14:paraId="2393629F" w14:textId="6CC8EB2D"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606" w:history="1">
        <w:r w:rsidRPr="00003E68">
          <w:rPr>
            <w:rStyle w:val="Hyperlink"/>
          </w:rPr>
          <w:t>Prescription medications</w:t>
        </w:r>
        <w:r>
          <w:rPr>
            <w:webHidden/>
          </w:rPr>
          <w:tab/>
        </w:r>
        <w:r>
          <w:rPr>
            <w:webHidden/>
          </w:rPr>
          <w:fldChar w:fldCharType="begin"/>
        </w:r>
        <w:r>
          <w:rPr>
            <w:webHidden/>
          </w:rPr>
          <w:instrText xml:space="preserve"> PAGEREF _Toc145336606 \h </w:instrText>
        </w:r>
        <w:r>
          <w:rPr>
            <w:webHidden/>
          </w:rPr>
        </w:r>
        <w:r>
          <w:rPr>
            <w:webHidden/>
          </w:rPr>
          <w:fldChar w:fldCharType="separate"/>
        </w:r>
        <w:r w:rsidR="00D17945">
          <w:rPr>
            <w:webHidden/>
          </w:rPr>
          <w:t>39</w:t>
        </w:r>
        <w:r>
          <w:rPr>
            <w:webHidden/>
          </w:rPr>
          <w:fldChar w:fldCharType="end"/>
        </w:r>
      </w:hyperlink>
    </w:p>
    <w:p w14:paraId="683B4367" w14:textId="71E73161"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607" w:history="1">
        <w:r w:rsidRPr="00003E68">
          <w:rPr>
            <w:rStyle w:val="Hyperlink"/>
          </w:rPr>
          <w:t>Other Over the Counter Medications</w:t>
        </w:r>
        <w:r>
          <w:rPr>
            <w:webHidden/>
          </w:rPr>
          <w:tab/>
        </w:r>
        <w:r>
          <w:rPr>
            <w:webHidden/>
          </w:rPr>
          <w:fldChar w:fldCharType="begin"/>
        </w:r>
        <w:r>
          <w:rPr>
            <w:webHidden/>
          </w:rPr>
          <w:instrText xml:space="preserve"> PAGEREF _Toc145336607 \h </w:instrText>
        </w:r>
        <w:r>
          <w:rPr>
            <w:webHidden/>
          </w:rPr>
        </w:r>
        <w:r>
          <w:rPr>
            <w:webHidden/>
          </w:rPr>
          <w:fldChar w:fldCharType="separate"/>
        </w:r>
        <w:r w:rsidR="00D17945">
          <w:rPr>
            <w:webHidden/>
          </w:rPr>
          <w:t>39</w:t>
        </w:r>
        <w:r>
          <w:rPr>
            <w:webHidden/>
          </w:rPr>
          <w:fldChar w:fldCharType="end"/>
        </w:r>
      </w:hyperlink>
    </w:p>
    <w:p w14:paraId="4495B7DC" w14:textId="3799F9A0"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608" w:history="1">
        <w:r w:rsidRPr="00003E68">
          <w:rPr>
            <w:rStyle w:val="Hyperlink"/>
            <w:i/>
            <w:iCs/>
          </w:rPr>
          <w:t>Sunscreen Application</w:t>
        </w:r>
        <w:r>
          <w:rPr>
            <w:webHidden/>
          </w:rPr>
          <w:tab/>
        </w:r>
        <w:r>
          <w:rPr>
            <w:webHidden/>
          </w:rPr>
          <w:fldChar w:fldCharType="begin"/>
        </w:r>
        <w:r>
          <w:rPr>
            <w:webHidden/>
          </w:rPr>
          <w:instrText xml:space="preserve"> PAGEREF _Toc145336608 \h </w:instrText>
        </w:r>
        <w:r>
          <w:rPr>
            <w:webHidden/>
          </w:rPr>
        </w:r>
        <w:r>
          <w:rPr>
            <w:webHidden/>
          </w:rPr>
          <w:fldChar w:fldCharType="separate"/>
        </w:r>
        <w:r w:rsidR="00D17945">
          <w:rPr>
            <w:webHidden/>
          </w:rPr>
          <w:t>40</w:t>
        </w:r>
        <w:r>
          <w:rPr>
            <w:webHidden/>
          </w:rPr>
          <w:fldChar w:fldCharType="end"/>
        </w:r>
      </w:hyperlink>
    </w:p>
    <w:p w14:paraId="3EBB4CE9" w14:textId="09E325D0"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09" w:history="1">
        <w:r w:rsidRPr="00003E68">
          <w:rPr>
            <w:rStyle w:val="Hyperlink"/>
            <w:i/>
            <w:iCs/>
          </w:rPr>
          <w:t>MAINTAINING A HEALTHY ENVIRONMENT</w:t>
        </w:r>
        <w:r>
          <w:rPr>
            <w:webHidden/>
          </w:rPr>
          <w:tab/>
        </w:r>
        <w:r>
          <w:rPr>
            <w:webHidden/>
          </w:rPr>
          <w:fldChar w:fldCharType="begin"/>
        </w:r>
        <w:r>
          <w:rPr>
            <w:webHidden/>
          </w:rPr>
          <w:instrText xml:space="preserve"> PAGEREF _Toc145336609 \h </w:instrText>
        </w:r>
        <w:r>
          <w:rPr>
            <w:webHidden/>
          </w:rPr>
        </w:r>
        <w:r>
          <w:rPr>
            <w:webHidden/>
          </w:rPr>
          <w:fldChar w:fldCharType="separate"/>
        </w:r>
        <w:r w:rsidR="00D17945">
          <w:rPr>
            <w:webHidden/>
          </w:rPr>
          <w:t>40</w:t>
        </w:r>
        <w:r>
          <w:rPr>
            <w:webHidden/>
          </w:rPr>
          <w:fldChar w:fldCharType="end"/>
        </w:r>
      </w:hyperlink>
    </w:p>
    <w:p w14:paraId="32826641" w14:textId="0D96433F"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610" w:history="1">
        <w:r w:rsidRPr="00003E68">
          <w:rPr>
            <w:rStyle w:val="Hyperlink"/>
            <w:b/>
            <w:bCs/>
            <w:noProof/>
          </w:rPr>
          <w:t>BEHAVIOR MANAGEMENT ISSUES</w:t>
        </w:r>
        <w:r>
          <w:rPr>
            <w:noProof/>
            <w:webHidden/>
          </w:rPr>
          <w:tab/>
        </w:r>
        <w:r>
          <w:rPr>
            <w:noProof/>
            <w:webHidden/>
          </w:rPr>
          <w:fldChar w:fldCharType="begin"/>
        </w:r>
        <w:r>
          <w:rPr>
            <w:noProof/>
            <w:webHidden/>
          </w:rPr>
          <w:instrText xml:space="preserve"> PAGEREF _Toc145336610 \h </w:instrText>
        </w:r>
        <w:r>
          <w:rPr>
            <w:noProof/>
            <w:webHidden/>
          </w:rPr>
        </w:r>
        <w:r>
          <w:rPr>
            <w:noProof/>
            <w:webHidden/>
          </w:rPr>
          <w:fldChar w:fldCharType="separate"/>
        </w:r>
        <w:r w:rsidR="00D17945">
          <w:rPr>
            <w:noProof/>
            <w:webHidden/>
          </w:rPr>
          <w:t>40</w:t>
        </w:r>
        <w:r>
          <w:rPr>
            <w:noProof/>
            <w:webHidden/>
          </w:rPr>
          <w:fldChar w:fldCharType="end"/>
        </w:r>
      </w:hyperlink>
    </w:p>
    <w:p w14:paraId="4F999CC3" w14:textId="5661E8C1"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11" w:history="1">
        <w:r w:rsidRPr="00003E68">
          <w:rPr>
            <w:rStyle w:val="Hyperlink"/>
            <w:i/>
            <w:iCs/>
          </w:rPr>
          <w:t>Discipline Policy</w:t>
        </w:r>
        <w:r>
          <w:rPr>
            <w:webHidden/>
          </w:rPr>
          <w:tab/>
        </w:r>
        <w:r>
          <w:rPr>
            <w:webHidden/>
          </w:rPr>
          <w:fldChar w:fldCharType="begin"/>
        </w:r>
        <w:r>
          <w:rPr>
            <w:webHidden/>
          </w:rPr>
          <w:instrText xml:space="preserve"> PAGEREF _Toc145336611 \h </w:instrText>
        </w:r>
        <w:r>
          <w:rPr>
            <w:webHidden/>
          </w:rPr>
        </w:r>
        <w:r>
          <w:rPr>
            <w:webHidden/>
          </w:rPr>
          <w:fldChar w:fldCharType="separate"/>
        </w:r>
        <w:r w:rsidR="00D17945">
          <w:rPr>
            <w:webHidden/>
          </w:rPr>
          <w:t>40</w:t>
        </w:r>
        <w:r>
          <w:rPr>
            <w:webHidden/>
          </w:rPr>
          <w:fldChar w:fldCharType="end"/>
        </w:r>
      </w:hyperlink>
    </w:p>
    <w:p w14:paraId="531FB3D0" w14:textId="5FD17AAA"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12" w:history="1">
        <w:r w:rsidRPr="00003E68">
          <w:rPr>
            <w:rStyle w:val="Hyperlink"/>
            <w:i/>
          </w:rPr>
          <w:t>BITING POLICY</w:t>
        </w:r>
        <w:r>
          <w:rPr>
            <w:webHidden/>
          </w:rPr>
          <w:tab/>
        </w:r>
        <w:r>
          <w:rPr>
            <w:webHidden/>
          </w:rPr>
          <w:fldChar w:fldCharType="begin"/>
        </w:r>
        <w:r>
          <w:rPr>
            <w:webHidden/>
          </w:rPr>
          <w:instrText xml:space="preserve"> PAGEREF _Toc145336612 \h </w:instrText>
        </w:r>
        <w:r>
          <w:rPr>
            <w:webHidden/>
          </w:rPr>
        </w:r>
        <w:r>
          <w:rPr>
            <w:webHidden/>
          </w:rPr>
          <w:fldChar w:fldCharType="separate"/>
        </w:r>
        <w:r w:rsidR="00D17945">
          <w:rPr>
            <w:webHidden/>
          </w:rPr>
          <w:t>41</w:t>
        </w:r>
        <w:r>
          <w:rPr>
            <w:webHidden/>
          </w:rPr>
          <w:fldChar w:fldCharType="end"/>
        </w:r>
      </w:hyperlink>
    </w:p>
    <w:p w14:paraId="02421DA4" w14:textId="1384B262"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613" w:history="1">
        <w:r w:rsidRPr="00003E68">
          <w:rPr>
            <w:rStyle w:val="Hyperlink"/>
            <w:b/>
            <w:bCs/>
            <w:noProof/>
          </w:rPr>
          <w:t>Children’s Clothing and Outdoor Play</w:t>
        </w:r>
        <w:r>
          <w:rPr>
            <w:noProof/>
            <w:webHidden/>
          </w:rPr>
          <w:tab/>
        </w:r>
        <w:r>
          <w:rPr>
            <w:noProof/>
            <w:webHidden/>
          </w:rPr>
          <w:fldChar w:fldCharType="begin"/>
        </w:r>
        <w:r>
          <w:rPr>
            <w:noProof/>
            <w:webHidden/>
          </w:rPr>
          <w:instrText xml:space="preserve"> PAGEREF _Toc145336613 \h </w:instrText>
        </w:r>
        <w:r>
          <w:rPr>
            <w:noProof/>
            <w:webHidden/>
          </w:rPr>
        </w:r>
        <w:r>
          <w:rPr>
            <w:noProof/>
            <w:webHidden/>
          </w:rPr>
          <w:fldChar w:fldCharType="separate"/>
        </w:r>
        <w:r w:rsidR="00D17945">
          <w:rPr>
            <w:noProof/>
            <w:webHidden/>
          </w:rPr>
          <w:t>42</w:t>
        </w:r>
        <w:r>
          <w:rPr>
            <w:noProof/>
            <w:webHidden/>
          </w:rPr>
          <w:fldChar w:fldCharType="end"/>
        </w:r>
      </w:hyperlink>
    </w:p>
    <w:p w14:paraId="3D77BF58" w14:textId="1E4E756F"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14" w:history="1">
        <w:r w:rsidRPr="00003E68">
          <w:rPr>
            <w:rStyle w:val="Hyperlink"/>
            <w:i/>
            <w:iCs/>
          </w:rPr>
          <w:t>Outdoor Play &amp; Air Quality Procedures</w:t>
        </w:r>
        <w:r>
          <w:rPr>
            <w:webHidden/>
          </w:rPr>
          <w:tab/>
        </w:r>
        <w:r>
          <w:rPr>
            <w:webHidden/>
          </w:rPr>
          <w:fldChar w:fldCharType="begin"/>
        </w:r>
        <w:r>
          <w:rPr>
            <w:webHidden/>
          </w:rPr>
          <w:instrText xml:space="preserve"> PAGEREF _Toc145336614 \h </w:instrText>
        </w:r>
        <w:r>
          <w:rPr>
            <w:webHidden/>
          </w:rPr>
        </w:r>
        <w:r>
          <w:rPr>
            <w:webHidden/>
          </w:rPr>
          <w:fldChar w:fldCharType="separate"/>
        </w:r>
        <w:r w:rsidR="00D17945">
          <w:rPr>
            <w:webHidden/>
          </w:rPr>
          <w:t>42</w:t>
        </w:r>
        <w:r>
          <w:rPr>
            <w:webHidden/>
          </w:rPr>
          <w:fldChar w:fldCharType="end"/>
        </w:r>
      </w:hyperlink>
    </w:p>
    <w:p w14:paraId="35F4779A" w14:textId="5385FB78"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15" w:history="1">
        <w:r w:rsidRPr="00003E68">
          <w:rPr>
            <w:rStyle w:val="Hyperlink"/>
            <w:i/>
            <w:iCs/>
          </w:rPr>
          <w:t>Insect Repellent</w:t>
        </w:r>
        <w:r>
          <w:rPr>
            <w:webHidden/>
          </w:rPr>
          <w:tab/>
        </w:r>
        <w:r>
          <w:rPr>
            <w:webHidden/>
          </w:rPr>
          <w:fldChar w:fldCharType="begin"/>
        </w:r>
        <w:r>
          <w:rPr>
            <w:webHidden/>
          </w:rPr>
          <w:instrText xml:space="preserve"> PAGEREF _Toc145336615 \h </w:instrText>
        </w:r>
        <w:r>
          <w:rPr>
            <w:webHidden/>
          </w:rPr>
        </w:r>
        <w:r>
          <w:rPr>
            <w:webHidden/>
          </w:rPr>
          <w:fldChar w:fldCharType="separate"/>
        </w:r>
        <w:r w:rsidR="00D17945">
          <w:rPr>
            <w:webHidden/>
          </w:rPr>
          <w:t>43</w:t>
        </w:r>
        <w:r>
          <w:rPr>
            <w:webHidden/>
          </w:rPr>
          <w:fldChar w:fldCharType="end"/>
        </w:r>
      </w:hyperlink>
    </w:p>
    <w:p w14:paraId="7E9D173F" w14:textId="4F164979"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616" w:history="1">
        <w:r w:rsidRPr="00003E68">
          <w:rPr>
            <w:rStyle w:val="Hyperlink"/>
            <w:b/>
            <w:bCs/>
            <w:noProof/>
          </w:rPr>
          <w:t>FOOD/KASHRUT POLICIES &amp; PROCEDURES</w:t>
        </w:r>
        <w:r>
          <w:rPr>
            <w:noProof/>
            <w:webHidden/>
          </w:rPr>
          <w:tab/>
        </w:r>
        <w:r>
          <w:rPr>
            <w:noProof/>
            <w:webHidden/>
          </w:rPr>
          <w:fldChar w:fldCharType="begin"/>
        </w:r>
        <w:r>
          <w:rPr>
            <w:noProof/>
            <w:webHidden/>
          </w:rPr>
          <w:instrText xml:space="preserve"> PAGEREF _Toc145336616 \h </w:instrText>
        </w:r>
        <w:r>
          <w:rPr>
            <w:noProof/>
            <w:webHidden/>
          </w:rPr>
        </w:r>
        <w:r>
          <w:rPr>
            <w:noProof/>
            <w:webHidden/>
          </w:rPr>
          <w:fldChar w:fldCharType="separate"/>
        </w:r>
        <w:r w:rsidR="00D17945">
          <w:rPr>
            <w:noProof/>
            <w:webHidden/>
          </w:rPr>
          <w:t>43</w:t>
        </w:r>
        <w:r>
          <w:rPr>
            <w:noProof/>
            <w:webHidden/>
          </w:rPr>
          <w:fldChar w:fldCharType="end"/>
        </w:r>
      </w:hyperlink>
    </w:p>
    <w:p w14:paraId="6B91D6F4" w14:textId="15BBF9A0"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17" w:history="1">
        <w:r w:rsidRPr="00003E68">
          <w:rPr>
            <w:rStyle w:val="Hyperlink"/>
            <w:i/>
            <w:iCs/>
          </w:rPr>
          <w:t>Lunch, Snack, Kashrut</w:t>
        </w:r>
        <w:r>
          <w:rPr>
            <w:webHidden/>
          </w:rPr>
          <w:tab/>
        </w:r>
        <w:r>
          <w:rPr>
            <w:webHidden/>
          </w:rPr>
          <w:fldChar w:fldCharType="begin"/>
        </w:r>
        <w:r>
          <w:rPr>
            <w:webHidden/>
          </w:rPr>
          <w:instrText xml:space="preserve"> PAGEREF _Toc145336617 \h </w:instrText>
        </w:r>
        <w:r>
          <w:rPr>
            <w:webHidden/>
          </w:rPr>
        </w:r>
        <w:r>
          <w:rPr>
            <w:webHidden/>
          </w:rPr>
          <w:fldChar w:fldCharType="separate"/>
        </w:r>
        <w:r w:rsidR="00D17945">
          <w:rPr>
            <w:webHidden/>
          </w:rPr>
          <w:t>43</w:t>
        </w:r>
        <w:r>
          <w:rPr>
            <w:webHidden/>
          </w:rPr>
          <w:fldChar w:fldCharType="end"/>
        </w:r>
      </w:hyperlink>
    </w:p>
    <w:p w14:paraId="54F02D46" w14:textId="076241B1"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18" w:history="1">
        <w:r w:rsidRPr="00003E68">
          <w:rPr>
            <w:rStyle w:val="Hyperlink"/>
            <w:i/>
            <w:iCs/>
          </w:rPr>
          <w:t>Food Policies – Kosher Guidelines</w:t>
        </w:r>
        <w:r>
          <w:rPr>
            <w:webHidden/>
          </w:rPr>
          <w:tab/>
        </w:r>
        <w:r>
          <w:rPr>
            <w:webHidden/>
          </w:rPr>
          <w:fldChar w:fldCharType="begin"/>
        </w:r>
        <w:r>
          <w:rPr>
            <w:webHidden/>
          </w:rPr>
          <w:instrText xml:space="preserve"> PAGEREF _Toc145336618 \h </w:instrText>
        </w:r>
        <w:r>
          <w:rPr>
            <w:webHidden/>
          </w:rPr>
        </w:r>
        <w:r>
          <w:rPr>
            <w:webHidden/>
          </w:rPr>
          <w:fldChar w:fldCharType="separate"/>
        </w:r>
        <w:r w:rsidR="00D17945">
          <w:rPr>
            <w:webHidden/>
          </w:rPr>
          <w:t>44</w:t>
        </w:r>
        <w:r>
          <w:rPr>
            <w:webHidden/>
          </w:rPr>
          <w:fldChar w:fldCharType="end"/>
        </w:r>
      </w:hyperlink>
    </w:p>
    <w:p w14:paraId="1D05C028" w14:textId="1E53355E"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619" w:history="1">
        <w:r w:rsidRPr="00003E68">
          <w:rPr>
            <w:rStyle w:val="Hyperlink"/>
            <w:i/>
            <w:iCs/>
            <w:caps/>
          </w:rPr>
          <w:t>Menu Suggestions</w:t>
        </w:r>
        <w:r>
          <w:rPr>
            <w:webHidden/>
          </w:rPr>
          <w:tab/>
        </w:r>
        <w:r>
          <w:rPr>
            <w:webHidden/>
          </w:rPr>
          <w:fldChar w:fldCharType="begin"/>
        </w:r>
        <w:r>
          <w:rPr>
            <w:webHidden/>
          </w:rPr>
          <w:instrText xml:space="preserve"> PAGEREF _Toc145336619 \h </w:instrText>
        </w:r>
        <w:r>
          <w:rPr>
            <w:webHidden/>
          </w:rPr>
        </w:r>
        <w:r>
          <w:rPr>
            <w:webHidden/>
          </w:rPr>
          <w:fldChar w:fldCharType="separate"/>
        </w:r>
        <w:r w:rsidR="00D17945">
          <w:rPr>
            <w:webHidden/>
          </w:rPr>
          <w:t>45</w:t>
        </w:r>
        <w:r>
          <w:rPr>
            <w:webHidden/>
          </w:rPr>
          <w:fldChar w:fldCharType="end"/>
        </w:r>
      </w:hyperlink>
    </w:p>
    <w:p w14:paraId="00A97D53" w14:textId="36C0E713"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20" w:history="1">
        <w:r w:rsidRPr="00003E68">
          <w:rPr>
            <w:rStyle w:val="Hyperlink"/>
            <w:i/>
            <w:iCs/>
          </w:rPr>
          <w:t>Lunch Safety Requirements</w:t>
        </w:r>
        <w:r>
          <w:rPr>
            <w:webHidden/>
          </w:rPr>
          <w:tab/>
        </w:r>
        <w:r>
          <w:rPr>
            <w:webHidden/>
          </w:rPr>
          <w:fldChar w:fldCharType="begin"/>
        </w:r>
        <w:r>
          <w:rPr>
            <w:webHidden/>
          </w:rPr>
          <w:instrText xml:space="preserve"> PAGEREF _Toc145336620 \h </w:instrText>
        </w:r>
        <w:r>
          <w:rPr>
            <w:webHidden/>
          </w:rPr>
        </w:r>
        <w:r>
          <w:rPr>
            <w:webHidden/>
          </w:rPr>
          <w:fldChar w:fldCharType="separate"/>
        </w:r>
        <w:r w:rsidR="00D17945">
          <w:rPr>
            <w:webHidden/>
          </w:rPr>
          <w:t>46</w:t>
        </w:r>
        <w:r>
          <w:rPr>
            <w:webHidden/>
          </w:rPr>
          <w:fldChar w:fldCharType="end"/>
        </w:r>
      </w:hyperlink>
    </w:p>
    <w:p w14:paraId="013994E0" w14:textId="01DF7B04"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21" w:history="1">
        <w:r w:rsidRPr="00003E68">
          <w:rPr>
            <w:rStyle w:val="Hyperlink"/>
            <w:i/>
            <w:iCs/>
          </w:rPr>
          <w:t>Birthday Celebrations</w:t>
        </w:r>
        <w:r>
          <w:rPr>
            <w:webHidden/>
          </w:rPr>
          <w:tab/>
        </w:r>
        <w:r>
          <w:rPr>
            <w:webHidden/>
          </w:rPr>
          <w:fldChar w:fldCharType="begin"/>
        </w:r>
        <w:r>
          <w:rPr>
            <w:webHidden/>
          </w:rPr>
          <w:instrText xml:space="preserve"> PAGEREF _Toc145336621 \h </w:instrText>
        </w:r>
        <w:r>
          <w:rPr>
            <w:webHidden/>
          </w:rPr>
        </w:r>
        <w:r>
          <w:rPr>
            <w:webHidden/>
          </w:rPr>
          <w:fldChar w:fldCharType="separate"/>
        </w:r>
        <w:r w:rsidR="00D17945">
          <w:rPr>
            <w:webHidden/>
          </w:rPr>
          <w:t>46</w:t>
        </w:r>
        <w:r>
          <w:rPr>
            <w:webHidden/>
          </w:rPr>
          <w:fldChar w:fldCharType="end"/>
        </w:r>
      </w:hyperlink>
    </w:p>
    <w:p w14:paraId="1910FFF0" w14:textId="218882AD"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622" w:history="1">
        <w:r w:rsidRPr="00003E68">
          <w:rPr>
            <w:rStyle w:val="Hyperlink"/>
            <w:b/>
            <w:bCs/>
            <w:noProof/>
          </w:rPr>
          <w:t>OTHER IMPORTANT INFORMATION</w:t>
        </w:r>
        <w:r>
          <w:rPr>
            <w:noProof/>
            <w:webHidden/>
          </w:rPr>
          <w:tab/>
        </w:r>
        <w:r>
          <w:rPr>
            <w:noProof/>
            <w:webHidden/>
          </w:rPr>
          <w:fldChar w:fldCharType="begin"/>
        </w:r>
        <w:r>
          <w:rPr>
            <w:noProof/>
            <w:webHidden/>
          </w:rPr>
          <w:instrText xml:space="preserve"> PAGEREF _Toc145336622 \h </w:instrText>
        </w:r>
        <w:r>
          <w:rPr>
            <w:noProof/>
            <w:webHidden/>
          </w:rPr>
        </w:r>
        <w:r>
          <w:rPr>
            <w:noProof/>
            <w:webHidden/>
          </w:rPr>
          <w:fldChar w:fldCharType="separate"/>
        </w:r>
        <w:r w:rsidR="00D17945">
          <w:rPr>
            <w:noProof/>
            <w:webHidden/>
          </w:rPr>
          <w:t>47</w:t>
        </w:r>
        <w:r>
          <w:rPr>
            <w:noProof/>
            <w:webHidden/>
          </w:rPr>
          <w:fldChar w:fldCharType="end"/>
        </w:r>
      </w:hyperlink>
    </w:p>
    <w:p w14:paraId="3C375FC2" w14:textId="4ED86A83"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23" w:history="1">
        <w:r w:rsidRPr="00003E68">
          <w:rPr>
            <w:rStyle w:val="Hyperlink"/>
            <w:i/>
            <w:iCs/>
          </w:rPr>
          <w:t>Inclement Weather</w:t>
        </w:r>
        <w:r>
          <w:rPr>
            <w:webHidden/>
          </w:rPr>
          <w:tab/>
        </w:r>
        <w:r>
          <w:rPr>
            <w:webHidden/>
          </w:rPr>
          <w:fldChar w:fldCharType="begin"/>
        </w:r>
        <w:r>
          <w:rPr>
            <w:webHidden/>
          </w:rPr>
          <w:instrText xml:space="preserve"> PAGEREF _Toc145336623 \h </w:instrText>
        </w:r>
        <w:r>
          <w:rPr>
            <w:webHidden/>
          </w:rPr>
        </w:r>
        <w:r>
          <w:rPr>
            <w:webHidden/>
          </w:rPr>
          <w:fldChar w:fldCharType="separate"/>
        </w:r>
        <w:r w:rsidR="00D17945">
          <w:rPr>
            <w:webHidden/>
          </w:rPr>
          <w:t>47</w:t>
        </w:r>
        <w:r>
          <w:rPr>
            <w:webHidden/>
          </w:rPr>
          <w:fldChar w:fldCharType="end"/>
        </w:r>
      </w:hyperlink>
    </w:p>
    <w:p w14:paraId="33615E32" w14:textId="0DCEE5D3"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24" w:history="1">
        <w:r w:rsidRPr="00003E68">
          <w:rPr>
            <w:rStyle w:val="Hyperlink"/>
            <w:i/>
            <w:iCs/>
          </w:rPr>
          <w:t>Resting</w:t>
        </w:r>
        <w:r>
          <w:rPr>
            <w:webHidden/>
          </w:rPr>
          <w:tab/>
        </w:r>
        <w:r>
          <w:rPr>
            <w:webHidden/>
          </w:rPr>
          <w:fldChar w:fldCharType="begin"/>
        </w:r>
        <w:r>
          <w:rPr>
            <w:webHidden/>
          </w:rPr>
          <w:instrText xml:space="preserve"> PAGEREF _Toc145336624 \h </w:instrText>
        </w:r>
        <w:r>
          <w:rPr>
            <w:webHidden/>
          </w:rPr>
        </w:r>
        <w:r>
          <w:rPr>
            <w:webHidden/>
          </w:rPr>
          <w:fldChar w:fldCharType="separate"/>
        </w:r>
        <w:r w:rsidR="00D17945">
          <w:rPr>
            <w:webHidden/>
          </w:rPr>
          <w:t>47</w:t>
        </w:r>
        <w:r>
          <w:rPr>
            <w:webHidden/>
          </w:rPr>
          <w:fldChar w:fldCharType="end"/>
        </w:r>
      </w:hyperlink>
    </w:p>
    <w:p w14:paraId="396775B0" w14:textId="7FFCD91B"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25" w:history="1">
        <w:r w:rsidRPr="00003E68">
          <w:rPr>
            <w:rStyle w:val="Hyperlink"/>
            <w:i/>
            <w:iCs/>
          </w:rPr>
          <w:t>Pets</w:t>
        </w:r>
        <w:r>
          <w:rPr>
            <w:webHidden/>
          </w:rPr>
          <w:tab/>
        </w:r>
        <w:r>
          <w:rPr>
            <w:webHidden/>
          </w:rPr>
          <w:fldChar w:fldCharType="begin"/>
        </w:r>
        <w:r>
          <w:rPr>
            <w:webHidden/>
          </w:rPr>
          <w:instrText xml:space="preserve"> PAGEREF _Toc145336625 \h </w:instrText>
        </w:r>
        <w:r>
          <w:rPr>
            <w:webHidden/>
          </w:rPr>
        </w:r>
        <w:r>
          <w:rPr>
            <w:webHidden/>
          </w:rPr>
          <w:fldChar w:fldCharType="separate"/>
        </w:r>
        <w:r w:rsidR="00D17945">
          <w:rPr>
            <w:webHidden/>
          </w:rPr>
          <w:t>47</w:t>
        </w:r>
        <w:r>
          <w:rPr>
            <w:webHidden/>
          </w:rPr>
          <w:fldChar w:fldCharType="end"/>
        </w:r>
      </w:hyperlink>
    </w:p>
    <w:p w14:paraId="511AAC64" w14:textId="070755C2"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26" w:history="1">
        <w:r w:rsidRPr="00003E68">
          <w:rPr>
            <w:rStyle w:val="Hyperlink"/>
            <w:i/>
            <w:iCs/>
          </w:rPr>
          <w:t>Personal Items From Home</w:t>
        </w:r>
        <w:r>
          <w:rPr>
            <w:webHidden/>
          </w:rPr>
          <w:tab/>
        </w:r>
        <w:r>
          <w:rPr>
            <w:webHidden/>
          </w:rPr>
          <w:fldChar w:fldCharType="begin"/>
        </w:r>
        <w:r>
          <w:rPr>
            <w:webHidden/>
          </w:rPr>
          <w:instrText xml:space="preserve"> PAGEREF _Toc145336626 \h </w:instrText>
        </w:r>
        <w:r>
          <w:rPr>
            <w:webHidden/>
          </w:rPr>
        </w:r>
        <w:r>
          <w:rPr>
            <w:webHidden/>
          </w:rPr>
          <w:fldChar w:fldCharType="separate"/>
        </w:r>
        <w:r w:rsidR="00D17945">
          <w:rPr>
            <w:webHidden/>
          </w:rPr>
          <w:t>47</w:t>
        </w:r>
        <w:r>
          <w:rPr>
            <w:webHidden/>
          </w:rPr>
          <w:fldChar w:fldCharType="end"/>
        </w:r>
      </w:hyperlink>
    </w:p>
    <w:p w14:paraId="07544ECD" w14:textId="04782354"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27" w:history="1">
        <w:r w:rsidRPr="00003E68">
          <w:rPr>
            <w:rStyle w:val="Hyperlink"/>
            <w:i/>
            <w:iCs/>
          </w:rPr>
          <w:t>Lost And Found</w:t>
        </w:r>
        <w:r>
          <w:rPr>
            <w:webHidden/>
          </w:rPr>
          <w:tab/>
        </w:r>
        <w:r>
          <w:rPr>
            <w:webHidden/>
          </w:rPr>
          <w:fldChar w:fldCharType="begin"/>
        </w:r>
        <w:r>
          <w:rPr>
            <w:webHidden/>
          </w:rPr>
          <w:instrText xml:space="preserve"> PAGEREF _Toc145336627 \h </w:instrText>
        </w:r>
        <w:r>
          <w:rPr>
            <w:webHidden/>
          </w:rPr>
        </w:r>
        <w:r>
          <w:rPr>
            <w:webHidden/>
          </w:rPr>
          <w:fldChar w:fldCharType="separate"/>
        </w:r>
        <w:r w:rsidR="00D17945">
          <w:rPr>
            <w:webHidden/>
          </w:rPr>
          <w:t>47</w:t>
        </w:r>
        <w:r>
          <w:rPr>
            <w:webHidden/>
          </w:rPr>
          <w:fldChar w:fldCharType="end"/>
        </w:r>
      </w:hyperlink>
    </w:p>
    <w:p w14:paraId="485FB31D" w14:textId="041E1090"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28" w:history="1">
        <w:r w:rsidRPr="00003E68">
          <w:rPr>
            <w:rStyle w:val="Hyperlink"/>
            <w:i/>
            <w:iCs/>
          </w:rPr>
          <w:t>Car Seats</w:t>
        </w:r>
        <w:r>
          <w:rPr>
            <w:webHidden/>
          </w:rPr>
          <w:tab/>
        </w:r>
        <w:r>
          <w:rPr>
            <w:webHidden/>
          </w:rPr>
          <w:fldChar w:fldCharType="begin"/>
        </w:r>
        <w:r>
          <w:rPr>
            <w:webHidden/>
          </w:rPr>
          <w:instrText xml:space="preserve"> PAGEREF _Toc145336628 \h </w:instrText>
        </w:r>
        <w:r>
          <w:rPr>
            <w:webHidden/>
          </w:rPr>
        </w:r>
        <w:r>
          <w:rPr>
            <w:webHidden/>
          </w:rPr>
          <w:fldChar w:fldCharType="separate"/>
        </w:r>
        <w:r w:rsidR="00D17945">
          <w:rPr>
            <w:webHidden/>
          </w:rPr>
          <w:t>48</w:t>
        </w:r>
        <w:r>
          <w:rPr>
            <w:webHidden/>
          </w:rPr>
          <w:fldChar w:fldCharType="end"/>
        </w:r>
      </w:hyperlink>
    </w:p>
    <w:p w14:paraId="1A67328F" w14:textId="6B4E49A5"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29" w:history="1">
        <w:r w:rsidRPr="00003E68">
          <w:rPr>
            <w:rStyle w:val="Hyperlink"/>
            <w:i/>
            <w:iCs/>
          </w:rPr>
          <w:t>Toilet Training</w:t>
        </w:r>
        <w:r>
          <w:rPr>
            <w:webHidden/>
          </w:rPr>
          <w:tab/>
        </w:r>
        <w:r>
          <w:rPr>
            <w:webHidden/>
          </w:rPr>
          <w:fldChar w:fldCharType="begin"/>
        </w:r>
        <w:r>
          <w:rPr>
            <w:webHidden/>
          </w:rPr>
          <w:instrText xml:space="preserve"> PAGEREF _Toc145336629 \h </w:instrText>
        </w:r>
        <w:r>
          <w:rPr>
            <w:webHidden/>
          </w:rPr>
        </w:r>
        <w:r>
          <w:rPr>
            <w:webHidden/>
          </w:rPr>
          <w:fldChar w:fldCharType="separate"/>
        </w:r>
        <w:r w:rsidR="00D17945">
          <w:rPr>
            <w:webHidden/>
          </w:rPr>
          <w:t>48</w:t>
        </w:r>
        <w:r>
          <w:rPr>
            <w:webHidden/>
          </w:rPr>
          <w:fldChar w:fldCharType="end"/>
        </w:r>
      </w:hyperlink>
    </w:p>
    <w:p w14:paraId="040B5552" w14:textId="14C7DFE1"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630" w:history="1">
        <w:r w:rsidRPr="00003E68">
          <w:rPr>
            <w:rStyle w:val="Hyperlink"/>
            <w:b/>
            <w:bCs/>
            <w:noProof/>
          </w:rPr>
          <w:t>Supporting All Children in the Classroom</w:t>
        </w:r>
        <w:r>
          <w:rPr>
            <w:noProof/>
            <w:webHidden/>
          </w:rPr>
          <w:tab/>
        </w:r>
        <w:r>
          <w:rPr>
            <w:noProof/>
            <w:webHidden/>
          </w:rPr>
          <w:fldChar w:fldCharType="begin"/>
        </w:r>
        <w:r>
          <w:rPr>
            <w:noProof/>
            <w:webHidden/>
          </w:rPr>
          <w:instrText xml:space="preserve"> PAGEREF _Toc145336630 \h </w:instrText>
        </w:r>
        <w:r>
          <w:rPr>
            <w:noProof/>
            <w:webHidden/>
          </w:rPr>
        </w:r>
        <w:r>
          <w:rPr>
            <w:noProof/>
            <w:webHidden/>
          </w:rPr>
          <w:fldChar w:fldCharType="separate"/>
        </w:r>
        <w:r w:rsidR="00D17945">
          <w:rPr>
            <w:noProof/>
            <w:webHidden/>
          </w:rPr>
          <w:t>48</w:t>
        </w:r>
        <w:r>
          <w:rPr>
            <w:noProof/>
            <w:webHidden/>
          </w:rPr>
          <w:fldChar w:fldCharType="end"/>
        </w:r>
      </w:hyperlink>
    </w:p>
    <w:p w14:paraId="41D4D533" w14:textId="209023B7"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31" w:history="1">
        <w:r w:rsidRPr="00003E68">
          <w:rPr>
            <w:rStyle w:val="Hyperlink"/>
            <w:i/>
            <w:iCs/>
          </w:rPr>
          <w:t>Visiting Specialists</w:t>
        </w:r>
        <w:r>
          <w:rPr>
            <w:webHidden/>
          </w:rPr>
          <w:tab/>
        </w:r>
        <w:r>
          <w:rPr>
            <w:webHidden/>
          </w:rPr>
          <w:fldChar w:fldCharType="begin"/>
        </w:r>
        <w:r>
          <w:rPr>
            <w:webHidden/>
          </w:rPr>
          <w:instrText xml:space="preserve"> PAGEREF _Toc145336631 \h </w:instrText>
        </w:r>
        <w:r>
          <w:rPr>
            <w:webHidden/>
          </w:rPr>
        </w:r>
        <w:r>
          <w:rPr>
            <w:webHidden/>
          </w:rPr>
          <w:fldChar w:fldCharType="separate"/>
        </w:r>
        <w:r w:rsidR="00D17945">
          <w:rPr>
            <w:webHidden/>
          </w:rPr>
          <w:t>50</w:t>
        </w:r>
        <w:r>
          <w:rPr>
            <w:webHidden/>
          </w:rPr>
          <w:fldChar w:fldCharType="end"/>
        </w:r>
      </w:hyperlink>
    </w:p>
    <w:p w14:paraId="1D03D807" w14:textId="078C0DB8"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632" w:history="1">
        <w:r w:rsidRPr="00003E68">
          <w:rPr>
            <w:rStyle w:val="Hyperlink"/>
          </w:rPr>
          <w:t>Visitation Policy</w:t>
        </w:r>
        <w:r>
          <w:rPr>
            <w:webHidden/>
          </w:rPr>
          <w:tab/>
        </w:r>
        <w:r>
          <w:rPr>
            <w:webHidden/>
          </w:rPr>
          <w:fldChar w:fldCharType="begin"/>
        </w:r>
        <w:r>
          <w:rPr>
            <w:webHidden/>
          </w:rPr>
          <w:instrText xml:space="preserve"> PAGEREF _Toc145336632 \h </w:instrText>
        </w:r>
        <w:r>
          <w:rPr>
            <w:webHidden/>
          </w:rPr>
        </w:r>
        <w:r>
          <w:rPr>
            <w:webHidden/>
          </w:rPr>
          <w:fldChar w:fldCharType="separate"/>
        </w:r>
        <w:r w:rsidR="00D17945">
          <w:rPr>
            <w:webHidden/>
          </w:rPr>
          <w:t>50</w:t>
        </w:r>
        <w:r>
          <w:rPr>
            <w:webHidden/>
          </w:rPr>
          <w:fldChar w:fldCharType="end"/>
        </w:r>
      </w:hyperlink>
    </w:p>
    <w:p w14:paraId="3783377F" w14:textId="7A264D84" w:rsidR="00FE4B0A" w:rsidRDefault="00FE4B0A" w:rsidP="00FE4B0A">
      <w:pPr>
        <w:pStyle w:val="TOC3"/>
        <w:rPr>
          <w:rFonts w:asciiTheme="minorHAnsi" w:eastAsiaTheme="minorEastAsia" w:hAnsiTheme="minorHAnsi" w:cstheme="minorBidi"/>
          <w:color w:val="auto"/>
          <w:kern w:val="2"/>
          <w:sz w:val="22"/>
          <w:szCs w:val="22"/>
          <w14:ligatures w14:val="standardContextual"/>
        </w:rPr>
      </w:pPr>
      <w:hyperlink w:anchor="_Toc145336633" w:history="1">
        <w:r w:rsidRPr="00003E68">
          <w:rPr>
            <w:rStyle w:val="Hyperlink"/>
          </w:rPr>
          <w:t>Evaluations, checklists, reports completion policy</w:t>
        </w:r>
        <w:r>
          <w:rPr>
            <w:webHidden/>
          </w:rPr>
          <w:tab/>
        </w:r>
        <w:r>
          <w:rPr>
            <w:webHidden/>
          </w:rPr>
          <w:fldChar w:fldCharType="begin"/>
        </w:r>
        <w:r>
          <w:rPr>
            <w:webHidden/>
          </w:rPr>
          <w:instrText xml:space="preserve"> PAGEREF _Toc145336633 \h </w:instrText>
        </w:r>
        <w:r>
          <w:rPr>
            <w:webHidden/>
          </w:rPr>
        </w:r>
        <w:r>
          <w:rPr>
            <w:webHidden/>
          </w:rPr>
          <w:fldChar w:fldCharType="separate"/>
        </w:r>
        <w:r w:rsidR="00D17945">
          <w:rPr>
            <w:webHidden/>
          </w:rPr>
          <w:t>50</w:t>
        </w:r>
        <w:r>
          <w:rPr>
            <w:webHidden/>
          </w:rPr>
          <w:fldChar w:fldCharType="end"/>
        </w:r>
      </w:hyperlink>
    </w:p>
    <w:p w14:paraId="3FF4CA65" w14:textId="751B52C3"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34" w:history="1">
        <w:r w:rsidRPr="00003E68">
          <w:rPr>
            <w:rStyle w:val="Hyperlink"/>
          </w:rPr>
          <w:t>Private Agencies &amp; Practitioners</w:t>
        </w:r>
        <w:r>
          <w:rPr>
            <w:webHidden/>
          </w:rPr>
          <w:tab/>
        </w:r>
        <w:r>
          <w:rPr>
            <w:webHidden/>
          </w:rPr>
          <w:fldChar w:fldCharType="begin"/>
        </w:r>
        <w:r>
          <w:rPr>
            <w:webHidden/>
          </w:rPr>
          <w:instrText xml:space="preserve"> PAGEREF _Toc145336634 \h </w:instrText>
        </w:r>
        <w:r>
          <w:rPr>
            <w:webHidden/>
          </w:rPr>
        </w:r>
        <w:r>
          <w:rPr>
            <w:webHidden/>
          </w:rPr>
          <w:fldChar w:fldCharType="separate"/>
        </w:r>
        <w:r w:rsidR="00D17945">
          <w:rPr>
            <w:webHidden/>
          </w:rPr>
          <w:t>51</w:t>
        </w:r>
        <w:r>
          <w:rPr>
            <w:webHidden/>
          </w:rPr>
          <w:fldChar w:fldCharType="end"/>
        </w:r>
      </w:hyperlink>
    </w:p>
    <w:p w14:paraId="2D055491" w14:textId="0796C8D1"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635" w:history="1">
        <w:r w:rsidRPr="00003E68">
          <w:rPr>
            <w:rStyle w:val="Hyperlink"/>
            <w:b/>
            <w:bCs/>
            <w:noProof/>
          </w:rPr>
          <w:t>EMERGENCY PROCEDURES</w:t>
        </w:r>
        <w:r>
          <w:rPr>
            <w:noProof/>
            <w:webHidden/>
          </w:rPr>
          <w:tab/>
        </w:r>
        <w:r>
          <w:rPr>
            <w:noProof/>
            <w:webHidden/>
          </w:rPr>
          <w:fldChar w:fldCharType="begin"/>
        </w:r>
        <w:r>
          <w:rPr>
            <w:noProof/>
            <w:webHidden/>
          </w:rPr>
          <w:instrText xml:space="preserve"> PAGEREF _Toc145336635 \h </w:instrText>
        </w:r>
        <w:r>
          <w:rPr>
            <w:noProof/>
            <w:webHidden/>
          </w:rPr>
        </w:r>
        <w:r>
          <w:rPr>
            <w:noProof/>
            <w:webHidden/>
          </w:rPr>
          <w:fldChar w:fldCharType="separate"/>
        </w:r>
        <w:r w:rsidR="00D17945">
          <w:rPr>
            <w:noProof/>
            <w:webHidden/>
          </w:rPr>
          <w:t>51</w:t>
        </w:r>
        <w:r>
          <w:rPr>
            <w:noProof/>
            <w:webHidden/>
          </w:rPr>
          <w:fldChar w:fldCharType="end"/>
        </w:r>
      </w:hyperlink>
    </w:p>
    <w:p w14:paraId="408A0A47" w14:textId="018FBDD8"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36" w:history="1">
        <w:r w:rsidRPr="00003E68">
          <w:rPr>
            <w:rStyle w:val="Hyperlink"/>
            <w:i/>
            <w:iCs/>
          </w:rPr>
          <w:t>Emergency Contact Cards</w:t>
        </w:r>
        <w:r>
          <w:rPr>
            <w:webHidden/>
          </w:rPr>
          <w:tab/>
        </w:r>
        <w:r>
          <w:rPr>
            <w:webHidden/>
          </w:rPr>
          <w:fldChar w:fldCharType="begin"/>
        </w:r>
        <w:r>
          <w:rPr>
            <w:webHidden/>
          </w:rPr>
          <w:instrText xml:space="preserve"> PAGEREF _Toc145336636 \h </w:instrText>
        </w:r>
        <w:r>
          <w:rPr>
            <w:webHidden/>
          </w:rPr>
        </w:r>
        <w:r>
          <w:rPr>
            <w:webHidden/>
          </w:rPr>
          <w:fldChar w:fldCharType="separate"/>
        </w:r>
        <w:r w:rsidR="00D17945">
          <w:rPr>
            <w:webHidden/>
          </w:rPr>
          <w:t>51</w:t>
        </w:r>
        <w:r>
          <w:rPr>
            <w:webHidden/>
          </w:rPr>
          <w:fldChar w:fldCharType="end"/>
        </w:r>
      </w:hyperlink>
    </w:p>
    <w:p w14:paraId="0AB92A33" w14:textId="071300BD"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37" w:history="1">
        <w:r w:rsidRPr="00003E68">
          <w:rPr>
            <w:rStyle w:val="Hyperlink"/>
          </w:rPr>
          <w:t>Tornado and Extreme Weather Emergency Plan</w:t>
        </w:r>
        <w:r>
          <w:rPr>
            <w:webHidden/>
          </w:rPr>
          <w:tab/>
        </w:r>
        <w:r>
          <w:rPr>
            <w:webHidden/>
          </w:rPr>
          <w:fldChar w:fldCharType="begin"/>
        </w:r>
        <w:r>
          <w:rPr>
            <w:webHidden/>
          </w:rPr>
          <w:instrText xml:space="preserve"> PAGEREF _Toc145336637 \h </w:instrText>
        </w:r>
        <w:r>
          <w:rPr>
            <w:webHidden/>
          </w:rPr>
        </w:r>
        <w:r>
          <w:rPr>
            <w:webHidden/>
          </w:rPr>
          <w:fldChar w:fldCharType="separate"/>
        </w:r>
        <w:r w:rsidR="00D17945">
          <w:rPr>
            <w:webHidden/>
          </w:rPr>
          <w:t>51</w:t>
        </w:r>
        <w:r>
          <w:rPr>
            <w:webHidden/>
          </w:rPr>
          <w:fldChar w:fldCharType="end"/>
        </w:r>
      </w:hyperlink>
    </w:p>
    <w:p w14:paraId="7C94A949" w14:textId="2273B23B"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38" w:history="1">
        <w:r w:rsidRPr="008331C8">
          <w:rPr>
            <w:rStyle w:val="Hyperlink"/>
            <w:i/>
            <w:iCs/>
          </w:rPr>
          <w:t>Emergency Backpack Contents</w:t>
        </w:r>
        <w:r w:rsidRPr="008331C8">
          <w:rPr>
            <w:webHidden/>
          </w:rPr>
          <w:tab/>
        </w:r>
        <w:r w:rsidRPr="008331C8">
          <w:rPr>
            <w:webHidden/>
          </w:rPr>
          <w:fldChar w:fldCharType="begin"/>
        </w:r>
        <w:r w:rsidRPr="008331C8">
          <w:rPr>
            <w:webHidden/>
          </w:rPr>
          <w:instrText xml:space="preserve"> PAGEREF _Toc145336638 \h </w:instrText>
        </w:r>
        <w:r w:rsidRPr="008331C8">
          <w:rPr>
            <w:webHidden/>
          </w:rPr>
        </w:r>
        <w:r w:rsidRPr="008331C8">
          <w:rPr>
            <w:webHidden/>
          </w:rPr>
          <w:fldChar w:fldCharType="separate"/>
        </w:r>
        <w:r w:rsidR="00D17945" w:rsidRPr="008331C8">
          <w:rPr>
            <w:webHidden/>
          </w:rPr>
          <w:t>52</w:t>
        </w:r>
        <w:r w:rsidRPr="008331C8">
          <w:rPr>
            <w:webHidden/>
          </w:rPr>
          <w:fldChar w:fldCharType="end"/>
        </w:r>
      </w:hyperlink>
    </w:p>
    <w:p w14:paraId="6E2F4FA6" w14:textId="6C2104E6" w:rsidR="00FE4B0A" w:rsidRDefault="00FE4B0A" w:rsidP="00FE4B0A">
      <w:pPr>
        <w:pStyle w:val="TOC2"/>
        <w:rPr>
          <w:rFonts w:asciiTheme="minorHAnsi" w:eastAsiaTheme="minorEastAsia" w:hAnsiTheme="minorHAnsi" w:cstheme="minorBidi"/>
          <w:color w:val="auto"/>
          <w:kern w:val="2"/>
          <w:sz w:val="22"/>
          <w:szCs w:val="22"/>
          <w:lang w:val="en-US"/>
          <w14:ligatures w14:val="standardContextual"/>
        </w:rPr>
      </w:pPr>
      <w:hyperlink w:anchor="_Toc145336639" w:history="1">
        <w:r w:rsidRPr="00003E68">
          <w:rPr>
            <w:rStyle w:val="Hyperlink"/>
          </w:rPr>
          <w:t>Emergency Evacuation Plans</w:t>
        </w:r>
        <w:r>
          <w:rPr>
            <w:webHidden/>
          </w:rPr>
          <w:tab/>
        </w:r>
        <w:r>
          <w:rPr>
            <w:webHidden/>
          </w:rPr>
          <w:fldChar w:fldCharType="begin"/>
        </w:r>
        <w:r>
          <w:rPr>
            <w:webHidden/>
          </w:rPr>
          <w:instrText xml:space="preserve"> PAGEREF _Toc145336639 \h </w:instrText>
        </w:r>
        <w:r>
          <w:rPr>
            <w:webHidden/>
          </w:rPr>
        </w:r>
        <w:r>
          <w:rPr>
            <w:webHidden/>
          </w:rPr>
          <w:fldChar w:fldCharType="separate"/>
        </w:r>
        <w:r w:rsidR="00D17945">
          <w:rPr>
            <w:webHidden/>
          </w:rPr>
          <w:t>52</w:t>
        </w:r>
        <w:r>
          <w:rPr>
            <w:webHidden/>
          </w:rPr>
          <w:fldChar w:fldCharType="end"/>
        </w:r>
      </w:hyperlink>
    </w:p>
    <w:p w14:paraId="280F9682" w14:textId="446EB736"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640" w:history="1">
        <w:r w:rsidRPr="00003E68">
          <w:rPr>
            <w:rStyle w:val="Hyperlink"/>
            <w:b/>
            <w:bCs/>
            <w:noProof/>
          </w:rPr>
          <w:t>LICENSING INFORMATION FOR PARENTS ABOUT CHILD DAY PROGRAMS</w:t>
        </w:r>
        <w:r>
          <w:rPr>
            <w:noProof/>
            <w:webHidden/>
          </w:rPr>
          <w:tab/>
        </w:r>
        <w:r>
          <w:rPr>
            <w:noProof/>
            <w:webHidden/>
          </w:rPr>
          <w:fldChar w:fldCharType="begin"/>
        </w:r>
        <w:r>
          <w:rPr>
            <w:noProof/>
            <w:webHidden/>
          </w:rPr>
          <w:instrText xml:space="preserve"> PAGEREF _Toc145336640 \h </w:instrText>
        </w:r>
        <w:r>
          <w:rPr>
            <w:noProof/>
            <w:webHidden/>
          </w:rPr>
        </w:r>
        <w:r>
          <w:rPr>
            <w:noProof/>
            <w:webHidden/>
          </w:rPr>
          <w:fldChar w:fldCharType="separate"/>
        </w:r>
        <w:r w:rsidR="00D17945">
          <w:rPr>
            <w:noProof/>
            <w:webHidden/>
          </w:rPr>
          <w:t>52</w:t>
        </w:r>
        <w:r>
          <w:rPr>
            <w:noProof/>
            <w:webHidden/>
          </w:rPr>
          <w:fldChar w:fldCharType="end"/>
        </w:r>
      </w:hyperlink>
    </w:p>
    <w:p w14:paraId="790DAECC" w14:textId="1090DEC5"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641" w:history="1">
        <w:r w:rsidRPr="00003E68">
          <w:rPr>
            <w:rStyle w:val="Hyperlink"/>
            <w:b/>
            <w:bCs/>
            <w:noProof/>
          </w:rPr>
          <w:t>APPENDIX III:  WRITTEN MEDICATION CONSENT FORM/CARE PLAN</w:t>
        </w:r>
        <w:r>
          <w:rPr>
            <w:noProof/>
            <w:webHidden/>
          </w:rPr>
          <w:tab/>
        </w:r>
        <w:r>
          <w:rPr>
            <w:noProof/>
            <w:webHidden/>
          </w:rPr>
          <w:fldChar w:fldCharType="begin"/>
        </w:r>
        <w:r>
          <w:rPr>
            <w:noProof/>
            <w:webHidden/>
          </w:rPr>
          <w:instrText xml:space="preserve"> PAGEREF _Toc145336641 \h </w:instrText>
        </w:r>
        <w:r>
          <w:rPr>
            <w:noProof/>
            <w:webHidden/>
          </w:rPr>
        </w:r>
        <w:r>
          <w:rPr>
            <w:noProof/>
            <w:webHidden/>
          </w:rPr>
          <w:fldChar w:fldCharType="separate"/>
        </w:r>
        <w:r w:rsidR="00D17945">
          <w:rPr>
            <w:noProof/>
            <w:webHidden/>
          </w:rPr>
          <w:t>54</w:t>
        </w:r>
        <w:r>
          <w:rPr>
            <w:noProof/>
            <w:webHidden/>
          </w:rPr>
          <w:fldChar w:fldCharType="end"/>
        </w:r>
      </w:hyperlink>
    </w:p>
    <w:p w14:paraId="1CF7C372" w14:textId="58A17696"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642" w:history="1">
        <w:r w:rsidRPr="00003E68">
          <w:rPr>
            <w:rStyle w:val="Hyperlink"/>
            <w:b/>
            <w:bCs/>
            <w:noProof/>
          </w:rPr>
          <w:t>APPENDIX IV:  GUIDELINES FOR HAND WASHING</w:t>
        </w:r>
        <w:r>
          <w:rPr>
            <w:noProof/>
            <w:webHidden/>
          </w:rPr>
          <w:tab/>
        </w:r>
        <w:r>
          <w:rPr>
            <w:noProof/>
            <w:webHidden/>
          </w:rPr>
          <w:fldChar w:fldCharType="begin"/>
        </w:r>
        <w:r>
          <w:rPr>
            <w:noProof/>
            <w:webHidden/>
          </w:rPr>
          <w:instrText xml:space="preserve"> PAGEREF _Toc145336642 \h </w:instrText>
        </w:r>
        <w:r>
          <w:rPr>
            <w:noProof/>
            <w:webHidden/>
          </w:rPr>
        </w:r>
        <w:r>
          <w:rPr>
            <w:noProof/>
            <w:webHidden/>
          </w:rPr>
          <w:fldChar w:fldCharType="separate"/>
        </w:r>
        <w:r w:rsidR="00D17945">
          <w:rPr>
            <w:noProof/>
            <w:webHidden/>
          </w:rPr>
          <w:t>56</w:t>
        </w:r>
        <w:r>
          <w:rPr>
            <w:noProof/>
            <w:webHidden/>
          </w:rPr>
          <w:fldChar w:fldCharType="end"/>
        </w:r>
      </w:hyperlink>
    </w:p>
    <w:p w14:paraId="68119F4A" w14:textId="0A649764"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643" w:history="1">
        <w:r w:rsidRPr="00003E68">
          <w:rPr>
            <w:rStyle w:val="Hyperlink"/>
            <w:b/>
            <w:bCs/>
            <w:noProof/>
          </w:rPr>
          <w:t>APPENDIX V:  INCLEMENT WEATHER POLICY</w:t>
        </w:r>
        <w:r>
          <w:rPr>
            <w:noProof/>
            <w:webHidden/>
          </w:rPr>
          <w:tab/>
        </w:r>
        <w:r>
          <w:rPr>
            <w:noProof/>
            <w:webHidden/>
          </w:rPr>
          <w:fldChar w:fldCharType="begin"/>
        </w:r>
        <w:r>
          <w:rPr>
            <w:noProof/>
            <w:webHidden/>
          </w:rPr>
          <w:instrText xml:space="preserve"> PAGEREF _Toc145336643 \h </w:instrText>
        </w:r>
        <w:r>
          <w:rPr>
            <w:noProof/>
            <w:webHidden/>
          </w:rPr>
        </w:r>
        <w:r>
          <w:rPr>
            <w:noProof/>
            <w:webHidden/>
          </w:rPr>
          <w:fldChar w:fldCharType="separate"/>
        </w:r>
        <w:r w:rsidR="00D17945">
          <w:rPr>
            <w:noProof/>
            <w:webHidden/>
          </w:rPr>
          <w:t>57</w:t>
        </w:r>
        <w:r>
          <w:rPr>
            <w:noProof/>
            <w:webHidden/>
          </w:rPr>
          <w:fldChar w:fldCharType="end"/>
        </w:r>
      </w:hyperlink>
    </w:p>
    <w:p w14:paraId="0718C08A" w14:textId="25C97116"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644" w:history="1">
        <w:r w:rsidRPr="00003E68">
          <w:rPr>
            <w:rStyle w:val="Hyperlink"/>
            <w:b/>
            <w:bCs/>
            <w:noProof/>
          </w:rPr>
          <w:t>APPENDIX VI:  VISITING SPECIALISTS POLICY</w:t>
        </w:r>
        <w:r>
          <w:rPr>
            <w:noProof/>
            <w:webHidden/>
          </w:rPr>
          <w:tab/>
        </w:r>
        <w:r>
          <w:rPr>
            <w:noProof/>
            <w:webHidden/>
          </w:rPr>
          <w:fldChar w:fldCharType="begin"/>
        </w:r>
        <w:r>
          <w:rPr>
            <w:noProof/>
            <w:webHidden/>
          </w:rPr>
          <w:instrText xml:space="preserve"> PAGEREF _Toc145336644 \h </w:instrText>
        </w:r>
        <w:r>
          <w:rPr>
            <w:noProof/>
            <w:webHidden/>
          </w:rPr>
        </w:r>
        <w:r>
          <w:rPr>
            <w:noProof/>
            <w:webHidden/>
          </w:rPr>
          <w:fldChar w:fldCharType="separate"/>
        </w:r>
        <w:r w:rsidR="00D17945">
          <w:rPr>
            <w:noProof/>
            <w:webHidden/>
          </w:rPr>
          <w:t>58</w:t>
        </w:r>
        <w:r>
          <w:rPr>
            <w:noProof/>
            <w:webHidden/>
          </w:rPr>
          <w:fldChar w:fldCharType="end"/>
        </w:r>
      </w:hyperlink>
    </w:p>
    <w:p w14:paraId="5B9F1BC3" w14:textId="070253DC"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645" w:history="1">
        <w:r w:rsidRPr="00003E68">
          <w:rPr>
            <w:rStyle w:val="Hyperlink"/>
            <w:b/>
            <w:bCs/>
            <w:noProof/>
          </w:rPr>
          <w:t>APPENDIX VII:  3-Year Jewish Holiday Calendar</w:t>
        </w:r>
        <w:r>
          <w:rPr>
            <w:noProof/>
            <w:webHidden/>
          </w:rPr>
          <w:tab/>
        </w:r>
        <w:r>
          <w:rPr>
            <w:noProof/>
            <w:webHidden/>
          </w:rPr>
          <w:fldChar w:fldCharType="begin"/>
        </w:r>
        <w:r>
          <w:rPr>
            <w:noProof/>
            <w:webHidden/>
          </w:rPr>
          <w:instrText xml:space="preserve"> PAGEREF _Toc145336645 \h </w:instrText>
        </w:r>
        <w:r>
          <w:rPr>
            <w:noProof/>
            <w:webHidden/>
          </w:rPr>
        </w:r>
        <w:r>
          <w:rPr>
            <w:noProof/>
            <w:webHidden/>
          </w:rPr>
          <w:fldChar w:fldCharType="separate"/>
        </w:r>
        <w:r w:rsidR="00D17945">
          <w:rPr>
            <w:noProof/>
            <w:webHidden/>
          </w:rPr>
          <w:t>59</w:t>
        </w:r>
        <w:r>
          <w:rPr>
            <w:noProof/>
            <w:webHidden/>
          </w:rPr>
          <w:fldChar w:fldCharType="end"/>
        </w:r>
      </w:hyperlink>
    </w:p>
    <w:p w14:paraId="01F8F96F" w14:textId="65049DAF"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646" w:history="1">
        <w:r w:rsidRPr="00003E68">
          <w:rPr>
            <w:rStyle w:val="Hyperlink"/>
            <w:b/>
            <w:bCs/>
            <w:noProof/>
          </w:rPr>
          <w:t>APPENDIX VIII:  What’s On My Plate</w:t>
        </w:r>
        <w:r>
          <w:rPr>
            <w:noProof/>
            <w:webHidden/>
          </w:rPr>
          <w:tab/>
        </w:r>
        <w:r>
          <w:rPr>
            <w:noProof/>
            <w:webHidden/>
          </w:rPr>
          <w:fldChar w:fldCharType="begin"/>
        </w:r>
        <w:r>
          <w:rPr>
            <w:noProof/>
            <w:webHidden/>
          </w:rPr>
          <w:instrText xml:space="preserve"> PAGEREF _Toc145336646 \h </w:instrText>
        </w:r>
        <w:r>
          <w:rPr>
            <w:noProof/>
            <w:webHidden/>
          </w:rPr>
        </w:r>
        <w:r>
          <w:rPr>
            <w:noProof/>
            <w:webHidden/>
          </w:rPr>
          <w:fldChar w:fldCharType="separate"/>
        </w:r>
        <w:r w:rsidR="00D17945">
          <w:rPr>
            <w:noProof/>
            <w:webHidden/>
          </w:rPr>
          <w:t>60</w:t>
        </w:r>
        <w:r>
          <w:rPr>
            <w:noProof/>
            <w:webHidden/>
          </w:rPr>
          <w:fldChar w:fldCharType="end"/>
        </w:r>
      </w:hyperlink>
    </w:p>
    <w:p w14:paraId="4785D8E3" w14:textId="24D07055"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647" w:history="1">
        <w:r w:rsidRPr="00003E68">
          <w:rPr>
            <w:rStyle w:val="Hyperlink"/>
            <w:b/>
            <w:bCs/>
            <w:noProof/>
            <w:lang w:val="fr-FR"/>
          </w:rPr>
          <w:t>APPENDIX IX:  Late Pick Up Policy and Late Fees</w:t>
        </w:r>
        <w:r>
          <w:rPr>
            <w:noProof/>
            <w:webHidden/>
          </w:rPr>
          <w:tab/>
        </w:r>
        <w:r>
          <w:rPr>
            <w:noProof/>
            <w:webHidden/>
          </w:rPr>
          <w:fldChar w:fldCharType="begin"/>
        </w:r>
        <w:r>
          <w:rPr>
            <w:noProof/>
            <w:webHidden/>
          </w:rPr>
          <w:instrText xml:space="preserve"> PAGEREF _Toc145336647 \h </w:instrText>
        </w:r>
        <w:r>
          <w:rPr>
            <w:noProof/>
            <w:webHidden/>
          </w:rPr>
        </w:r>
        <w:r>
          <w:rPr>
            <w:noProof/>
            <w:webHidden/>
          </w:rPr>
          <w:fldChar w:fldCharType="separate"/>
        </w:r>
        <w:r w:rsidR="00D17945">
          <w:rPr>
            <w:noProof/>
            <w:webHidden/>
          </w:rPr>
          <w:t>62</w:t>
        </w:r>
        <w:r>
          <w:rPr>
            <w:noProof/>
            <w:webHidden/>
          </w:rPr>
          <w:fldChar w:fldCharType="end"/>
        </w:r>
      </w:hyperlink>
    </w:p>
    <w:p w14:paraId="74DE53D5" w14:textId="15B484B2"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648" w:history="1">
        <w:r w:rsidRPr="00003E68">
          <w:rPr>
            <w:rStyle w:val="Hyperlink"/>
            <w:b/>
            <w:bCs/>
            <w:noProof/>
            <w:lang w:val="fr-FR"/>
          </w:rPr>
          <w:t>APPENDIX XI:  Sunscreen Application Form</w:t>
        </w:r>
        <w:r>
          <w:rPr>
            <w:noProof/>
            <w:webHidden/>
          </w:rPr>
          <w:tab/>
        </w:r>
        <w:r>
          <w:rPr>
            <w:noProof/>
            <w:webHidden/>
          </w:rPr>
          <w:fldChar w:fldCharType="begin"/>
        </w:r>
        <w:r>
          <w:rPr>
            <w:noProof/>
            <w:webHidden/>
          </w:rPr>
          <w:instrText xml:space="preserve"> PAGEREF _Toc145336648 \h </w:instrText>
        </w:r>
        <w:r>
          <w:rPr>
            <w:noProof/>
            <w:webHidden/>
          </w:rPr>
        </w:r>
        <w:r>
          <w:rPr>
            <w:noProof/>
            <w:webHidden/>
          </w:rPr>
          <w:fldChar w:fldCharType="separate"/>
        </w:r>
        <w:r w:rsidR="00D17945">
          <w:rPr>
            <w:noProof/>
            <w:webHidden/>
          </w:rPr>
          <w:t>63</w:t>
        </w:r>
        <w:r>
          <w:rPr>
            <w:noProof/>
            <w:webHidden/>
          </w:rPr>
          <w:fldChar w:fldCharType="end"/>
        </w:r>
      </w:hyperlink>
    </w:p>
    <w:p w14:paraId="1042FB48" w14:textId="20AC8E44" w:rsidR="00FE4B0A" w:rsidRDefault="00FE4B0A">
      <w:pPr>
        <w:pStyle w:val="TOC1"/>
        <w:tabs>
          <w:tab w:val="right" w:leader="dot" w:pos="10520"/>
        </w:tabs>
        <w:rPr>
          <w:rFonts w:asciiTheme="minorHAnsi" w:eastAsiaTheme="minorEastAsia" w:hAnsiTheme="minorHAnsi" w:cstheme="minorBidi"/>
          <w:noProof/>
          <w:color w:val="auto"/>
          <w:kern w:val="2"/>
          <w:sz w:val="22"/>
          <w:szCs w:val="22"/>
          <w14:ligatures w14:val="standardContextual"/>
        </w:rPr>
      </w:pPr>
      <w:hyperlink w:anchor="_Toc145336649" w:history="1">
        <w:r w:rsidRPr="00003E68">
          <w:rPr>
            <w:rStyle w:val="Hyperlink"/>
            <w:b/>
            <w:bCs/>
            <w:noProof/>
          </w:rPr>
          <w:t>APPENDIX XII:  Receipt of Parent Manual</w:t>
        </w:r>
        <w:r>
          <w:rPr>
            <w:noProof/>
            <w:webHidden/>
          </w:rPr>
          <w:tab/>
        </w:r>
        <w:r>
          <w:rPr>
            <w:noProof/>
            <w:webHidden/>
          </w:rPr>
          <w:fldChar w:fldCharType="begin"/>
        </w:r>
        <w:r>
          <w:rPr>
            <w:noProof/>
            <w:webHidden/>
          </w:rPr>
          <w:instrText xml:space="preserve"> PAGEREF _Toc145336649 \h </w:instrText>
        </w:r>
        <w:r>
          <w:rPr>
            <w:noProof/>
            <w:webHidden/>
          </w:rPr>
        </w:r>
        <w:r>
          <w:rPr>
            <w:noProof/>
            <w:webHidden/>
          </w:rPr>
          <w:fldChar w:fldCharType="separate"/>
        </w:r>
        <w:r w:rsidR="00D17945">
          <w:rPr>
            <w:noProof/>
            <w:webHidden/>
          </w:rPr>
          <w:t>63</w:t>
        </w:r>
        <w:r>
          <w:rPr>
            <w:noProof/>
            <w:webHidden/>
          </w:rPr>
          <w:fldChar w:fldCharType="end"/>
        </w:r>
      </w:hyperlink>
    </w:p>
    <w:p w14:paraId="36C98919" w14:textId="74AEB805" w:rsidR="00E06AEB" w:rsidRDefault="00E240F5" w:rsidP="00095A1B">
      <w:pPr>
        <w:tabs>
          <w:tab w:val="left" w:pos="7920"/>
          <w:tab w:val="left" w:pos="9360"/>
          <w:tab w:val="left" w:leader="dot" w:pos="10440"/>
        </w:tabs>
        <w:rPr>
          <w:b/>
          <w:bCs/>
          <w:u w:val="single"/>
        </w:rPr>
      </w:pPr>
      <w:r>
        <w:rPr>
          <w:b/>
          <w:bCs/>
          <w:u w:val="single"/>
        </w:rPr>
        <w:fldChar w:fldCharType="end"/>
      </w:r>
    </w:p>
    <w:p w14:paraId="6C9D67BC" w14:textId="77777777" w:rsidR="00E06AEB" w:rsidRDefault="00E06AEB" w:rsidP="00E06AEB">
      <w:pPr>
        <w:tabs>
          <w:tab w:val="left" w:pos="6825"/>
        </w:tabs>
        <w:rPr>
          <w:b/>
          <w:bCs/>
          <w:u w:val="single"/>
        </w:rPr>
      </w:pPr>
    </w:p>
    <w:p w14:paraId="6DA18776" w14:textId="77777777" w:rsidR="00E240F5" w:rsidRPr="00802445" w:rsidRDefault="00E240F5" w:rsidP="00095A1B">
      <w:pPr>
        <w:tabs>
          <w:tab w:val="left" w:pos="7920"/>
          <w:tab w:val="left" w:pos="9360"/>
          <w:tab w:val="left" w:leader="dot" w:pos="10440"/>
        </w:tabs>
        <w:rPr>
          <w:rFonts w:ascii="Baskerville Old Face" w:hAnsi="Baskerville Old Face" w:cs="Baskerville Old Face"/>
          <w:b/>
          <w:bCs/>
        </w:rPr>
      </w:pPr>
      <w:r w:rsidRPr="00E06AEB">
        <w:rPr>
          <w:rFonts w:ascii="Baskerville Old Face" w:hAnsi="Baskerville Old Face" w:cs="Baskerville Old Face"/>
        </w:rPr>
        <w:br w:type="page"/>
      </w:r>
      <w:r w:rsidRPr="00F13F6E">
        <w:rPr>
          <w:rFonts w:ascii="Tahoma" w:hAnsi="Tahoma" w:cs="Tahoma"/>
          <w:b/>
          <w:bCs/>
          <w:sz w:val="28"/>
          <w:szCs w:val="28"/>
        </w:rPr>
        <w:lastRenderedPageBreak/>
        <w:t>LICENSING and ACCREDITATION</w:t>
      </w:r>
      <w:r>
        <w:rPr>
          <w:rFonts w:ascii="Tahoma" w:hAnsi="Tahoma" w:cs="Tahoma"/>
          <w:b/>
          <w:bCs/>
          <w:sz w:val="28"/>
          <w:szCs w:val="28"/>
        </w:rPr>
        <w:fldChar w:fldCharType="begin"/>
      </w:r>
      <w:r>
        <w:instrText>tc "</w:instrText>
      </w:r>
      <w:bookmarkStart w:id="1" w:name="_Toc300217300"/>
      <w:bookmarkStart w:id="2" w:name="_Toc332636772"/>
      <w:bookmarkStart w:id="3" w:name="_Toc145336496"/>
      <w:r w:rsidRPr="00BE5507">
        <w:rPr>
          <w:rFonts w:ascii="Tahoma" w:hAnsi="Tahoma" w:cs="Tahoma"/>
          <w:b/>
          <w:bCs/>
          <w:sz w:val="26"/>
          <w:szCs w:val="26"/>
        </w:rPr>
        <w:instrText>LICENSING and ACCREDITATION</w:instrText>
      </w:r>
      <w:bookmarkEnd w:id="1"/>
      <w:bookmarkEnd w:id="2"/>
      <w:bookmarkEnd w:id="3"/>
      <w:r>
        <w:instrText>" \f C \l 1</w:instrText>
      </w:r>
      <w:r>
        <w:rPr>
          <w:rFonts w:ascii="Tahoma" w:hAnsi="Tahoma" w:cs="Tahoma"/>
          <w:b/>
          <w:bCs/>
          <w:sz w:val="28"/>
          <w:szCs w:val="28"/>
        </w:rPr>
        <w:fldChar w:fldCharType="end"/>
      </w:r>
    </w:p>
    <w:p w14:paraId="68D6B6EC" w14:textId="77777777" w:rsidR="00E240F5" w:rsidRDefault="00E240F5" w:rsidP="00095A1B">
      <w:pPr>
        <w:rPr>
          <w:rFonts w:ascii="Baskerville Old Face" w:hAnsi="Baskerville Old Face" w:cs="Baskerville Old Face"/>
        </w:rPr>
      </w:pPr>
    </w:p>
    <w:p w14:paraId="10345BB9" w14:textId="77777777" w:rsidR="00E240F5" w:rsidRPr="00B53DE8" w:rsidRDefault="00E240F5" w:rsidP="00095A1B">
      <w:pPr>
        <w:rPr>
          <w:rFonts w:ascii="Baskerville Old Face" w:hAnsi="Baskerville Old Face" w:cs="Baskerville Old Face"/>
        </w:rPr>
      </w:pPr>
    </w:p>
    <w:p w14:paraId="43AF6F78" w14:textId="77777777" w:rsidR="00E240F5" w:rsidRPr="007551E1" w:rsidRDefault="00E240F5" w:rsidP="00275D30">
      <w:pPr>
        <w:rPr>
          <w:rFonts w:ascii="Baskerville Old Face" w:hAnsi="Baskerville Old Face" w:cs="Baskerville Old Face"/>
          <w:sz w:val="26"/>
          <w:szCs w:val="26"/>
        </w:rPr>
      </w:pPr>
      <w:r w:rsidRPr="007551E1">
        <w:rPr>
          <w:rFonts w:ascii="Tahoma" w:hAnsi="Tahoma" w:cs="Tahoma"/>
          <w:b/>
          <w:bCs/>
          <w:sz w:val="26"/>
          <w:szCs w:val="26"/>
        </w:rPr>
        <w:t>LICENSING</w:t>
      </w:r>
    </w:p>
    <w:p w14:paraId="3C542F54" w14:textId="77777777" w:rsidR="00E240F5" w:rsidRPr="00AB196B" w:rsidRDefault="00E240F5" w:rsidP="00095A1B">
      <w:pPr>
        <w:rPr>
          <w:rFonts w:ascii="Tahoma" w:hAnsi="Tahoma" w:cs="Tahoma"/>
          <w:sz w:val="16"/>
          <w:szCs w:val="16"/>
        </w:rPr>
      </w:pPr>
    </w:p>
    <w:p w14:paraId="04A8701A" w14:textId="49AFA704" w:rsidR="00E240F5" w:rsidRDefault="00E240F5" w:rsidP="00095A1B">
      <w:pPr>
        <w:rPr>
          <w:rFonts w:ascii="Tahoma" w:hAnsi="Tahoma" w:cs="Tahoma"/>
          <w:sz w:val="22"/>
          <w:szCs w:val="22"/>
        </w:rPr>
      </w:pPr>
      <w:r w:rsidRPr="003C54B3">
        <w:rPr>
          <w:rFonts w:ascii="Tahoma" w:hAnsi="Tahoma" w:cs="Tahoma"/>
          <w:sz w:val="22"/>
          <w:szCs w:val="22"/>
        </w:rPr>
        <w:t xml:space="preserve">The Virginia Department of </w:t>
      </w:r>
      <w:r w:rsidR="00444EC6">
        <w:rPr>
          <w:rFonts w:ascii="Tahoma" w:hAnsi="Tahoma" w:cs="Tahoma"/>
          <w:sz w:val="22"/>
          <w:szCs w:val="22"/>
        </w:rPr>
        <w:t>Education</w:t>
      </w:r>
      <w:r w:rsidRPr="003C54B3">
        <w:rPr>
          <w:rFonts w:ascii="Tahoma" w:hAnsi="Tahoma" w:cs="Tahoma"/>
          <w:sz w:val="22"/>
          <w:szCs w:val="22"/>
        </w:rPr>
        <w:t xml:space="preserve"> licenses the Weinstein JCC Early Childhood Program.  The </w:t>
      </w:r>
      <w:r w:rsidR="00995E28">
        <w:rPr>
          <w:rFonts w:ascii="Tahoma" w:hAnsi="Tahoma" w:cs="Tahoma"/>
          <w:sz w:val="22"/>
          <w:szCs w:val="22"/>
        </w:rPr>
        <w:t>VDOE</w:t>
      </w:r>
      <w:r w:rsidRPr="003C54B3">
        <w:rPr>
          <w:rFonts w:ascii="Tahoma" w:hAnsi="Tahoma" w:cs="Tahoma"/>
          <w:sz w:val="22"/>
          <w:szCs w:val="22"/>
        </w:rPr>
        <w:t xml:space="preserve"> has developed minimum standards for </w:t>
      </w:r>
      <w:r w:rsidR="00584588" w:rsidRPr="003C54B3">
        <w:rPr>
          <w:rFonts w:ascii="Tahoma" w:hAnsi="Tahoma" w:cs="Tahoma"/>
          <w:sz w:val="22"/>
          <w:szCs w:val="22"/>
        </w:rPr>
        <w:t>childcare</w:t>
      </w:r>
      <w:r w:rsidRPr="003C54B3">
        <w:rPr>
          <w:rFonts w:ascii="Tahoma" w:hAnsi="Tahoma" w:cs="Tahoma"/>
          <w:sz w:val="22"/>
          <w:szCs w:val="22"/>
        </w:rPr>
        <w:t xml:space="preserve"> centers.  The Weinstein JCC Early Childhood Program adheres to these “Minimum Standards” or to policies, which are more stringent.  A copy of the Minimum Standards is available for review in the Preschool office or by contacting </w:t>
      </w:r>
      <w:r>
        <w:rPr>
          <w:rFonts w:ascii="Tahoma" w:hAnsi="Tahoma" w:cs="Tahoma"/>
          <w:sz w:val="22"/>
          <w:szCs w:val="22"/>
        </w:rPr>
        <w:t xml:space="preserve">the </w:t>
      </w:r>
      <w:r w:rsidR="00995E28">
        <w:rPr>
          <w:rFonts w:ascii="Tahoma" w:hAnsi="Tahoma" w:cs="Tahoma"/>
          <w:sz w:val="22"/>
          <w:szCs w:val="22"/>
        </w:rPr>
        <w:t>VDOE</w:t>
      </w:r>
      <w:r>
        <w:rPr>
          <w:rFonts w:ascii="Tahoma" w:hAnsi="Tahoma" w:cs="Tahoma"/>
          <w:sz w:val="22"/>
          <w:szCs w:val="22"/>
        </w:rPr>
        <w:t xml:space="preserve"> at 1-</w:t>
      </w:r>
      <w:r w:rsidRPr="00C258F3">
        <w:rPr>
          <w:rFonts w:ascii="Tahoma" w:hAnsi="Tahoma" w:cs="Tahoma"/>
          <w:sz w:val="22"/>
          <w:szCs w:val="22"/>
        </w:rPr>
        <w:t>800</w:t>
      </w:r>
      <w:r>
        <w:rPr>
          <w:rFonts w:ascii="Tahoma" w:hAnsi="Tahoma" w:cs="Tahoma"/>
          <w:sz w:val="22"/>
          <w:szCs w:val="22"/>
        </w:rPr>
        <w:t>-</w:t>
      </w:r>
      <w:r w:rsidR="00D05418">
        <w:rPr>
          <w:rFonts w:ascii="Tahoma" w:hAnsi="Tahoma" w:cs="Tahoma"/>
          <w:sz w:val="22"/>
          <w:szCs w:val="22"/>
        </w:rPr>
        <w:t>292</w:t>
      </w:r>
      <w:r w:rsidRPr="00C258F3">
        <w:rPr>
          <w:rFonts w:ascii="Tahoma" w:hAnsi="Tahoma" w:cs="Tahoma"/>
          <w:sz w:val="22"/>
          <w:szCs w:val="22"/>
        </w:rPr>
        <w:t>-3</w:t>
      </w:r>
      <w:r w:rsidR="00D05418">
        <w:rPr>
          <w:rFonts w:ascii="Tahoma" w:hAnsi="Tahoma" w:cs="Tahoma"/>
          <w:sz w:val="22"/>
          <w:szCs w:val="22"/>
        </w:rPr>
        <w:t>820</w:t>
      </w:r>
      <w:r>
        <w:rPr>
          <w:rFonts w:ascii="Tahoma" w:hAnsi="Tahoma" w:cs="Tahoma"/>
          <w:sz w:val="22"/>
          <w:szCs w:val="22"/>
        </w:rPr>
        <w:t>.</w:t>
      </w:r>
      <w:r w:rsidRPr="003C54B3">
        <w:rPr>
          <w:rFonts w:ascii="Tahoma" w:hAnsi="Tahoma" w:cs="Tahoma"/>
          <w:sz w:val="22"/>
          <w:szCs w:val="22"/>
        </w:rPr>
        <w:t xml:space="preserve">   Parents may also review the Weinstein JCC Preschool program’s most recent licensing reports located on the bulletin board outside the preschool offices.</w:t>
      </w:r>
    </w:p>
    <w:p w14:paraId="4CE14CF7" w14:textId="77777777" w:rsidR="00E240F5" w:rsidRPr="003C54B3" w:rsidRDefault="00583492" w:rsidP="00095A1B">
      <w:pPr>
        <w:rPr>
          <w:rFonts w:ascii="Tahoma" w:hAnsi="Tahoma" w:cs="Tahoma"/>
          <w:sz w:val="22"/>
          <w:szCs w:val="22"/>
        </w:rPr>
      </w:pPr>
      <w:r>
        <w:rPr>
          <w:noProof/>
        </w:rPr>
        <w:drawing>
          <wp:anchor distT="0" distB="0" distL="114300" distR="114300" simplePos="0" relativeHeight="251682304" behindDoc="0" locked="0" layoutInCell="1" allowOverlap="1" wp14:anchorId="2D3CFD20" wp14:editId="17C78B2C">
            <wp:simplePos x="0" y="0"/>
            <wp:positionH relativeFrom="column">
              <wp:posOffset>3038475</wp:posOffset>
            </wp:positionH>
            <wp:positionV relativeFrom="paragraph">
              <wp:posOffset>50800</wp:posOffset>
            </wp:positionV>
            <wp:extent cx="933450" cy="9334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arlyLearning_Seal-color_pri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p>
    <w:p w14:paraId="7A52906B" w14:textId="77777777" w:rsidR="00583492" w:rsidRDefault="00583492" w:rsidP="00275D30">
      <w:pPr>
        <w:rPr>
          <w:rFonts w:ascii="Tahoma" w:hAnsi="Tahoma" w:cs="Tahoma"/>
          <w:b/>
          <w:bCs/>
          <w:sz w:val="26"/>
          <w:szCs w:val="26"/>
        </w:rPr>
      </w:pPr>
    </w:p>
    <w:p w14:paraId="4C7B6044" w14:textId="77777777" w:rsidR="00583492" w:rsidRDefault="00583492" w:rsidP="00275D30">
      <w:pPr>
        <w:rPr>
          <w:rFonts w:ascii="Tahoma" w:hAnsi="Tahoma" w:cs="Tahoma"/>
          <w:b/>
          <w:bCs/>
          <w:sz w:val="26"/>
          <w:szCs w:val="26"/>
        </w:rPr>
      </w:pPr>
    </w:p>
    <w:p w14:paraId="3428F33C" w14:textId="77777777" w:rsidR="00583492" w:rsidRDefault="00583492" w:rsidP="00275D30">
      <w:pPr>
        <w:rPr>
          <w:rFonts w:ascii="Tahoma" w:hAnsi="Tahoma" w:cs="Tahoma"/>
          <w:b/>
          <w:bCs/>
          <w:sz w:val="26"/>
          <w:szCs w:val="26"/>
        </w:rPr>
      </w:pPr>
    </w:p>
    <w:p w14:paraId="2208192B" w14:textId="77777777" w:rsidR="00E240F5" w:rsidRPr="00275D30" w:rsidRDefault="00E240F5" w:rsidP="00275D30">
      <w:pPr>
        <w:rPr>
          <w:rFonts w:ascii="Felix Titling" w:hAnsi="Felix Titling" w:cs="Felix Titling"/>
          <w:b/>
          <w:bCs/>
          <w:sz w:val="28"/>
          <w:szCs w:val="28"/>
        </w:rPr>
      </w:pPr>
      <w:r w:rsidRPr="007551E1">
        <w:rPr>
          <w:rFonts w:ascii="Tahoma" w:hAnsi="Tahoma" w:cs="Tahoma"/>
          <w:b/>
          <w:bCs/>
          <w:sz w:val="26"/>
          <w:szCs w:val="26"/>
        </w:rPr>
        <w:t>ACCREDITATION</w:t>
      </w:r>
      <w:r w:rsidRPr="007551E1">
        <w:rPr>
          <w:rFonts w:ascii="Felix Titling" w:hAnsi="Felix Titling" w:cs="Felix Titling"/>
          <w:b/>
          <w:bCs/>
          <w:sz w:val="26"/>
          <w:szCs w:val="26"/>
        </w:rPr>
        <w:t xml:space="preserve"> </w:t>
      </w:r>
      <w:r>
        <w:rPr>
          <w:rFonts w:ascii="Felix Titling" w:hAnsi="Felix Titling" w:cs="Felix Titling"/>
          <w:b/>
          <w:bCs/>
          <w:sz w:val="28"/>
          <w:szCs w:val="28"/>
        </w:rPr>
        <w:t xml:space="preserve">          </w:t>
      </w:r>
      <w:r>
        <w:rPr>
          <w:rFonts w:ascii="Felix Titling" w:hAnsi="Felix Titling" w:cs="Felix Titling"/>
          <w:b/>
          <w:bCs/>
          <w:sz w:val="28"/>
          <w:szCs w:val="28"/>
        </w:rPr>
        <w:tab/>
      </w:r>
      <w:r>
        <w:rPr>
          <w:rFonts w:ascii="Felix Titling" w:hAnsi="Felix Titling" w:cs="Felix Titling"/>
          <w:b/>
          <w:bCs/>
          <w:sz w:val="28"/>
          <w:szCs w:val="28"/>
        </w:rPr>
        <w:tab/>
        <w:t xml:space="preserve">  </w:t>
      </w:r>
      <w:r>
        <w:t xml:space="preserve"> </w:t>
      </w:r>
      <w:r w:rsidR="00583492">
        <w:tab/>
      </w:r>
      <w:r w:rsidR="00583492">
        <w:tab/>
      </w:r>
      <w:r w:rsidR="00583492">
        <w:tab/>
      </w:r>
      <w:r w:rsidRPr="00275D30">
        <w:rPr>
          <w:rFonts w:ascii="Tahoma" w:hAnsi="Tahoma" w:cs="Tahoma"/>
          <w:b/>
          <w:bCs/>
          <w:sz w:val="22"/>
          <w:szCs w:val="22"/>
        </w:rPr>
        <w:t>since 1986</w:t>
      </w:r>
    </w:p>
    <w:p w14:paraId="2BBA4E54" w14:textId="77777777" w:rsidR="00E240F5" w:rsidRPr="00AB196B" w:rsidRDefault="00E240F5" w:rsidP="00095A1B">
      <w:pPr>
        <w:jc w:val="center"/>
        <w:rPr>
          <w:rFonts w:ascii="Baskerville Old Face" w:hAnsi="Baskerville Old Face" w:cs="Baskerville Old Face"/>
          <w:sz w:val="16"/>
          <w:szCs w:val="16"/>
        </w:rPr>
      </w:pPr>
    </w:p>
    <w:p w14:paraId="255BBFD6" w14:textId="3A130EA6" w:rsidR="00E240F5" w:rsidRPr="003C54B3" w:rsidRDefault="00E240F5" w:rsidP="00095A1B">
      <w:pPr>
        <w:rPr>
          <w:rFonts w:ascii="Tahoma" w:hAnsi="Tahoma" w:cs="Tahoma"/>
          <w:sz w:val="22"/>
          <w:szCs w:val="22"/>
        </w:rPr>
      </w:pPr>
      <w:r w:rsidRPr="003C54B3">
        <w:rPr>
          <w:rFonts w:ascii="Tahoma" w:hAnsi="Tahoma" w:cs="Tahoma"/>
          <w:sz w:val="22"/>
          <w:szCs w:val="22"/>
        </w:rPr>
        <w:t>The Early Childhood Program at the Dora L. Lewis Family and Child Development Center is proud to have been accredited by the National Academy of Early Childhood Programs consistently since 198</w:t>
      </w:r>
      <w:r>
        <w:rPr>
          <w:rFonts w:ascii="Tahoma" w:hAnsi="Tahoma" w:cs="Tahoma"/>
          <w:sz w:val="22"/>
          <w:szCs w:val="22"/>
        </w:rPr>
        <w:t>6</w:t>
      </w:r>
      <w:r w:rsidRPr="003C54B3">
        <w:rPr>
          <w:rFonts w:ascii="Tahoma" w:hAnsi="Tahoma" w:cs="Tahoma"/>
          <w:sz w:val="22"/>
          <w:szCs w:val="22"/>
        </w:rPr>
        <w:t>.  This recognition was given to the program for having demonstrated substantial compliance with nationally recognized Criteria for High Quality Early Childhood Programs.  The program is reaccredited every three</w:t>
      </w:r>
      <w:r w:rsidR="00592E51">
        <w:rPr>
          <w:rFonts w:ascii="Tahoma" w:hAnsi="Tahoma" w:cs="Tahoma"/>
          <w:sz w:val="22"/>
          <w:szCs w:val="22"/>
        </w:rPr>
        <w:t xml:space="preserve"> to </w:t>
      </w:r>
      <w:r w:rsidRPr="003C54B3">
        <w:rPr>
          <w:rFonts w:ascii="Tahoma" w:hAnsi="Tahoma" w:cs="Tahoma"/>
          <w:sz w:val="22"/>
          <w:szCs w:val="22"/>
        </w:rPr>
        <w:t>five years.  A copy of the NAEYC Early Childhood Program Standards and Accreditation Criteria can be obtained from the preschool office; parents may also review the program and classroom portfolios required by accreditation.</w:t>
      </w:r>
    </w:p>
    <w:p w14:paraId="4BDB4DFB" w14:textId="77777777" w:rsidR="00E240F5" w:rsidRDefault="00E240F5" w:rsidP="00095A1B">
      <w:pPr>
        <w:rPr>
          <w:rFonts w:ascii="Tahoma" w:hAnsi="Tahoma" w:cs="Tahoma"/>
          <w:sz w:val="22"/>
          <w:szCs w:val="22"/>
        </w:rPr>
      </w:pPr>
    </w:p>
    <w:p w14:paraId="6600F1BC" w14:textId="77777777" w:rsidR="00E240F5" w:rsidRPr="007551E1" w:rsidRDefault="00E240F5" w:rsidP="00095A1B">
      <w:pPr>
        <w:rPr>
          <w:rFonts w:ascii="Tahoma" w:hAnsi="Tahoma" w:cs="Tahoma"/>
          <w:b/>
          <w:bCs/>
          <w:sz w:val="26"/>
          <w:szCs w:val="26"/>
        </w:rPr>
      </w:pPr>
      <w:r w:rsidRPr="007551E1">
        <w:rPr>
          <w:rFonts w:ascii="Tahoma" w:hAnsi="Tahoma" w:cs="Tahoma"/>
          <w:b/>
          <w:bCs/>
          <w:sz w:val="26"/>
          <w:szCs w:val="26"/>
        </w:rPr>
        <w:t>CELL PHONE RESTRICTIONS</w:t>
      </w:r>
      <w:r w:rsidRPr="007551E1">
        <w:rPr>
          <w:rFonts w:ascii="Tahoma" w:hAnsi="Tahoma" w:cs="Tahoma"/>
          <w:b/>
          <w:bCs/>
          <w:sz w:val="26"/>
          <w:szCs w:val="26"/>
        </w:rPr>
        <w:fldChar w:fldCharType="begin"/>
      </w:r>
      <w:r w:rsidRPr="007551E1">
        <w:rPr>
          <w:sz w:val="26"/>
          <w:szCs w:val="26"/>
        </w:rPr>
        <w:instrText>tc "</w:instrText>
      </w:r>
      <w:bookmarkStart w:id="4" w:name="_Toc300217301"/>
      <w:bookmarkStart w:id="5" w:name="_Toc332636773"/>
      <w:bookmarkStart w:id="6" w:name="_Toc145336497"/>
      <w:r w:rsidRPr="007551E1">
        <w:rPr>
          <w:rFonts w:ascii="Tahoma" w:hAnsi="Tahoma" w:cs="Tahoma"/>
          <w:b/>
          <w:bCs/>
          <w:sz w:val="26"/>
          <w:szCs w:val="26"/>
        </w:rPr>
        <w:instrText>CELL PHONE RESTRICTIONS</w:instrText>
      </w:r>
      <w:bookmarkEnd w:id="4"/>
      <w:bookmarkEnd w:id="5"/>
      <w:bookmarkEnd w:id="6"/>
      <w:r w:rsidRPr="007551E1">
        <w:rPr>
          <w:sz w:val="26"/>
          <w:szCs w:val="26"/>
        </w:rPr>
        <w:instrText>" \f C \l 1</w:instrText>
      </w:r>
      <w:r w:rsidRPr="007551E1">
        <w:rPr>
          <w:rFonts w:ascii="Tahoma" w:hAnsi="Tahoma" w:cs="Tahoma"/>
          <w:b/>
          <w:bCs/>
          <w:sz w:val="26"/>
          <w:szCs w:val="26"/>
        </w:rPr>
        <w:fldChar w:fldCharType="end"/>
      </w:r>
    </w:p>
    <w:p w14:paraId="4D46AAE3" w14:textId="77777777" w:rsidR="00E240F5" w:rsidRDefault="00E240F5" w:rsidP="00095A1B">
      <w:pPr>
        <w:rPr>
          <w:rFonts w:ascii="Tahoma" w:hAnsi="Tahoma" w:cs="Tahoma"/>
          <w:sz w:val="22"/>
          <w:szCs w:val="22"/>
        </w:rPr>
      </w:pPr>
    </w:p>
    <w:p w14:paraId="2B16AE64" w14:textId="77777777" w:rsidR="00E240F5" w:rsidRDefault="00E240F5" w:rsidP="00095A1B">
      <w:pPr>
        <w:rPr>
          <w:rFonts w:ascii="Tahoma" w:hAnsi="Tahoma" w:cs="Tahoma"/>
          <w:sz w:val="22"/>
          <w:szCs w:val="22"/>
        </w:rPr>
      </w:pPr>
      <w:r>
        <w:rPr>
          <w:rFonts w:ascii="Tahoma" w:hAnsi="Tahoma" w:cs="Tahoma"/>
          <w:sz w:val="22"/>
          <w:szCs w:val="22"/>
        </w:rPr>
        <w:t>For safety reasons, we require that cell phones not be used:</w:t>
      </w:r>
    </w:p>
    <w:p w14:paraId="4D24C7A0" w14:textId="63F0A5F1" w:rsidR="00E240F5" w:rsidRPr="00121F22" w:rsidRDefault="00E240F5" w:rsidP="006B7DFD">
      <w:pPr>
        <w:numPr>
          <w:ilvl w:val="0"/>
          <w:numId w:val="31"/>
        </w:numPr>
        <w:rPr>
          <w:rFonts w:ascii="Tahoma" w:hAnsi="Tahoma" w:cs="Tahoma"/>
          <w:sz w:val="22"/>
          <w:szCs w:val="22"/>
        </w:rPr>
      </w:pPr>
      <w:r>
        <w:rPr>
          <w:rFonts w:ascii="Tahoma" w:hAnsi="Tahoma" w:cs="Tahoma"/>
          <w:sz w:val="22"/>
          <w:szCs w:val="22"/>
        </w:rPr>
        <w:t>During arrival and dismissal.</w:t>
      </w:r>
    </w:p>
    <w:p w14:paraId="170B2CE7" w14:textId="5DFC9757" w:rsidR="00E240F5" w:rsidRDefault="00E240F5" w:rsidP="006B7DFD">
      <w:pPr>
        <w:numPr>
          <w:ilvl w:val="0"/>
          <w:numId w:val="31"/>
        </w:numPr>
        <w:rPr>
          <w:rFonts w:ascii="Tahoma" w:hAnsi="Tahoma" w:cs="Tahoma"/>
          <w:sz w:val="22"/>
          <w:szCs w:val="22"/>
        </w:rPr>
      </w:pPr>
      <w:r>
        <w:rPr>
          <w:rFonts w:ascii="Tahoma" w:hAnsi="Tahoma" w:cs="Tahoma"/>
          <w:sz w:val="22"/>
          <w:szCs w:val="22"/>
        </w:rPr>
        <w:t>When driving through the Weinstein JCC parking lot.</w:t>
      </w:r>
    </w:p>
    <w:p w14:paraId="3E46C796" w14:textId="5D30DD2C" w:rsidR="00886977" w:rsidRDefault="00886977" w:rsidP="006B7DFD">
      <w:pPr>
        <w:numPr>
          <w:ilvl w:val="0"/>
          <w:numId w:val="31"/>
        </w:numPr>
        <w:rPr>
          <w:rFonts w:ascii="Tahoma" w:hAnsi="Tahoma" w:cs="Tahoma"/>
          <w:sz w:val="22"/>
          <w:szCs w:val="22"/>
        </w:rPr>
      </w:pPr>
      <w:r>
        <w:rPr>
          <w:rFonts w:ascii="Tahoma" w:hAnsi="Tahoma" w:cs="Tahoma"/>
          <w:sz w:val="22"/>
          <w:szCs w:val="22"/>
        </w:rPr>
        <w:t>When in the classrooms and the hallways.</w:t>
      </w:r>
    </w:p>
    <w:p w14:paraId="22C6635A" w14:textId="2EBF8E1A" w:rsidR="00E240F5" w:rsidRDefault="00E240F5" w:rsidP="00121F22">
      <w:pPr>
        <w:rPr>
          <w:rFonts w:ascii="Tahoma" w:hAnsi="Tahoma" w:cs="Tahoma"/>
          <w:sz w:val="22"/>
          <w:szCs w:val="22"/>
        </w:rPr>
      </w:pPr>
    </w:p>
    <w:p w14:paraId="2FDE2779" w14:textId="77777777" w:rsidR="00E240F5" w:rsidRDefault="00E240F5" w:rsidP="00EF793E">
      <w:pPr>
        <w:rPr>
          <w:rFonts w:ascii="Tahoma" w:hAnsi="Tahoma" w:cs="Tahoma"/>
          <w:sz w:val="22"/>
          <w:szCs w:val="22"/>
        </w:rPr>
      </w:pPr>
    </w:p>
    <w:p w14:paraId="789D1423" w14:textId="77777777" w:rsidR="00E240F5" w:rsidRPr="00EF793E" w:rsidRDefault="00E240F5" w:rsidP="00EF793E">
      <w:pPr>
        <w:rPr>
          <w:rFonts w:ascii="Tahoma" w:hAnsi="Tahoma" w:cs="Tahoma"/>
          <w:sz w:val="22"/>
          <w:szCs w:val="22"/>
        </w:rPr>
      </w:pPr>
      <w:r>
        <w:rPr>
          <w:rFonts w:ascii="Tahoma" w:hAnsi="Tahoma" w:cs="Tahoma"/>
          <w:sz w:val="22"/>
          <w:szCs w:val="22"/>
        </w:rPr>
        <w:t>We appreciate your cooperation in this matter!</w:t>
      </w:r>
    </w:p>
    <w:p w14:paraId="3D1A71FC" w14:textId="77777777" w:rsidR="00E240F5" w:rsidRDefault="00CC58D9" w:rsidP="00095A1B">
      <w:pPr>
        <w:rPr>
          <w:rFonts w:ascii="Tahoma" w:hAnsi="Tahoma" w:cs="Tahoma"/>
          <w:b/>
          <w:bCs/>
          <w:sz w:val="26"/>
          <w:szCs w:val="26"/>
        </w:rPr>
      </w:pPr>
      <w:r>
        <w:rPr>
          <w:noProof/>
        </w:rPr>
        <mc:AlternateContent>
          <mc:Choice Requires="wps">
            <w:drawing>
              <wp:anchor distT="0" distB="0" distL="114300" distR="114300" simplePos="0" relativeHeight="251638272" behindDoc="0" locked="0" layoutInCell="1" allowOverlap="1" wp14:anchorId="5D32C297" wp14:editId="7F60101D">
                <wp:simplePos x="0" y="0"/>
                <wp:positionH relativeFrom="column">
                  <wp:posOffset>569595</wp:posOffset>
                </wp:positionH>
                <wp:positionV relativeFrom="paragraph">
                  <wp:posOffset>334010</wp:posOffset>
                </wp:positionV>
                <wp:extent cx="5086350" cy="1701800"/>
                <wp:effectExtent l="17145" t="14605" r="20955" b="17145"/>
                <wp:wrapNone/>
                <wp:docPr id="5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7018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54F6B073" w14:textId="77777777" w:rsidR="00583492" w:rsidRDefault="00583492" w:rsidP="001444A5">
                            <w:pPr>
                              <w:jc w:val="center"/>
                              <w:rPr>
                                <w:rFonts w:ascii="Tahoma" w:hAnsi="Tahoma" w:cs="Tahoma"/>
                                <w:b/>
                                <w:bCs/>
                                <w:sz w:val="26"/>
                                <w:szCs w:val="26"/>
                              </w:rPr>
                            </w:pPr>
                            <w:r w:rsidRPr="00B508D0">
                              <w:rPr>
                                <w:rFonts w:ascii="Tahoma" w:hAnsi="Tahoma" w:cs="Tahoma"/>
                                <w:b/>
                                <w:bCs/>
                                <w:sz w:val="26"/>
                                <w:szCs w:val="26"/>
                              </w:rPr>
                              <w:t>IMPORTANT!</w:t>
                            </w:r>
                          </w:p>
                          <w:p w14:paraId="16DC10A2" w14:textId="77777777" w:rsidR="00583492" w:rsidRDefault="00583492" w:rsidP="001444A5">
                            <w:pPr>
                              <w:jc w:val="center"/>
                              <w:rPr>
                                <w:rFonts w:ascii="Tahoma" w:hAnsi="Tahoma" w:cs="Tahoma"/>
                                <w:b/>
                                <w:bCs/>
                                <w:sz w:val="26"/>
                                <w:szCs w:val="26"/>
                              </w:rPr>
                            </w:pPr>
                            <w:r>
                              <w:fldChar w:fldCharType="begin"/>
                            </w:r>
                            <w:r>
                              <w:instrText>tc "</w:instrText>
                            </w:r>
                            <w:bookmarkStart w:id="7" w:name="_Toc257367327"/>
                            <w:bookmarkStart w:id="8" w:name="_Toc332636775"/>
                            <w:bookmarkStart w:id="9" w:name="_Toc332704465"/>
                            <w:bookmarkStart w:id="10" w:name="_Toc347747204"/>
                            <w:bookmarkStart w:id="11" w:name="_Toc351365916"/>
                            <w:bookmarkStart w:id="12" w:name="_Toc145336498"/>
                            <w:r>
                              <w:rPr>
                                <w:rFonts w:ascii="Tahoma" w:hAnsi="Tahoma" w:cs="Tahoma"/>
                                <w:b/>
                                <w:bCs/>
                                <w:sz w:val="26"/>
                                <w:szCs w:val="26"/>
                              </w:rPr>
                              <w:instrText>PROHIBITION ON SMOKING, FIREARMS &amp; OTHER HAZARDS</w:instrText>
                            </w:r>
                            <w:bookmarkEnd w:id="7"/>
                            <w:bookmarkEnd w:id="8"/>
                            <w:bookmarkEnd w:id="9"/>
                            <w:bookmarkEnd w:id="10"/>
                            <w:bookmarkEnd w:id="11"/>
                            <w:bookmarkEnd w:id="12"/>
                            <w:r>
                              <w:instrText>" \f C \l 1</w:instrText>
                            </w:r>
                            <w:r>
                              <w:fldChar w:fldCharType="end"/>
                            </w:r>
                          </w:p>
                          <w:p w14:paraId="1376DD10" w14:textId="77777777" w:rsidR="00583492" w:rsidRPr="007551E1" w:rsidRDefault="00583492" w:rsidP="001444A5">
                            <w:pPr>
                              <w:jc w:val="center"/>
                              <w:rPr>
                                <w:rFonts w:ascii="Tahoma" w:hAnsi="Tahoma" w:cs="Tahoma"/>
                                <w:sz w:val="22"/>
                                <w:szCs w:val="22"/>
                              </w:rPr>
                            </w:pPr>
                            <w:r w:rsidRPr="007551E1">
                              <w:rPr>
                                <w:rFonts w:ascii="Tahoma" w:hAnsi="Tahoma" w:cs="Tahoma"/>
                                <w:sz w:val="22"/>
                                <w:szCs w:val="22"/>
                              </w:rPr>
                              <w:t>The Weinstein JCC has written policies to promote wellness and safeguard the health and safety of children and adults.</w:t>
                            </w:r>
                          </w:p>
                          <w:p w14:paraId="520B69DB" w14:textId="77777777" w:rsidR="00583492" w:rsidRPr="007551E1" w:rsidRDefault="00583492" w:rsidP="001444A5">
                            <w:pPr>
                              <w:jc w:val="center"/>
                              <w:rPr>
                                <w:rFonts w:ascii="Tahoma" w:hAnsi="Tahoma" w:cs="Tahoma"/>
                                <w:sz w:val="22"/>
                                <w:szCs w:val="22"/>
                              </w:rPr>
                            </w:pPr>
                          </w:p>
                          <w:p w14:paraId="1AE8D57F" w14:textId="77777777" w:rsidR="00583492" w:rsidRPr="007551E1" w:rsidRDefault="00583492" w:rsidP="001444A5">
                            <w:pPr>
                              <w:jc w:val="center"/>
                              <w:rPr>
                                <w:rFonts w:ascii="Tahoma" w:hAnsi="Tahoma" w:cs="Tahoma"/>
                                <w:b/>
                                <w:bCs/>
                                <w:sz w:val="22"/>
                                <w:szCs w:val="22"/>
                              </w:rPr>
                            </w:pPr>
                            <w:r w:rsidRPr="007551E1">
                              <w:rPr>
                                <w:rFonts w:ascii="Tahoma" w:hAnsi="Tahoma" w:cs="Tahoma"/>
                                <w:b/>
                                <w:bCs/>
                                <w:sz w:val="22"/>
                                <w:szCs w:val="22"/>
                              </w:rPr>
                              <w:t>Please be aware that the Weinstein JCC prohibits smoking, firearms and other significant hazards that pose risks to children and adults.</w:t>
                            </w:r>
                          </w:p>
                          <w:p w14:paraId="715321EE" w14:textId="77777777" w:rsidR="00583492" w:rsidRPr="007551E1" w:rsidRDefault="00583492" w:rsidP="001444A5">
                            <w:pPr>
                              <w:jc w:val="center"/>
                              <w:rPr>
                                <w:rFonts w:ascii="Tahoma" w:hAnsi="Tahoma" w:cs="Tahoma"/>
                                <w:b/>
                                <w:bCs/>
                                <w:sz w:val="22"/>
                                <w:szCs w:val="22"/>
                              </w:rPr>
                            </w:pPr>
                            <w:r w:rsidRPr="007551E1">
                              <w:rPr>
                                <w:rFonts w:ascii="Tahoma" w:hAnsi="Tahoma" w:cs="Tahoma"/>
                                <w:b/>
                                <w:bCs/>
                                <w:sz w:val="22"/>
                                <w:szCs w:val="22"/>
                              </w:rPr>
                              <w:t>This policy is strictly enforced.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2C297" id="Text Box 19" o:spid="_x0000_s1028" type="#_x0000_t202" style="position:absolute;margin-left:44.85pt;margin-top:26.3pt;width:400.5pt;height:13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" filled="f" fillcolor="silver" strokeweight="2pt">
                <v:textbox>
                  <w:txbxContent>
                    <w:p w14:paraId="54F6B073" w14:textId="77777777" w:rsidR="00583492" w:rsidRDefault="00583492" w:rsidP="001444A5">
                      <w:pPr>
                        <w:jc w:val="center"/>
                        <w:rPr>
                          <w:rFonts w:ascii="Tahoma" w:hAnsi="Tahoma" w:cs="Tahoma"/>
                          <w:b/>
                          <w:bCs/>
                          <w:sz w:val="26"/>
                          <w:szCs w:val="26"/>
                        </w:rPr>
                      </w:pPr>
                      <w:r w:rsidRPr="00B508D0">
                        <w:rPr>
                          <w:rFonts w:ascii="Tahoma" w:hAnsi="Tahoma" w:cs="Tahoma"/>
                          <w:b/>
                          <w:bCs/>
                          <w:sz w:val="26"/>
                          <w:szCs w:val="26"/>
                        </w:rPr>
                        <w:t>IMPORTANT!</w:t>
                      </w:r>
                    </w:p>
                    <w:p w14:paraId="16DC10A2" w14:textId="77777777" w:rsidR="00583492" w:rsidRDefault="00583492" w:rsidP="001444A5">
                      <w:pPr>
                        <w:jc w:val="center"/>
                        <w:rPr>
                          <w:rFonts w:ascii="Tahoma" w:hAnsi="Tahoma" w:cs="Tahoma"/>
                          <w:b/>
                          <w:bCs/>
                          <w:sz w:val="26"/>
                          <w:szCs w:val="26"/>
                        </w:rPr>
                      </w:pPr>
                      <w:r>
                        <w:fldChar w:fldCharType="begin"/>
                      </w:r>
                      <w:r>
                        <w:instrText>tc "</w:instrText>
                      </w:r>
                      <w:bookmarkStart w:id="13" w:name="_Toc257367327"/>
                      <w:bookmarkStart w:id="14" w:name="_Toc332636775"/>
                      <w:bookmarkStart w:id="15" w:name="_Toc332704465"/>
                      <w:bookmarkStart w:id="16" w:name="_Toc347747204"/>
                      <w:bookmarkStart w:id="17" w:name="_Toc351365916"/>
                      <w:bookmarkStart w:id="18" w:name="_Toc145336498"/>
                      <w:r>
                        <w:rPr>
                          <w:rFonts w:ascii="Tahoma" w:hAnsi="Tahoma" w:cs="Tahoma"/>
                          <w:b/>
                          <w:bCs/>
                          <w:sz w:val="26"/>
                          <w:szCs w:val="26"/>
                        </w:rPr>
                        <w:instrText>PROHIBITION ON SMOKING, FIREARMS &amp; OTHER HAZARDS</w:instrText>
                      </w:r>
                      <w:bookmarkEnd w:id="13"/>
                      <w:bookmarkEnd w:id="14"/>
                      <w:bookmarkEnd w:id="15"/>
                      <w:bookmarkEnd w:id="16"/>
                      <w:bookmarkEnd w:id="17"/>
                      <w:bookmarkEnd w:id="18"/>
                      <w:r>
                        <w:instrText>" \f C \l 1</w:instrText>
                      </w:r>
                      <w:r>
                        <w:fldChar w:fldCharType="end"/>
                      </w:r>
                    </w:p>
                    <w:p w14:paraId="1376DD10" w14:textId="77777777" w:rsidR="00583492" w:rsidRPr="007551E1" w:rsidRDefault="00583492" w:rsidP="001444A5">
                      <w:pPr>
                        <w:jc w:val="center"/>
                        <w:rPr>
                          <w:rFonts w:ascii="Tahoma" w:hAnsi="Tahoma" w:cs="Tahoma"/>
                          <w:sz w:val="22"/>
                          <w:szCs w:val="22"/>
                        </w:rPr>
                      </w:pPr>
                      <w:r w:rsidRPr="007551E1">
                        <w:rPr>
                          <w:rFonts w:ascii="Tahoma" w:hAnsi="Tahoma" w:cs="Tahoma"/>
                          <w:sz w:val="22"/>
                          <w:szCs w:val="22"/>
                        </w:rPr>
                        <w:t>The Weinstein JCC has written policies to promote wellness and safeguard the health and safety of children and adults.</w:t>
                      </w:r>
                    </w:p>
                    <w:p w14:paraId="520B69DB" w14:textId="77777777" w:rsidR="00583492" w:rsidRPr="007551E1" w:rsidRDefault="00583492" w:rsidP="001444A5">
                      <w:pPr>
                        <w:jc w:val="center"/>
                        <w:rPr>
                          <w:rFonts w:ascii="Tahoma" w:hAnsi="Tahoma" w:cs="Tahoma"/>
                          <w:sz w:val="22"/>
                          <w:szCs w:val="22"/>
                        </w:rPr>
                      </w:pPr>
                    </w:p>
                    <w:p w14:paraId="1AE8D57F" w14:textId="77777777" w:rsidR="00583492" w:rsidRPr="007551E1" w:rsidRDefault="00583492" w:rsidP="001444A5">
                      <w:pPr>
                        <w:jc w:val="center"/>
                        <w:rPr>
                          <w:rFonts w:ascii="Tahoma" w:hAnsi="Tahoma" w:cs="Tahoma"/>
                          <w:b/>
                          <w:bCs/>
                          <w:sz w:val="22"/>
                          <w:szCs w:val="22"/>
                        </w:rPr>
                      </w:pPr>
                      <w:r w:rsidRPr="007551E1">
                        <w:rPr>
                          <w:rFonts w:ascii="Tahoma" w:hAnsi="Tahoma" w:cs="Tahoma"/>
                          <w:b/>
                          <w:bCs/>
                          <w:sz w:val="22"/>
                          <w:szCs w:val="22"/>
                        </w:rPr>
                        <w:t>Please be aware that the Weinstein JCC prohibits smoking, firearms and other significant hazards that pose risks to children and adults.</w:t>
                      </w:r>
                    </w:p>
                    <w:p w14:paraId="715321EE" w14:textId="77777777" w:rsidR="00583492" w:rsidRPr="007551E1" w:rsidRDefault="00583492" w:rsidP="001444A5">
                      <w:pPr>
                        <w:jc w:val="center"/>
                        <w:rPr>
                          <w:rFonts w:ascii="Tahoma" w:hAnsi="Tahoma" w:cs="Tahoma"/>
                          <w:b/>
                          <w:bCs/>
                          <w:sz w:val="22"/>
                          <w:szCs w:val="22"/>
                        </w:rPr>
                      </w:pPr>
                      <w:r w:rsidRPr="007551E1">
                        <w:rPr>
                          <w:rFonts w:ascii="Tahoma" w:hAnsi="Tahoma" w:cs="Tahoma"/>
                          <w:b/>
                          <w:bCs/>
                          <w:sz w:val="22"/>
                          <w:szCs w:val="22"/>
                        </w:rPr>
                        <w:t>This policy is strictly enforced.</w:t>
                      </w:r>
                    </w:p>
                  </w:txbxContent>
                </v:textbox>
              </v:shape>
            </w:pict>
          </mc:Fallback>
        </mc:AlternateContent>
      </w:r>
      <w:r w:rsidR="00E240F5">
        <w:fldChar w:fldCharType="begin"/>
      </w:r>
      <w:r w:rsidR="00E240F5">
        <w:instrText>tc "</w:instrText>
      </w:r>
      <w:r w:rsidR="00E240F5" w:rsidRPr="008C1D58">
        <w:rPr>
          <w:rFonts w:ascii="Tahoma" w:hAnsi="Tahoma" w:cs="Tahoma"/>
          <w:b/>
          <w:bCs/>
          <w:sz w:val="26"/>
          <w:szCs w:val="26"/>
        </w:rPr>
        <w:instrText xml:space="preserve"> </w:instrText>
      </w:r>
      <w:bookmarkStart w:id="19" w:name="_Toc300217302"/>
      <w:bookmarkStart w:id="20" w:name="_Toc332636774"/>
      <w:bookmarkStart w:id="21" w:name="_Toc145336499"/>
      <w:r w:rsidR="00E240F5">
        <w:rPr>
          <w:rFonts w:ascii="Tahoma" w:hAnsi="Tahoma" w:cs="Tahoma"/>
          <w:b/>
          <w:bCs/>
          <w:sz w:val="26"/>
          <w:szCs w:val="26"/>
        </w:rPr>
        <w:instrText>PROHIBITION ON SMOKING, FIREARMS &amp; OTHER HAZARDS</w:instrText>
      </w:r>
      <w:bookmarkEnd w:id="19"/>
      <w:bookmarkEnd w:id="20"/>
      <w:bookmarkEnd w:id="21"/>
      <w:r w:rsidR="00E240F5">
        <w:instrText xml:space="preserve"> " \f C \l 1</w:instrText>
      </w:r>
      <w:r w:rsidR="00E240F5">
        <w:fldChar w:fldCharType="end"/>
      </w:r>
    </w:p>
    <w:p w14:paraId="3A93A059" w14:textId="77777777" w:rsidR="00E240F5" w:rsidRDefault="00E240F5" w:rsidP="00095A1B">
      <w:pPr>
        <w:rPr>
          <w:rFonts w:ascii="Tahoma" w:hAnsi="Tahoma" w:cs="Tahoma"/>
          <w:b/>
          <w:bCs/>
          <w:sz w:val="26"/>
          <w:szCs w:val="26"/>
        </w:rPr>
      </w:pPr>
    </w:p>
    <w:p w14:paraId="4C7B3AF7" w14:textId="77777777" w:rsidR="00E240F5" w:rsidRDefault="00E240F5" w:rsidP="00275D30">
      <w:pPr>
        <w:rPr>
          <w:rFonts w:ascii="Tahoma" w:hAnsi="Tahoma" w:cs="Tahoma"/>
          <w:b/>
          <w:bCs/>
          <w:sz w:val="26"/>
          <w:szCs w:val="26"/>
        </w:rPr>
      </w:pPr>
    </w:p>
    <w:p w14:paraId="2E91FE42" w14:textId="77777777" w:rsidR="00E240F5" w:rsidRDefault="00E240F5" w:rsidP="00275D30">
      <w:pPr>
        <w:rPr>
          <w:rFonts w:ascii="Tahoma" w:hAnsi="Tahoma" w:cs="Tahoma"/>
          <w:b/>
          <w:bCs/>
          <w:sz w:val="26"/>
          <w:szCs w:val="26"/>
        </w:rPr>
      </w:pPr>
    </w:p>
    <w:p w14:paraId="31D3EC5D" w14:textId="77777777" w:rsidR="00E240F5" w:rsidRDefault="00E240F5" w:rsidP="00275D30">
      <w:pPr>
        <w:rPr>
          <w:rFonts w:ascii="Tahoma" w:hAnsi="Tahoma" w:cs="Tahoma"/>
          <w:b/>
          <w:bCs/>
          <w:sz w:val="26"/>
          <w:szCs w:val="26"/>
        </w:rPr>
      </w:pPr>
    </w:p>
    <w:p w14:paraId="2A1F8314" w14:textId="77777777" w:rsidR="00E240F5" w:rsidRDefault="00E240F5" w:rsidP="00275D30">
      <w:pPr>
        <w:rPr>
          <w:rFonts w:ascii="Tahoma" w:hAnsi="Tahoma" w:cs="Tahoma"/>
          <w:b/>
          <w:bCs/>
          <w:sz w:val="26"/>
          <w:szCs w:val="26"/>
        </w:rPr>
      </w:pPr>
    </w:p>
    <w:p w14:paraId="15F46132" w14:textId="77777777" w:rsidR="00E240F5" w:rsidRDefault="00E240F5" w:rsidP="00275D30">
      <w:pPr>
        <w:rPr>
          <w:rFonts w:ascii="Tahoma" w:hAnsi="Tahoma" w:cs="Tahoma"/>
          <w:b/>
          <w:bCs/>
          <w:sz w:val="26"/>
          <w:szCs w:val="26"/>
        </w:rPr>
      </w:pPr>
    </w:p>
    <w:p w14:paraId="5B418737" w14:textId="77777777" w:rsidR="00E240F5" w:rsidRDefault="00E240F5" w:rsidP="00275D30">
      <w:pPr>
        <w:rPr>
          <w:rFonts w:ascii="Tahoma" w:hAnsi="Tahoma" w:cs="Tahoma"/>
          <w:b/>
          <w:bCs/>
          <w:sz w:val="26"/>
          <w:szCs w:val="26"/>
        </w:rPr>
      </w:pPr>
    </w:p>
    <w:p w14:paraId="7BED30D4" w14:textId="77777777" w:rsidR="00E240F5" w:rsidRDefault="00E240F5" w:rsidP="00275D30">
      <w:pPr>
        <w:rPr>
          <w:rFonts w:ascii="Tahoma" w:hAnsi="Tahoma" w:cs="Tahoma"/>
          <w:b/>
          <w:bCs/>
          <w:sz w:val="26"/>
          <w:szCs w:val="26"/>
        </w:rPr>
      </w:pPr>
    </w:p>
    <w:p w14:paraId="55772BC7" w14:textId="77777777" w:rsidR="00E240F5" w:rsidRDefault="00E240F5" w:rsidP="00060330">
      <w:r>
        <w:rPr>
          <w:rFonts w:ascii="Tahoma" w:hAnsi="Tahoma" w:cs="Tahoma"/>
          <w:b/>
          <w:bCs/>
          <w:sz w:val="28"/>
          <w:szCs w:val="28"/>
        </w:rPr>
        <w:br w:type="page"/>
      </w:r>
      <w:r>
        <w:rPr>
          <w:rFonts w:ascii="Tahoma" w:hAnsi="Tahoma" w:cs="Tahoma"/>
          <w:b/>
          <w:bCs/>
          <w:sz w:val="28"/>
          <w:szCs w:val="28"/>
        </w:rPr>
        <w:fldChar w:fldCharType="begin"/>
      </w:r>
      <w:r>
        <w:instrText>tc "</w:instrText>
      </w:r>
      <w:bookmarkStart w:id="22" w:name="_Toc300217303"/>
      <w:bookmarkStart w:id="23" w:name="_Toc332636776"/>
      <w:bookmarkStart w:id="24" w:name="_Toc145336500"/>
      <w:r>
        <w:rPr>
          <w:rFonts w:ascii="Tahoma" w:hAnsi="Tahoma" w:cs="Tahoma"/>
          <w:b/>
          <w:bCs/>
          <w:sz w:val="26"/>
          <w:szCs w:val="26"/>
        </w:rPr>
        <w:instrText>SAFETY &amp; SECURITY LETTER</w:instrText>
      </w:r>
      <w:bookmarkEnd w:id="22"/>
      <w:bookmarkEnd w:id="23"/>
      <w:bookmarkEnd w:id="24"/>
      <w:r>
        <w:instrText>" \f C \l 1</w:instrText>
      </w:r>
      <w:r>
        <w:rPr>
          <w:rFonts w:ascii="Tahoma" w:hAnsi="Tahoma" w:cs="Tahoma"/>
          <w:b/>
          <w:bCs/>
          <w:sz w:val="28"/>
          <w:szCs w:val="28"/>
        </w:rPr>
        <w:fldChar w:fldCharType="end"/>
      </w:r>
    </w:p>
    <w:p w14:paraId="57D74762" w14:textId="77777777" w:rsidR="00E240F5" w:rsidRDefault="00E240F5" w:rsidP="00060330"/>
    <w:p w14:paraId="78DA6F7D" w14:textId="77777777" w:rsidR="00E240F5" w:rsidRDefault="00CC58D9" w:rsidP="00060330">
      <w:r>
        <w:rPr>
          <w:noProof/>
        </w:rPr>
        <w:drawing>
          <wp:anchor distT="0" distB="0" distL="114300" distR="114300" simplePos="0" relativeHeight="251646464" behindDoc="0" locked="0" layoutInCell="1" allowOverlap="1" wp14:anchorId="23573301" wp14:editId="36F82EAC">
            <wp:simplePos x="0" y="0"/>
            <wp:positionH relativeFrom="column">
              <wp:posOffset>5524500</wp:posOffset>
            </wp:positionH>
            <wp:positionV relativeFrom="paragraph">
              <wp:posOffset>-2540</wp:posOffset>
            </wp:positionV>
            <wp:extent cx="563880" cy="914400"/>
            <wp:effectExtent l="0" t="0" r="0" b="0"/>
            <wp:wrapNone/>
            <wp:docPr id="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3F609" w14:textId="77777777" w:rsidR="00E240F5" w:rsidRDefault="00E240F5" w:rsidP="00060330"/>
    <w:p w14:paraId="20329934" w14:textId="77777777" w:rsidR="00E240F5" w:rsidRDefault="00E240F5" w:rsidP="00060330"/>
    <w:p w14:paraId="502C22F3" w14:textId="77777777" w:rsidR="00E240F5" w:rsidRDefault="00E240F5" w:rsidP="00060330"/>
    <w:p w14:paraId="4845B3EC" w14:textId="77777777" w:rsidR="00E240F5" w:rsidRDefault="00E240F5" w:rsidP="00060330"/>
    <w:p w14:paraId="351430F0" w14:textId="77777777" w:rsidR="00E240F5" w:rsidRDefault="00E240F5" w:rsidP="00060330"/>
    <w:p w14:paraId="62A6369C" w14:textId="77777777" w:rsidR="00E240F5" w:rsidRDefault="00E240F5" w:rsidP="00060330"/>
    <w:p w14:paraId="1D89ED32" w14:textId="77777777" w:rsidR="00E240F5" w:rsidRDefault="00E240F5" w:rsidP="00060330"/>
    <w:p w14:paraId="4F5D4791" w14:textId="77777777" w:rsidR="00E240F5" w:rsidRDefault="00E240F5" w:rsidP="00060330"/>
    <w:p w14:paraId="7342F87D" w14:textId="3DB103C7" w:rsidR="00E240F5" w:rsidRPr="00EB07B4" w:rsidRDefault="00E240F5" w:rsidP="00060330"/>
    <w:p w14:paraId="01BD76BD" w14:textId="109671AB" w:rsidR="00AE7DDF" w:rsidRPr="00D33257" w:rsidRDefault="002E1E3F" w:rsidP="00AE7DDF">
      <w:pPr>
        <w:spacing w:before="100" w:beforeAutospacing="1" w:after="100" w:afterAutospacing="1"/>
        <w:rPr>
          <w:color w:val="auto"/>
          <w:kern w:val="0"/>
          <w:sz w:val="22"/>
          <w:szCs w:val="22"/>
        </w:rPr>
      </w:pPr>
      <w:r w:rsidRPr="00D33257">
        <w:rPr>
          <w:color w:val="auto"/>
          <w:sz w:val="22"/>
          <w:szCs w:val="22"/>
        </w:rPr>
        <w:t>Dear</w:t>
      </w:r>
      <w:r w:rsidR="00AE7DDF" w:rsidRPr="00D33257">
        <w:rPr>
          <w:color w:val="auto"/>
          <w:sz w:val="22"/>
          <w:szCs w:val="22"/>
        </w:rPr>
        <w:t xml:space="preserve"> Weinstein JCC Preschool Parents,</w:t>
      </w:r>
    </w:p>
    <w:p w14:paraId="5C80EF39" w14:textId="643E9325" w:rsidR="00AE7DDF" w:rsidRPr="00D33257" w:rsidRDefault="00AE7DDF" w:rsidP="00AE7DDF">
      <w:pPr>
        <w:spacing w:before="100" w:beforeAutospacing="1" w:after="100" w:afterAutospacing="1"/>
        <w:rPr>
          <w:color w:val="auto"/>
          <w:sz w:val="22"/>
          <w:szCs w:val="22"/>
        </w:rPr>
      </w:pPr>
      <w:r w:rsidRPr="00D33257">
        <w:rPr>
          <w:color w:val="auto"/>
          <w:sz w:val="22"/>
          <w:szCs w:val="22"/>
        </w:rPr>
        <w:t>Welcome to the Preschool from the Early Childhood Committee! The ECC is the governing body of the Weinstein JCC Preschool with responsibility for policy, procedures,</w:t>
      </w:r>
      <w:r w:rsidR="00A5654D" w:rsidRPr="00D33257">
        <w:rPr>
          <w:color w:val="auto"/>
          <w:sz w:val="22"/>
          <w:szCs w:val="22"/>
        </w:rPr>
        <w:t xml:space="preserve"> staff recognition,</w:t>
      </w:r>
      <w:r w:rsidRPr="00D33257">
        <w:rPr>
          <w:color w:val="auto"/>
          <w:sz w:val="22"/>
          <w:szCs w:val="22"/>
        </w:rPr>
        <w:t xml:space="preserve"> and programming.  We are excited to have your children joining us and we look forward to a wonderful year ahead.</w:t>
      </w:r>
    </w:p>
    <w:p w14:paraId="5966513F" w14:textId="12A23B59" w:rsidR="00AE7DDF" w:rsidRPr="00D33257" w:rsidRDefault="00AE7DDF" w:rsidP="00AE7DDF">
      <w:pPr>
        <w:spacing w:before="100" w:beforeAutospacing="1" w:after="100" w:afterAutospacing="1"/>
        <w:rPr>
          <w:color w:val="auto"/>
          <w:sz w:val="22"/>
          <w:szCs w:val="22"/>
        </w:rPr>
      </w:pPr>
      <w:r w:rsidRPr="00D33257">
        <w:rPr>
          <w:color w:val="auto"/>
          <w:sz w:val="22"/>
          <w:szCs w:val="22"/>
        </w:rPr>
        <w:t>The safety, health, and security of our children is the highest priority in the Preschool and we want all of you to remember that part of the ECC's responsibilities is to be a voice to the faculty</w:t>
      </w:r>
      <w:r w:rsidR="00932EA6" w:rsidRPr="00D33257">
        <w:rPr>
          <w:color w:val="auto"/>
          <w:sz w:val="22"/>
          <w:szCs w:val="22"/>
        </w:rPr>
        <w:t xml:space="preserve"> and administration</w:t>
      </w:r>
      <w:r w:rsidRPr="00D33257">
        <w:rPr>
          <w:color w:val="auto"/>
          <w:sz w:val="22"/>
          <w:szCs w:val="22"/>
        </w:rPr>
        <w:t xml:space="preserve"> from the parents, and as your parent peers in this school it's important we remember two responsibilities of our actions at the school-- awareness in the parking lot (no technology distractions please) and following safety guidelines </w:t>
      </w:r>
      <w:r w:rsidR="00033700" w:rsidRPr="00D33257">
        <w:rPr>
          <w:color w:val="auto"/>
          <w:sz w:val="22"/>
          <w:szCs w:val="22"/>
        </w:rPr>
        <w:t>as presented or needed.</w:t>
      </w:r>
    </w:p>
    <w:p w14:paraId="4547D22D" w14:textId="7E24C919" w:rsidR="00AE7DDF" w:rsidRPr="00D33257" w:rsidRDefault="00AE7DDF" w:rsidP="00AE7DDF">
      <w:pPr>
        <w:spacing w:before="100" w:beforeAutospacing="1" w:after="100" w:afterAutospacing="1"/>
        <w:rPr>
          <w:color w:val="auto"/>
          <w:sz w:val="22"/>
          <w:szCs w:val="22"/>
        </w:rPr>
      </w:pPr>
      <w:r w:rsidRPr="00D33257">
        <w:rPr>
          <w:color w:val="auto"/>
          <w:sz w:val="22"/>
          <w:szCs w:val="22"/>
        </w:rPr>
        <w:t xml:space="preserve">We have done a great job so far in keeping our children, families, and faculty healthy and safe. By respecting the protocols of the </w:t>
      </w:r>
      <w:r w:rsidR="00592E51" w:rsidRPr="00D33257">
        <w:rPr>
          <w:color w:val="auto"/>
          <w:sz w:val="22"/>
          <w:szCs w:val="22"/>
        </w:rPr>
        <w:t>Preschool,</w:t>
      </w:r>
      <w:r w:rsidRPr="00D33257">
        <w:rPr>
          <w:color w:val="auto"/>
          <w:sz w:val="22"/>
          <w:szCs w:val="22"/>
        </w:rPr>
        <w:t xml:space="preserve"> we are all doing our part to provide a safe and enriching experience for our children.</w:t>
      </w:r>
    </w:p>
    <w:p w14:paraId="6F56DE96" w14:textId="77777777" w:rsidR="00AE7DDF" w:rsidRPr="00D33257" w:rsidRDefault="00AE7DDF" w:rsidP="00AE7DDF">
      <w:pPr>
        <w:spacing w:before="100" w:beforeAutospacing="1" w:after="100" w:afterAutospacing="1"/>
        <w:rPr>
          <w:color w:val="auto"/>
          <w:sz w:val="22"/>
          <w:szCs w:val="22"/>
        </w:rPr>
      </w:pPr>
      <w:r w:rsidRPr="00D33257">
        <w:rPr>
          <w:color w:val="auto"/>
          <w:sz w:val="22"/>
          <w:szCs w:val="22"/>
        </w:rPr>
        <w:t xml:space="preserve">Thank you for your cooperation in these matters, we greatly appreciate your support! </w:t>
      </w:r>
    </w:p>
    <w:p w14:paraId="72A62350" w14:textId="60238628" w:rsidR="00AE7DDF" w:rsidRPr="00D33257" w:rsidRDefault="00AE7DDF" w:rsidP="00AE7DDF">
      <w:pPr>
        <w:spacing w:before="100" w:beforeAutospacing="1" w:after="100" w:afterAutospacing="1"/>
        <w:rPr>
          <w:color w:val="auto"/>
          <w:sz w:val="22"/>
          <w:szCs w:val="22"/>
        </w:rPr>
      </w:pPr>
      <w:r w:rsidRPr="00D33257">
        <w:rPr>
          <w:color w:val="auto"/>
          <w:sz w:val="22"/>
          <w:szCs w:val="22"/>
        </w:rPr>
        <w:t xml:space="preserve">More information will be sent to you about joining the Early Childhood Committee, dates and times of meetings and more. We hope you will sign up, </w:t>
      </w:r>
      <w:r w:rsidR="00792C91" w:rsidRPr="00D33257">
        <w:rPr>
          <w:color w:val="auto"/>
          <w:sz w:val="22"/>
          <w:szCs w:val="22"/>
        </w:rPr>
        <w:t>participate,</w:t>
      </w:r>
      <w:r w:rsidRPr="00D33257">
        <w:rPr>
          <w:color w:val="auto"/>
          <w:sz w:val="22"/>
          <w:szCs w:val="22"/>
        </w:rPr>
        <w:t xml:space="preserve"> and get actively involved in our preschool program. Your input and feedback is highly valued.</w:t>
      </w:r>
    </w:p>
    <w:p w14:paraId="6AA5B9F5" w14:textId="77777777" w:rsidR="00AE7DDF" w:rsidRPr="00D33257" w:rsidRDefault="00AE7DDF" w:rsidP="00AE7DDF">
      <w:pPr>
        <w:spacing w:before="100" w:beforeAutospacing="1" w:after="100" w:afterAutospacing="1"/>
        <w:rPr>
          <w:color w:val="auto"/>
          <w:sz w:val="22"/>
          <w:szCs w:val="22"/>
        </w:rPr>
      </w:pPr>
      <w:r w:rsidRPr="00D33257">
        <w:rPr>
          <w:color w:val="auto"/>
          <w:sz w:val="22"/>
          <w:szCs w:val="22"/>
        </w:rPr>
        <w:t>Sincerely,</w:t>
      </w:r>
    </w:p>
    <w:p w14:paraId="72DBDC9E" w14:textId="78CFEF6D" w:rsidR="00AE7DDF" w:rsidRPr="00D33257" w:rsidRDefault="00A5654D" w:rsidP="00AE7DDF">
      <w:pPr>
        <w:spacing w:before="100" w:beforeAutospacing="1" w:after="100" w:afterAutospacing="1"/>
        <w:rPr>
          <w:color w:val="auto"/>
          <w:sz w:val="22"/>
          <w:szCs w:val="22"/>
        </w:rPr>
      </w:pPr>
      <w:r w:rsidRPr="00D33257">
        <w:rPr>
          <w:color w:val="auto"/>
          <w:sz w:val="22"/>
          <w:szCs w:val="22"/>
        </w:rPr>
        <w:t xml:space="preserve">Landis Knee </w:t>
      </w:r>
      <w:r w:rsidR="00AE7DDF" w:rsidRPr="00D33257">
        <w:rPr>
          <w:color w:val="auto"/>
          <w:sz w:val="22"/>
          <w:szCs w:val="22"/>
        </w:rPr>
        <w:t xml:space="preserve">and </w:t>
      </w:r>
      <w:r w:rsidRPr="00D33257">
        <w:rPr>
          <w:color w:val="auto"/>
          <w:sz w:val="22"/>
          <w:szCs w:val="22"/>
        </w:rPr>
        <w:t>Lori James</w:t>
      </w:r>
    </w:p>
    <w:p w14:paraId="3398EA18" w14:textId="0BEE2EB5" w:rsidR="002E1E3F" w:rsidRPr="007551E1" w:rsidRDefault="00AE7DDF" w:rsidP="00AE7DDF">
      <w:pPr>
        <w:spacing w:before="100" w:beforeAutospacing="1" w:after="100" w:afterAutospacing="1"/>
        <w:rPr>
          <w:sz w:val="22"/>
          <w:szCs w:val="22"/>
        </w:rPr>
      </w:pPr>
      <w:r w:rsidRPr="007551E1">
        <w:rPr>
          <w:sz w:val="22"/>
          <w:szCs w:val="22"/>
        </w:rPr>
        <w:t>Early Childhood Committee (ECC) Co-Chairs</w:t>
      </w:r>
    </w:p>
    <w:p w14:paraId="4B828CAD" w14:textId="6A5BA827" w:rsidR="00D52ECC" w:rsidRPr="007551E1" w:rsidRDefault="00D52ECC" w:rsidP="00AE7DDF">
      <w:pPr>
        <w:spacing w:before="100" w:beforeAutospacing="1" w:after="100" w:afterAutospacing="1"/>
        <w:rPr>
          <w:sz w:val="22"/>
          <w:szCs w:val="22"/>
        </w:rPr>
      </w:pPr>
    </w:p>
    <w:p w14:paraId="594EE22B" w14:textId="42476B14" w:rsidR="00D52ECC" w:rsidRPr="007551E1" w:rsidRDefault="00D52ECC" w:rsidP="00AE7DDF">
      <w:pPr>
        <w:spacing w:before="100" w:beforeAutospacing="1" w:after="100" w:afterAutospacing="1"/>
        <w:rPr>
          <w:sz w:val="22"/>
          <w:szCs w:val="22"/>
        </w:rPr>
      </w:pPr>
    </w:p>
    <w:p w14:paraId="48E3C7D7" w14:textId="65765A52" w:rsidR="00D52ECC" w:rsidRDefault="00D52ECC" w:rsidP="00AE7DDF">
      <w:pPr>
        <w:spacing w:before="100" w:beforeAutospacing="1" w:after="100" w:afterAutospacing="1"/>
      </w:pPr>
    </w:p>
    <w:p w14:paraId="0873E61E" w14:textId="614FB6B5" w:rsidR="00D52ECC" w:rsidRDefault="00D52ECC" w:rsidP="00AE7DDF">
      <w:pPr>
        <w:spacing w:before="100" w:beforeAutospacing="1" w:after="100" w:afterAutospacing="1"/>
      </w:pPr>
    </w:p>
    <w:p w14:paraId="4A21253B" w14:textId="749E1C5A" w:rsidR="00D52ECC" w:rsidRDefault="00D52ECC" w:rsidP="00AE7DDF">
      <w:pPr>
        <w:spacing w:before="100" w:beforeAutospacing="1" w:after="100" w:afterAutospacing="1"/>
      </w:pPr>
    </w:p>
    <w:p w14:paraId="70B29351" w14:textId="0DCA768D" w:rsidR="00D52ECC" w:rsidRDefault="00D52ECC" w:rsidP="00AE7DDF">
      <w:pPr>
        <w:spacing w:before="100" w:beforeAutospacing="1" w:after="100" w:afterAutospacing="1"/>
      </w:pPr>
    </w:p>
    <w:p w14:paraId="2B32B6E5" w14:textId="539F4775" w:rsidR="00D52ECC" w:rsidRDefault="00D52ECC" w:rsidP="00AE7DDF">
      <w:pPr>
        <w:spacing w:before="100" w:beforeAutospacing="1" w:after="100" w:afterAutospacing="1"/>
      </w:pPr>
    </w:p>
    <w:p w14:paraId="35AD5480" w14:textId="77777777" w:rsidR="00D52ECC" w:rsidRDefault="00D52ECC" w:rsidP="00AE7DDF">
      <w:pPr>
        <w:spacing w:before="100" w:beforeAutospacing="1" w:after="100" w:afterAutospacing="1"/>
      </w:pPr>
    </w:p>
    <w:p w14:paraId="5EF62254" w14:textId="77777777" w:rsidR="002E1E3F" w:rsidRDefault="002E1E3F" w:rsidP="00AE7DDF">
      <w:pPr>
        <w:spacing w:before="100" w:beforeAutospacing="1" w:after="100" w:afterAutospacing="1"/>
      </w:pPr>
    </w:p>
    <w:p w14:paraId="4BF1D1ED" w14:textId="0359B903" w:rsidR="00E240F5" w:rsidRDefault="00E240F5" w:rsidP="00853824">
      <w:pPr>
        <w:pBdr>
          <w:top w:val="single" w:sz="4" w:space="1" w:color="auto"/>
          <w:left w:val="single" w:sz="4" w:space="4" w:color="auto"/>
          <w:bottom w:val="single" w:sz="4" w:space="1" w:color="auto"/>
          <w:right w:val="single" w:sz="4" w:space="4" w:color="auto"/>
        </w:pBdr>
        <w:rPr>
          <w:rFonts w:ascii="Tahoma" w:hAnsi="Tahoma" w:cs="Tahoma"/>
          <w:b/>
          <w:bCs/>
          <w:sz w:val="28"/>
          <w:szCs w:val="28"/>
        </w:rPr>
      </w:pPr>
      <w:r>
        <w:rPr>
          <w:rFonts w:ascii="Tahoma" w:hAnsi="Tahoma" w:cs="Tahoma"/>
          <w:b/>
          <w:bCs/>
          <w:sz w:val="28"/>
          <w:szCs w:val="28"/>
        </w:rPr>
        <w:lastRenderedPageBreak/>
        <w:t xml:space="preserve">EARLY CHILDHOOD </w:t>
      </w:r>
      <w:r w:rsidR="00002607">
        <w:rPr>
          <w:rFonts w:ascii="Tahoma" w:hAnsi="Tahoma" w:cs="Tahoma"/>
          <w:b/>
          <w:bCs/>
          <w:sz w:val="28"/>
          <w:szCs w:val="28"/>
        </w:rPr>
        <w:t xml:space="preserve">VISION </w:t>
      </w:r>
      <w:r>
        <w:rPr>
          <w:rFonts w:ascii="Tahoma" w:hAnsi="Tahoma" w:cs="Tahoma"/>
          <w:b/>
          <w:bCs/>
          <w:sz w:val="28"/>
          <w:szCs w:val="28"/>
        </w:rPr>
        <w:t xml:space="preserve">STATEMENT </w:t>
      </w:r>
      <w:r>
        <w:rPr>
          <w:rFonts w:ascii="Tahoma" w:hAnsi="Tahoma" w:cs="Tahoma"/>
          <w:b/>
          <w:bCs/>
          <w:sz w:val="28"/>
          <w:szCs w:val="28"/>
        </w:rPr>
        <w:fldChar w:fldCharType="begin"/>
      </w:r>
      <w:r>
        <w:instrText>tc "</w:instrText>
      </w:r>
      <w:r w:rsidRPr="00BC1EE7">
        <w:rPr>
          <w:rFonts w:ascii="Tahoma" w:hAnsi="Tahoma" w:cs="Tahoma"/>
          <w:b/>
          <w:bCs/>
          <w:sz w:val="28"/>
          <w:szCs w:val="28"/>
        </w:rPr>
        <w:instrText xml:space="preserve"> </w:instrText>
      </w:r>
      <w:bookmarkStart w:id="25" w:name="_Toc145336501"/>
      <w:r>
        <w:rPr>
          <w:rFonts w:ascii="Tahoma" w:hAnsi="Tahoma" w:cs="Tahoma"/>
          <w:b/>
          <w:bCs/>
          <w:sz w:val="28"/>
          <w:szCs w:val="28"/>
        </w:rPr>
        <w:instrText>EARLY CHILDHOOD MISSION STATEMENT &amp; VALUE</w:instrText>
      </w:r>
      <w:bookmarkEnd w:id="25"/>
      <w:r>
        <w:instrText xml:space="preserve"> " \f C \l 1</w:instrText>
      </w:r>
      <w:r>
        <w:rPr>
          <w:rFonts w:ascii="Tahoma" w:hAnsi="Tahoma" w:cs="Tahoma"/>
          <w:b/>
          <w:bCs/>
          <w:sz w:val="28"/>
          <w:szCs w:val="28"/>
        </w:rPr>
        <w:fldChar w:fldCharType="end"/>
      </w:r>
    </w:p>
    <w:p w14:paraId="170F5C66" w14:textId="77777777" w:rsidR="00E240F5" w:rsidRDefault="00E240F5" w:rsidP="00853824">
      <w:pPr>
        <w:pBdr>
          <w:top w:val="single" w:sz="4" w:space="1" w:color="auto"/>
          <w:left w:val="single" w:sz="4" w:space="4" w:color="auto"/>
          <w:bottom w:val="single" w:sz="4" w:space="1" w:color="auto"/>
          <w:right w:val="single" w:sz="4" w:space="4" w:color="auto"/>
        </w:pBdr>
        <w:rPr>
          <w:rFonts w:ascii="Tahoma" w:hAnsi="Tahoma" w:cs="Tahoma"/>
          <w:sz w:val="22"/>
          <w:szCs w:val="22"/>
        </w:rPr>
      </w:pPr>
    </w:p>
    <w:p w14:paraId="43586CBA" w14:textId="430873B1" w:rsidR="00002607" w:rsidRPr="00002607" w:rsidRDefault="00002607" w:rsidP="00853824">
      <w:pPr>
        <w:pBdr>
          <w:top w:val="single" w:sz="4" w:space="1" w:color="auto"/>
          <w:left w:val="single" w:sz="4" w:space="4" w:color="auto"/>
          <w:bottom w:val="single" w:sz="4" w:space="1" w:color="auto"/>
          <w:right w:val="single" w:sz="4" w:space="4" w:color="auto"/>
        </w:pBdr>
        <w:rPr>
          <w:rFonts w:ascii="Tahoma" w:hAnsi="Tahoma" w:cs="Tahoma"/>
          <w:b/>
          <w:sz w:val="22"/>
          <w:szCs w:val="22"/>
        </w:rPr>
      </w:pPr>
      <w:r w:rsidRPr="00002607">
        <w:rPr>
          <w:rFonts w:ascii="Tahoma" w:hAnsi="Tahoma" w:cs="Tahoma"/>
          <w:b/>
          <w:sz w:val="22"/>
          <w:szCs w:val="22"/>
        </w:rPr>
        <w:t xml:space="preserve">Guided by Jewish values, we aspire to create a joyful community where we honor the sacred relationships among children, educators, </w:t>
      </w:r>
      <w:r w:rsidR="00592E51" w:rsidRPr="00002607">
        <w:rPr>
          <w:rFonts w:ascii="Tahoma" w:hAnsi="Tahoma" w:cs="Tahoma"/>
          <w:b/>
          <w:sz w:val="22"/>
          <w:szCs w:val="22"/>
        </w:rPr>
        <w:t>families,</w:t>
      </w:r>
      <w:r w:rsidRPr="00002607">
        <w:rPr>
          <w:rFonts w:ascii="Tahoma" w:hAnsi="Tahoma" w:cs="Tahoma"/>
          <w:b/>
          <w:sz w:val="22"/>
          <w:szCs w:val="22"/>
        </w:rPr>
        <w:t xml:space="preserve"> and the natural world. In this community, we are all deserving of love and respect. We all have amazing potential for growth and learning. We connect to our sense of wonder and gratitude through the enduring relationships cultivated here.</w:t>
      </w:r>
    </w:p>
    <w:p w14:paraId="324FF3D6" w14:textId="77777777" w:rsidR="00002607" w:rsidRPr="00002607" w:rsidRDefault="00002607" w:rsidP="00853824">
      <w:pPr>
        <w:pBdr>
          <w:top w:val="single" w:sz="4" w:space="1" w:color="auto"/>
          <w:left w:val="single" w:sz="4" w:space="4" w:color="auto"/>
          <w:bottom w:val="single" w:sz="4" w:space="1" w:color="auto"/>
          <w:right w:val="single" w:sz="4" w:space="4" w:color="auto"/>
        </w:pBdr>
        <w:rPr>
          <w:rFonts w:ascii="Tahoma" w:hAnsi="Tahoma" w:cs="Tahoma"/>
          <w:b/>
          <w:sz w:val="22"/>
          <w:szCs w:val="22"/>
        </w:rPr>
      </w:pPr>
    </w:p>
    <w:p w14:paraId="35BF7A65" w14:textId="4FC23161" w:rsidR="00002607" w:rsidRPr="006E37A7" w:rsidRDefault="00002607" w:rsidP="00853824">
      <w:pPr>
        <w:pBdr>
          <w:top w:val="single" w:sz="4" w:space="1" w:color="auto"/>
          <w:left w:val="single" w:sz="4" w:space="4" w:color="auto"/>
          <w:bottom w:val="single" w:sz="4" w:space="1" w:color="auto"/>
          <w:right w:val="single" w:sz="4" w:space="4" w:color="auto"/>
        </w:pBdr>
        <w:rPr>
          <w:rFonts w:ascii="Tahoma" w:hAnsi="Tahoma" w:cs="Tahoma"/>
          <w:b/>
          <w:i/>
          <w:sz w:val="22"/>
          <w:szCs w:val="22"/>
        </w:rPr>
      </w:pPr>
      <w:r w:rsidRPr="00002607">
        <w:rPr>
          <w:rFonts w:ascii="Tahoma" w:hAnsi="Tahoma" w:cs="Tahoma"/>
          <w:b/>
          <w:i/>
          <w:sz w:val="22"/>
          <w:szCs w:val="22"/>
        </w:rPr>
        <w:t>May we inspire one another to make the world better for this and future generations.</w:t>
      </w:r>
    </w:p>
    <w:p w14:paraId="0DC73DC0" w14:textId="77777777" w:rsidR="00002607" w:rsidRDefault="00002607" w:rsidP="00853824">
      <w:pPr>
        <w:pBdr>
          <w:top w:val="single" w:sz="4" w:space="1" w:color="auto"/>
          <w:left w:val="single" w:sz="4" w:space="4" w:color="auto"/>
          <w:bottom w:val="single" w:sz="4" w:space="1" w:color="auto"/>
          <w:right w:val="single" w:sz="4" w:space="4" w:color="auto"/>
        </w:pBdr>
        <w:rPr>
          <w:rFonts w:ascii="Tahoma" w:hAnsi="Tahoma" w:cs="Tahoma"/>
          <w:b/>
          <w:bCs/>
          <w:sz w:val="28"/>
          <w:szCs w:val="28"/>
        </w:rPr>
      </w:pPr>
    </w:p>
    <w:p w14:paraId="2F98A60C" w14:textId="77777777" w:rsidR="00E240F5" w:rsidRPr="0077702A" w:rsidRDefault="00E240F5" w:rsidP="00853824">
      <w:pPr>
        <w:pBdr>
          <w:top w:val="single" w:sz="4" w:space="1" w:color="auto"/>
          <w:left w:val="single" w:sz="4" w:space="4" w:color="auto"/>
          <w:bottom w:val="single" w:sz="4" w:space="1" w:color="auto"/>
          <w:right w:val="single" w:sz="4" w:space="4" w:color="auto"/>
        </w:pBdr>
        <w:rPr>
          <w:rFonts w:ascii="Tahoma" w:hAnsi="Tahoma" w:cs="Tahoma"/>
          <w:b/>
          <w:bCs/>
          <w:sz w:val="28"/>
          <w:szCs w:val="28"/>
        </w:rPr>
      </w:pPr>
      <w:r w:rsidRPr="0077702A">
        <w:rPr>
          <w:rFonts w:ascii="Tahoma" w:hAnsi="Tahoma" w:cs="Tahoma"/>
          <w:b/>
          <w:bCs/>
          <w:sz w:val="28"/>
          <w:szCs w:val="28"/>
        </w:rPr>
        <w:t>PURPOSE</w:t>
      </w:r>
      <w:r>
        <w:rPr>
          <w:rFonts w:ascii="Tahoma" w:hAnsi="Tahoma" w:cs="Tahoma"/>
          <w:b/>
          <w:bCs/>
          <w:sz w:val="28"/>
          <w:szCs w:val="28"/>
        </w:rPr>
        <w:fldChar w:fldCharType="begin"/>
      </w:r>
      <w:r>
        <w:instrText>tc "</w:instrText>
      </w:r>
      <w:bookmarkStart w:id="26" w:name="_Toc300217304"/>
      <w:bookmarkStart w:id="27" w:name="_Toc332636777"/>
      <w:bookmarkStart w:id="28" w:name="_Toc145336502"/>
      <w:r w:rsidRPr="007B32D9">
        <w:rPr>
          <w:rFonts w:ascii="Tahoma" w:hAnsi="Tahoma" w:cs="Tahoma"/>
          <w:b/>
          <w:bCs/>
          <w:sz w:val="28"/>
          <w:szCs w:val="28"/>
        </w:rPr>
        <w:instrText>PURPOSE</w:instrText>
      </w:r>
      <w:bookmarkEnd w:id="26"/>
      <w:bookmarkEnd w:id="27"/>
      <w:bookmarkEnd w:id="28"/>
      <w:r>
        <w:instrText>" \f C \l 1</w:instrText>
      </w:r>
      <w:r>
        <w:rPr>
          <w:rFonts w:ascii="Tahoma" w:hAnsi="Tahoma" w:cs="Tahoma"/>
          <w:b/>
          <w:bCs/>
          <w:sz w:val="28"/>
          <w:szCs w:val="28"/>
        </w:rPr>
        <w:fldChar w:fldCharType="end"/>
      </w:r>
    </w:p>
    <w:p w14:paraId="0E26F626" w14:textId="77777777" w:rsidR="00E240F5" w:rsidRPr="00AB044B" w:rsidRDefault="00E240F5" w:rsidP="00853824">
      <w:pPr>
        <w:pBdr>
          <w:top w:val="single" w:sz="4" w:space="1" w:color="auto"/>
          <w:left w:val="single" w:sz="4" w:space="4" w:color="auto"/>
          <w:bottom w:val="single" w:sz="4" w:space="1" w:color="auto"/>
          <w:right w:val="single" w:sz="4" w:space="4" w:color="auto"/>
        </w:pBdr>
        <w:rPr>
          <w:rFonts w:ascii="Tahoma" w:hAnsi="Tahoma" w:cs="Tahoma"/>
          <w:sz w:val="16"/>
          <w:szCs w:val="16"/>
        </w:rPr>
      </w:pPr>
    </w:p>
    <w:p w14:paraId="07BDD6D7" w14:textId="77777777" w:rsidR="00E240F5" w:rsidRPr="003F72E6" w:rsidRDefault="00E240F5" w:rsidP="00853824">
      <w:pPr>
        <w:pBdr>
          <w:top w:val="single" w:sz="4" w:space="1" w:color="auto"/>
          <w:left w:val="single" w:sz="4" w:space="4" w:color="auto"/>
          <w:bottom w:val="single" w:sz="4" w:space="1" w:color="auto"/>
          <w:right w:val="single" w:sz="4" w:space="4" w:color="auto"/>
        </w:pBdr>
        <w:rPr>
          <w:rFonts w:ascii="Tahoma" w:hAnsi="Tahoma" w:cs="Tahoma"/>
          <w:sz w:val="22"/>
          <w:szCs w:val="22"/>
        </w:rPr>
      </w:pPr>
      <w:r w:rsidRPr="003F72E6">
        <w:rPr>
          <w:rFonts w:ascii="Tahoma" w:hAnsi="Tahoma" w:cs="Tahoma"/>
          <w:sz w:val="22"/>
          <w:szCs w:val="22"/>
        </w:rPr>
        <w:t>The purpose of education in the Early Childhood Department of the Dora L. Lewis Family and Child Development Center of the Carole and Marcus Weinstein Jewish Community Center is to develop young children’s minds, bodies and emotions, as well as to produce individuals who are self-directed, lifelong learners by:</w:t>
      </w:r>
    </w:p>
    <w:p w14:paraId="18E7B114" w14:textId="77777777" w:rsidR="00E240F5" w:rsidRPr="00AB044B" w:rsidRDefault="00E240F5" w:rsidP="00853824">
      <w:pPr>
        <w:pBdr>
          <w:top w:val="single" w:sz="4" w:space="1" w:color="auto"/>
          <w:left w:val="single" w:sz="4" w:space="4" w:color="auto"/>
          <w:bottom w:val="single" w:sz="4" w:space="1" w:color="auto"/>
          <w:right w:val="single" w:sz="4" w:space="4" w:color="auto"/>
        </w:pBdr>
        <w:rPr>
          <w:rFonts w:ascii="Tahoma" w:hAnsi="Tahoma" w:cs="Tahoma"/>
          <w:sz w:val="16"/>
          <w:szCs w:val="16"/>
        </w:rPr>
      </w:pPr>
    </w:p>
    <w:p w14:paraId="0B80FDDF" w14:textId="77777777" w:rsidR="00E240F5" w:rsidRPr="003F72E6" w:rsidRDefault="00E240F5" w:rsidP="00853824">
      <w:pPr>
        <w:numPr>
          <w:ilvl w:val="0"/>
          <w:numId w:val="2"/>
        </w:numPr>
        <w:pBdr>
          <w:top w:val="single" w:sz="4" w:space="1" w:color="auto"/>
          <w:left w:val="single" w:sz="4" w:space="4" w:color="auto"/>
          <w:bottom w:val="single" w:sz="4" w:space="1" w:color="auto"/>
          <w:right w:val="single" w:sz="4" w:space="4" w:color="auto"/>
        </w:pBdr>
        <w:rPr>
          <w:rFonts w:ascii="Tahoma" w:hAnsi="Tahoma" w:cs="Tahoma"/>
          <w:sz w:val="22"/>
          <w:szCs w:val="22"/>
        </w:rPr>
      </w:pPr>
      <w:r w:rsidRPr="003F72E6">
        <w:rPr>
          <w:rFonts w:ascii="Tahoma" w:hAnsi="Tahoma" w:cs="Tahoma"/>
          <w:sz w:val="22"/>
          <w:szCs w:val="22"/>
        </w:rPr>
        <w:t>Fostering Jewish identity through an experiential approach to Judaism.</w:t>
      </w:r>
    </w:p>
    <w:p w14:paraId="6E9810ED" w14:textId="77777777" w:rsidR="00E240F5" w:rsidRDefault="00E240F5" w:rsidP="00853824">
      <w:pPr>
        <w:numPr>
          <w:ilvl w:val="0"/>
          <w:numId w:val="2"/>
        </w:numPr>
        <w:pBdr>
          <w:top w:val="single" w:sz="4" w:space="1" w:color="auto"/>
          <w:left w:val="single" w:sz="4" w:space="4" w:color="auto"/>
          <w:bottom w:val="single" w:sz="4" w:space="1" w:color="auto"/>
          <w:right w:val="single" w:sz="4" w:space="4" w:color="auto"/>
        </w:pBdr>
        <w:rPr>
          <w:rFonts w:ascii="Tahoma" w:hAnsi="Tahoma" w:cs="Tahoma"/>
          <w:sz w:val="22"/>
          <w:szCs w:val="22"/>
        </w:rPr>
      </w:pPr>
      <w:r w:rsidRPr="003F72E6">
        <w:rPr>
          <w:rFonts w:ascii="Tahoma" w:hAnsi="Tahoma" w:cs="Tahoma"/>
          <w:sz w:val="22"/>
          <w:szCs w:val="22"/>
        </w:rPr>
        <w:t>Generating a relaxed Jewish atmosphere which provides openness, spontaneity, creativity, joy and love.</w:t>
      </w:r>
    </w:p>
    <w:p w14:paraId="5ACE47C9" w14:textId="77777777" w:rsidR="00E240F5" w:rsidRPr="003F72E6" w:rsidRDefault="00E240F5" w:rsidP="00853824">
      <w:pPr>
        <w:numPr>
          <w:ilvl w:val="0"/>
          <w:numId w:val="2"/>
        </w:numPr>
        <w:pBdr>
          <w:top w:val="single" w:sz="4" w:space="1" w:color="auto"/>
          <w:left w:val="single" w:sz="4" w:space="4" w:color="auto"/>
          <w:bottom w:val="single" w:sz="4" w:space="1" w:color="auto"/>
          <w:right w:val="single" w:sz="4" w:space="4" w:color="auto"/>
        </w:pBdr>
        <w:rPr>
          <w:rFonts w:ascii="Tahoma" w:hAnsi="Tahoma" w:cs="Tahoma"/>
          <w:sz w:val="22"/>
          <w:szCs w:val="22"/>
        </w:rPr>
      </w:pPr>
      <w:r>
        <w:rPr>
          <w:rFonts w:ascii="Tahoma" w:hAnsi="Tahoma" w:cs="Tahoma"/>
          <w:sz w:val="22"/>
          <w:szCs w:val="22"/>
        </w:rPr>
        <w:t>Providing an environment which promotes problem solving and allows for children to express and explore their ideas and intentions.</w:t>
      </w:r>
    </w:p>
    <w:p w14:paraId="36A4D53E" w14:textId="77777777" w:rsidR="00E240F5" w:rsidRPr="003F72E6" w:rsidRDefault="00E240F5" w:rsidP="00853824">
      <w:pPr>
        <w:numPr>
          <w:ilvl w:val="0"/>
          <w:numId w:val="2"/>
        </w:numPr>
        <w:pBdr>
          <w:top w:val="single" w:sz="4" w:space="1" w:color="auto"/>
          <w:left w:val="single" w:sz="4" w:space="4" w:color="auto"/>
          <w:bottom w:val="single" w:sz="4" w:space="1" w:color="auto"/>
          <w:right w:val="single" w:sz="4" w:space="4" w:color="auto"/>
        </w:pBdr>
        <w:rPr>
          <w:rFonts w:ascii="Tahoma" w:hAnsi="Tahoma" w:cs="Tahoma"/>
          <w:sz w:val="22"/>
          <w:szCs w:val="22"/>
        </w:rPr>
      </w:pPr>
      <w:r w:rsidRPr="003F72E6">
        <w:rPr>
          <w:rFonts w:ascii="Tahoma" w:hAnsi="Tahoma" w:cs="Tahoma"/>
          <w:sz w:val="22"/>
          <w:szCs w:val="22"/>
        </w:rPr>
        <w:t>Providing an array of stimulating activities to promote aesthetic and cultural awareness, academic readiness, motor development and social skills.</w:t>
      </w:r>
    </w:p>
    <w:p w14:paraId="6C958296" w14:textId="77777777" w:rsidR="00E240F5" w:rsidRPr="003F72E6" w:rsidRDefault="00E240F5" w:rsidP="00853824">
      <w:pPr>
        <w:numPr>
          <w:ilvl w:val="0"/>
          <w:numId w:val="2"/>
        </w:numPr>
        <w:pBdr>
          <w:top w:val="single" w:sz="4" w:space="1" w:color="auto"/>
          <w:left w:val="single" w:sz="4" w:space="4" w:color="auto"/>
          <w:bottom w:val="single" w:sz="4" w:space="1" w:color="auto"/>
          <w:right w:val="single" w:sz="4" w:space="4" w:color="auto"/>
        </w:pBdr>
        <w:rPr>
          <w:rFonts w:ascii="Tahoma" w:hAnsi="Tahoma" w:cs="Tahoma"/>
          <w:sz w:val="22"/>
          <w:szCs w:val="22"/>
        </w:rPr>
      </w:pPr>
      <w:r w:rsidRPr="003F72E6">
        <w:rPr>
          <w:rFonts w:ascii="Tahoma" w:hAnsi="Tahoma" w:cs="Tahoma"/>
          <w:sz w:val="22"/>
          <w:szCs w:val="22"/>
        </w:rPr>
        <w:t>Encouraging independence, feelings of self-confidence, respect for others and a sense of belonging and sharing in a group.</w:t>
      </w:r>
    </w:p>
    <w:p w14:paraId="3EBFB73E" w14:textId="77777777" w:rsidR="00E240F5" w:rsidRPr="003F72E6" w:rsidRDefault="00E240F5" w:rsidP="00853824">
      <w:pPr>
        <w:numPr>
          <w:ilvl w:val="0"/>
          <w:numId w:val="2"/>
        </w:numPr>
        <w:pBdr>
          <w:top w:val="single" w:sz="4" w:space="1" w:color="auto"/>
          <w:left w:val="single" w:sz="4" w:space="4" w:color="auto"/>
          <w:bottom w:val="single" w:sz="4" w:space="1" w:color="auto"/>
          <w:right w:val="single" w:sz="4" w:space="4" w:color="auto"/>
        </w:pBdr>
        <w:rPr>
          <w:rFonts w:ascii="Tahoma" w:hAnsi="Tahoma" w:cs="Tahoma"/>
          <w:sz w:val="22"/>
          <w:szCs w:val="22"/>
        </w:rPr>
      </w:pPr>
      <w:r w:rsidRPr="003F72E6">
        <w:rPr>
          <w:rFonts w:ascii="Tahoma" w:hAnsi="Tahoma" w:cs="Tahoma"/>
          <w:sz w:val="22"/>
          <w:szCs w:val="22"/>
        </w:rPr>
        <w:t>Offering loving support to each child and each family.</w:t>
      </w:r>
    </w:p>
    <w:p w14:paraId="5BE59E03" w14:textId="46FCE614" w:rsidR="00E240F5" w:rsidRPr="003F72E6" w:rsidRDefault="00E240F5" w:rsidP="00853824">
      <w:pPr>
        <w:numPr>
          <w:ilvl w:val="0"/>
          <w:numId w:val="2"/>
        </w:numPr>
        <w:pBdr>
          <w:top w:val="single" w:sz="4" w:space="1" w:color="auto"/>
          <w:left w:val="single" w:sz="4" w:space="4" w:color="auto"/>
          <w:bottom w:val="single" w:sz="4" w:space="1" w:color="auto"/>
          <w:right w:val="single" w:sz="4" w:space="4" w:color="auto"/>
        </w:pBdr>
        <w:rPr>
          <w:rFonts w:ascii="Tahoma" w:hAnsi="Tahoma" w:cs="Tahoma"/>
          <w:sz w:val="22"/>
          <w:szCs w:val="22"/>
        </w:rPr>
      </w:pPr>
      <w:r w:rsidRPr="003F72E6">
        <w:rPr>
          <w:rFonts w:ascii="Tahoma" w:hAnsi="Tahoma" w:cs="Tahoma"/>
          <w:sz w:val="22"/>
          <w:szCs w:val="22"/>
        </w:rPr>
        <w:t xml:space="preserve">Provide early opportunities for children with </w:t>
      </w:r>
      <w:r w:rsidR="00BE29DE">
        <w:rPr>
          <w:rFonts w:ascii="Tahoma" w:hAnsi="Tahoma" w:cs="Tahoma"/>
          <w:sz w:val="22"/>
          <w:szCs w:val="22"/>
        </w:rPr>
        <w:t>different needs</w:t>
      </w:r>
      <w:r w:rsidRPr="003F72E6">
        <w:rPr>
          <w:rFonts w:ascii="Tahoma" w:hAnsi="Tahoma" w:cs="Tahoma"/>
          <w:sz w:val="22"/>
          <w:szCs w:val="22"/>
        </w:rPr>
        <w:t xml:space="preserve"> to grow and develop together in nurturing and inclusive settings, while maintaining natural proportions.     </w:t>
      </w:r>
    </w:p>
    <w:p w14:paraId="12EBC6CA" w14:textId="77777777" w:rsidR="00E240F5" w:rsidRDefault="00E240F5" w:rsidP="00853824">
      <w:pPr>
        <w:numPr>
          <w:ilvl w:val="0"/>
          <w:numId w:val="2"/>
        </w:numPr>
        <w:pBdr>
          <w:top w:val="single" w:sz="4" w:space="1" w:color="auto"/>
          <w:left w:val="single" w:sz="4" w:space="4" w:color="auto"/>
          <w:bottom w:val="single" w:sz="4" w:space="1" w:color="auto"/>
          <w:right w:val="single" w:sz="4" w:space="4" w:color="auto"/>
        </w:pBdr>
        <w:rPr>
          <w:rFonts w:ascii="Tahoma" w:hAnsi="Tahoma" w:cs="Tahoma"/>
          <w:sz w:val="22"/>
          <w:szCs w:val="22"/>
        </w:rPr>
      </w:pPr>
      <w:r w:rsidRPr="003F72E6">
        <w:rPr>
          <w:rFonts w:ascii="Tahoma" w:hAnsi="Tahoma" w:cs="Tahoma"/>
          <w:sz w:val="22"/>
          <w:szCs w:val="22"/>
        </w:rPr>
        <w:t xml:space="preserve">Fostering an educational program, An Ethical Start™ developed to teach Jewish ethics and values.         </w:t>
      </w:r>
    </w:p>
    <w:p w14:paraId="7A35E3DC" w14:textId="67CDAA0D" w:rsidR="00E240F5" w:rsidRDefault="00E240F5" w:rsidP="00853824">
      <w:pPr>
        <w:numPr>
          <w:ilvl w:val="0"/>
          <w:numId w:val="2"/>
        </w:numPr>
        <w:pBdr>
          <w:top w:val="single" w:sz="4" w:space="1" w:color="auto"/>
          <w:left w:val="single" w:sz="4" w:space="4" w:color="auto"/>
          <w:bottom w:val="single" w:sz="4" w:space="1" w:color="auto"/>
          <w:right w:val="single" w:sz="4" w:space="4" w:color="auto"/>
        </w:pBdr>
        <w:rPr>
          <w:rFonts w:ascii="Tahoma" w:hAnsi="Tahoma" w:cs="Tahoma"/>
          <w:sz w:val="22"/>
          <w:szCs w:val="22"/>
        </w:rPr>
      </w:pPr>
      <w:r>
        <w:rPr>
          <w:rFonts w:ascii="Tahoma" w:hAnsi="Tahoma" w:cs="Tahoma"/>
          <w:sz w:val="22"/>
          <w:szCs w:val="22"/>
        </w:rPr>
        <w:t xml:space="preserve">Providing </w:t>
      </w:r>
      <w:r w:rsidR="00033700">
        <w:rPr>
          <w:rFonts w:ascii="Tahoma" w:hAnsi="Tahoma" w:cs="Tahoma"/>
          <w:sz w:val="22"/>
          <w:szCs w:val="22"/>
        </w:rPr>
        <w:t xml:space="preserve">daily </w:t>
      </w:r>
      <w:r>
        <w:rPr>
          <w:rFonts w:ascii="Tahoma" w:hAnsi="Tahoma" w:cs="Tahoma"/>
          <w:sz w:val="22"/>
          <w:szCs w:val="22"/>
        </w:rPr>
        <w:t>opportunities for children to connect to the natural world.</w:t>
      </w:r>
      <w:r w:rsidRPr="003F72E6">
        <w:rPr>
          <w:rFonts w:ascii="Tahoma" w:hAnsi="Tahoma" w:cs="Tahoma"/>
          <w:sz w:val="22"/>
          <w:szCs w:val="22"/>
        </w:rPr>
        <w:t xml:space="preserve"> </w:t>
      </w:r>
    </w:p>
    <w:p w14:paraId="432E47B1" w14:textId="77777777" w:rsidR="00492F6B" w:rsidRPr="003F72E6" w:rsidRDefault="00492F6B" w:rsidP="00492F6B">
      <w:pPr>
        <w:rPr>
          <w:rFonts w:ascii="Tahoma" w:hAnsi="Tahoma" w:cs="Tahoma"/>
          <w:sz w:val="22"/>
          <w:szCs w:val="22"/>
        </w:rPr>
      </w:pPr>
    </w:p>
    <w:p w14:paraId="00735CC5" w14:textId="77777777" w:rsidR="00E240F5" w:rsidRPr="00AB044B" w:rsidRDefault="00E240F5" w:rsidP="00095A1B">
      <w:pPr>
        <w:rPr>
          <w:rFonts w:ascii="Tahoma" w:hAnsi="Tahoma" w:cs="Tahoma"/>
          <w:sz w:val="16"/>
          <w:szCs w:val="16"/>
        </w:rPr>
      </w:pPr>
    </w:p>
    <w:p w14:paraId="64BAB021" w14:textId="77777777" w:rsidR="00E240F5" w:rsidRPr="007551E1" w:rsidRDefault="00E240F5" w:rsidP="006B7DFD">
      <w:pPr>
        <w:numPr>
          <w:ilvl w:val="0"/>
          <w:numId w:val="29"/>
        </w:numPr>
        <w:rPr>
          <w:rFonts w:ascii="Tahoma" w:hAnsi="Tahoma" w:cs="Tahoma"/>
          <w:b/>
          <w:bCs/>
          <w:sz w:val="26"/>
          <w:szCs w:val="26"/>
        </w:rPr>
      </w:pPr>
      <w:r w:rsidRPr="007551E1">
        <w:rPr>
          <w:rFonts w:ascii="Tahoma" w:hAnsi="Tahoma" w:cs="Tahoma"/>
          <w:b/>
          <w:bCs/>
          <w:sz w:val="26"/>
          <w:szCs w:val="26"/>
        </w:rPr>
        <w:t>PHILOSOPHY STATEMENT</w:t>
      </w:r>
      <w:r w:rsidRPr="007551E1">
        <w:rPr>
          <w:rFonts w:ascii="Tahoma" w:hAnsi="Tahoma" w:cs="Tahoma"/>
          <w:b/>
          <w:bCs/>
          <w:sz w:val="26"/>
          <w:szCs w:val="26"/>
        </w:rPr>
        <w:fldChar w:fldCharType="begin"/>
      </w:r>
      <w:r w:rsidRPr="007551E1">
        <w:rPr>
          <w:sz w:val="26"/>
          <w:szCs w:val="26"/>
        </w:rPr>
        <w:instrText>tc "</w:instrText>
      </w:r>
      <w:bookmarkStart w:id="29" w:name="_Toc300217305"/>
      <w:bookmarkStart w:id="30" w:name="_Toc332636778"/>
      <w:bookmarkStart w:id="31" w:name="_Toc145336503"/>
      <w:r w:rsidRPr="007551E1">
        <w:rPr>
          <w:rFonts w:ascii="Tahoma" w:hAnsi="Tahoma" w:cs="Tahoma"/>
          <w:b/>
          <w:bCs/>
          <w:sz w:val="26"/>
          <w:szCs w:val="26"/>
        </w:rPr>
        <w:instrText>PHILOSOPHY STATEMENT</w:instrText>
      </w:r>
      <w:bookmarkEnd w:id="29"/>
      <w:bookmarkEnd w:id="30"/>
      <w:bookmarkEnd w:id="31"/>
      <w:r w:rsidRPr="007551E1">
        <w:rPr>
          <w:sz w:val="26"/>
          <w:szCs w:val="26"/>
        </w:rPr>
        <w:instrText>" \f C \l 1</w:instrText>
      </w:r>
      <w:r w:rsidRPr="007551E1">
        <w:rPr>
          <w:rFonts w:ascii="Tahoma" w:hAnsi="Tahoma" w:cs="Tahoma"/>
          <w:b/>
          <w:bCs/>
          <w:sz w:val="26"/>
          <w:szCs w:val="26"/>
        </w:rPr>
        <w:fldChar w:fldCharType="end"/>
      </w:r>
    </w:p>
    <w:p w14:paraId="6903D587" w14:textId="77777777" w:rsidR="00E240F5" w:rsidRPr="00AB044B" w:rsidRDefault="00E240F5" w:rsidP="00095A1B">
      <w:pPr>
        <w:rPr>
          <w:rFonts w:ascii="Tahoma" w:hAnsi="Tahoma" w:cs="Tahoma"/>
          <w:b/>
          <w:bCs/>
          <w:sz w:val="16"/>
          <w:szCs w:val="16"/>
        </w:rPr>
      </w:pPr>
    </w:p>
    <w:p w14:paraId="33C72C67" w14:textId="521A9EB8" w:rsidR="00A3275A" w:rsidRPr="00492F6B" w:rsidRDefault="00E240F5" w:rsidP="00095A1B">
      <w:pPr>
        <w:rPr>
          <w:rFonts w:ascii="Tahoma" w:hAnsi="Tahoma" w:cs="Tahoma"/>
          <w:sz w:val="22"/>
          <w:szCs w:val="22"/>
        </w:rPr>
      </w:pPr>
      <w:r w:rsidRPr="000D7BDB">
        <w:rPr>
          <w:rFonts w:ascii="Tahoma" w:hAnsi="Tahoma" w:cs="Tahoma"/>
          <w:sz w:val="22"/>
          <w:szCs w:val="22"/>
        </w:rPr>
        <w:t>Our philosophy is based upon the belief that we have the ability and responsibility to nurture each child’s social, emotional, cognitive, and physical growth through interactions and experiences that foster a zest for life and a love of learning.  We offer a child-centered program which is inspired by the Reggio Emilia Approach.  We believe that “care” and “education” are inseparable and view each child as a feeling, thinking, and creative individual whose growth we nourish.  We believe a child’s positive self-esteem is paramount to emotional, social, physical, and intellectual development.  The daily environment we create for our children must provide them with all the components necessary for positive growth and development.  Developmentally Appropriate Practices encourage the children to view themselves as capable human beings.  We are committed to supporting the parents/guardians of our preschoolers by providing a variety of quality services and by developing positive relationships between home and school</w:t>
      </w:r>
      <w:r w:rsidR="00492F6B">
        <w:rPr>
          <w:rFonts w:ascii="Tahoma" w:hAnsi="Tahoma" w:cs="Tahoma"/>
          <w:sz w:val="22"/>
          <w:szCs w:val="22"/>
        </w:rPr>
        <w:t>.</w:t>
      </w:r>
    </w:p>
    <w:p w14:paraId="2DC8E9E2" w14:textId="77777777" w:rsidR="00A3275A" w:rsidRDefault="00A3275A" w:rsidP="00095A1B">
      <w:pPr>
        <w:rPr>
          <w:rFonts w:ascii="Tahoma" w:hAnsi="Tahoma" w:cs="Tahoma"/>
          <w:b/>
          <w:bCs/>
          <w:sz w:val="16"/>
          <w:szCs w:val="16"/>
        </w:rPr>
      </w:pPr>
    </w:p>
    <w:p w14:paraId="14AA370A" w14:textId="7AFF4361" w:rsidR="00E240F5" w:rsidRPr="003F72E6" w:rsidRDefault="00E240F5" w:rsidP="00095A1B">
      <w:pPr>
        <w:rPr>
          <w:rFonts w:ascii="Tahoma" w:hAnsi="Tahoma" w:cs="Tahoma"/>
          <w:sz w:val="22"/>
          <w:szCs w:val="22"/>
        </w:rPr>
      </w:pPr>
      <w:r w:rsidRPr="003F72E6">
        <w:rPr>
          <w:rFonts w:ascii="Tahoma" w:hAnsi="Tahoma" w:cs="Tahoma"/>
          <w:sz w:val="22"/>
          <w:szCs w:val="22"/>
        </w:rPr>
        <w:t>We believe that early childhood experiences provide the foundation for one’s lifetime. The Weinstein JCC Preschool program provides individualized experiences based on authentic assessment to promote the optimal social, emotional, physical, intellectual, language and spiritual development of each child.</w:t>
      </w:r>
    </w:p>
    <w:p w14:paraId="610E458F" w14:textId="77777777" w:rsidR="00E240F5" w:rsidRPr="00AB044B" w:rsidRDefault="00E240F5" w:rsidP="00095A1B">
      <w:pPr>
        <w:rPr>
          <w:rFonts w:ascii="Tahoma" w:hAnsi="Tahoma" w:cs="Tahoma"/>
          <w:sz w:val="16"/>
          <w:szCs w:val="16"/>
        </w:rPr>
      </w:pPr>
    </w:p>
    <w:p w14:paraId="7B8F715D" w14:textId="77777777" w:rsidR="00E240F5" w:rsidRPr="003F72E6" w:rsidRDefault="00E240F5" w:rsidP="00095A1B">
      <w:pPr>
        <w:numPr>
          <w:ilvl w:val="0"/>
          <w:numId w:val="2"/>
        </w:numPr>
        <w:rPr>
          <w:rFonts w:ascii="Tahoma" w:hAnsi="Tahoma" w:cs="Tahoma"/>
          <w:sz w:val="22"/>
          <w:szCs w:val="22"/>
        </w:rPr>
      </w:pPr>
      <w:r w:rsidRPr="003F72E6">
        <w:rPr>
          <w:rFonts w:ascii="Tahoma" w:hAnsi="Tahoma" w:cs="Tahoma"/>
          <w:sz w:val="22"/>
          <w:szCs w:val="22"/>
        </w:rPr>
        <w:t>We believe that young children learn through direct and concrete experiences.  Ongoing opportunities for discovery, exploration and experimentation are provided to encourage children to think, reason, question and experiment through intentional activities planned by the teachers and those that emerge from the interests and needs of the children and families.</w:t>
      </w:r>
    </w:p>
    <w:p w14:paraId="48FCE4A3" w14:textId="77777777" w:rsidR="00E240F5" w:rsidRPr="00AB044B" w:rsidRDefault="00E240F5" w:rsidP="00095A1B">
      <w:pPr>
        <w:rPr>
          <w:rFonts w:ascii="Tahoma" w:hAnsi="Tahoma" w:cs="Tahoma"/>
          <w:sz w:val="16"/>
          <w:szCs w:val="16"/>
        </w:rPr>
      </w:pPr>
    </w:p>
    <w:p w14:paraId="28DC11C4" w14:textId="57084E39" w:rsidR="00E240F5" w:rsidRPr="003F72E6" w:rsidRDefault="00E240F5" w:rsidP="00095A1B">
      <w:pPr>
        <w:numPr>
          <w:ilvl w:val="0"/>
          <w:numId w:val="2"/>
        </w:numPr>
        <w:rPr>
          <w:rFonts w:ascii="Tahoma" w:hAnsi="Tahoma" w:cs="Tahoma"/>
          <w:sz w:val="22"/>
          <w:szCs w:val="22"/>
        </w:rPr>
      </w:pPr>
      <w:r w:rsidRPr="003F72E6">
        <w:rPr>
          <w:rFonts w:ascii="Tahoma" w:hAnsi="Tahoma" w:cs="Tahoma"/>
          <w:sz w:val="22"/>
          <w:szCs w:val="22"/>
        </w:rPr>
        <w:lastRenderedPageBreak/>
        <w:t xml:space="preserve">We believe that a child’s self-perceptions are influenced by the attitudes of significant others in his/her life.  Adults involved in the child’s life are viewed as partners and are encouraged to actively participate in the educational experiences of the child.  The Weinstein JCC Preschool program strives for a positive and accepting social-emotional environment for children, </w:t>
      </w:r>
      <w:r w:rsidR="00592E51" w:rsidRPr="003F72E6">
        <w:rPr>
          <w:rFonts w:ascii="Tahoma" w:hAnsi="Tahoma" w:cs="Tahoma"/>
          <w:sz w:val="22"/>
          <w:szCs w:val="22"/>
        </w:rPr>
        <w:t>families,</w:t>
      </w:r>
      <w:r w:rsidRPr="003F72E6">
        <w:rPr>
          <w:rFonts w:ascii="Tahoma" w:hAnsi="Tahoma" w:cs="Tahoma"/>
          <w:sz w:val="22"/>
          <w:szCs w:val="22"/>
        </w:rPr>
        <w:t xml:space="preserve"> and </w:t>
      </w:r>
      <w:r w:rsidR="00F47D62">
        <w:rPr>
          <w:rFonts w:ascii="Tahoma" w:hAnsi="Tahoma" w:cs="Tahoma"/>
          <w:sz w:val="22"/>
          <w:szCs w:val="22"/>
        </w:rPr>
        <w:t>educators</w:t>
      </w:r>
      <w:r w:rsidRPr="003F72E6">
        <w:rPr>
          <w:rFonts w:ascii="Tahoma" w:hAnsi="Tahoma" w:cs="Tahoma"/>
          <w:sz w:val="22"/>
          <w:szCs w:val="22"/>
        </w:rPr>
        <w:t xml:space="preserve"> to work together and feel supported and nurtured.</w:t>
      </w:r>
    </w:p>
    <w:p w14:paraId="1DA249CC" w14:textId="77777777" w:rsidR="00E240F5" w:rsidRPr="00AB044B" w:rsidRDefault="00E240F5" w:rsidP="00095A1B">
      <w:pPr>
        <w:rPr>
          <w:rFonts w:ascii="Tahoma" w:hAnsi="Tahoma" w:cs="Tahoma"/>
          <w:sz w:val="16"/>
          <w:szCs w:val="16"/>
        </w:rPr>
      </w:pPr>
    </w:p>
    <w:p w14:paraId="75F5D66C" w14:textId="5DBB4045" w:rsidR="00E240F5" w:rsidRDefault="00E240F5" w:rsidP="00095A1B">
      <w:pPr>
        <w:numPr>
          <w:ilvl w:val="0"/>
          <w:numId w:val="2"/>
        </w:numPr>
        <w:rPr>
          <w:rFonts w:ascii="Tahoma" w:hAnsi="Tahoma" w:cs="Tahoma"/>
          <w:sz w:val="22"/>
          <w:szCs w:val="22"/>
        </w:rPr>
      </w:pPr>
      <w:r w:rsidRPr="003F72E6">
        <w:rPr>
          <w:rFonts w:ascii="Tahoma" w:hAnsi="Tahoma" w:cs="Tahoma"/>
          <w:sz w:val="22"/>
          <w:szCs w:val="22"/>
        </w:rPr>
        <w:t xml:space="preserve">We believe that each child, </w:t>
      </w:r>
      <w:r w:rsidR="00592E51" w:rsidRPr="003F72E6">
        <w:rPr>
          <w:rFonts w:ascii="Tahoma" w:hAnsi="Tahoma" w:cs="Tahoma"/>
          <w:sz w:val="22"/>
          <w:szCs w:val="22"/>
        </w:rPr>
        <w:t>family,</w:t>
      </w:r>
      <w:r w:rsidRPr="003F72E6">
        <w:rPr>
          <w:rFonts w:ascii="Tahoma" w:hAnsi="Tahoma" w:cs="Tahoma"/>
          <w:sz w:val="22"/>
          <w:szCs w:val="22"/>
        </w:rPr>
        <w:t xml:space="preserve"> and </w:t>
      </w:r>
      <w:r w:rsidR="00F47D62">
        <w:rPr>
          <w:rFonts w:ascii="Tahoma" w:hAnsi="Tahoma" w:cs="Tahoma"/>
          <w:sz w:val="22"/>
          <w:szCs w:val="22"/>
        </w:rPr>
        <w:t>faculty</w:t>
      </w:r>
      <w:r w:rsidRPr="003F72E6">
        <w:rPr>
          <w:rFonts w:ascii="Tahoma" w:hAnsi="Tahoma" w:cs="Tahoma"/>
          <w:sz w:val="22"/>
          <w:szCs w:val="22"/>
        </w:rPr>
        <w:t xml:space="preserve"> member is unique.  Individual needs and differences are valued in order to promote tolerance and respect for the diversity found with</w:t>
      </w:r>
      <w:r>
        <w:rPr>
          <w:rFonts w:ascii="Tahoma" w:hAnsi="Tahoma" w:cs="Tahoma"/>
          <w:sz w:val="22"/>
          <w:szCs w:val="22"/>
        </w:rPr>
        <w:t>in</w:t>
      </w:r>
      <w:r w:rsidRPr="003F72E6">
        <w:rPr>
          <w:rFonts w:ascii="Tahoma" w:hAnsi="Tahoma" w:cs="Tahoma"/>
          <w:sz w:val="22"/>
          <w:szCs w:val="22"/>
        </w:rPr>
        <w:t xml:space="preserve"> the Weinstein JCC Preschool a</w:t>
      </w:r>
      <w:r>
        <w:rPr>
          <w:rFonts w:ascii="Tahoma" w:hAnsi="Tahoma" w:cs="Tahoma"/>
          <w:sz w:val="22"/>
          <w:szCs w:val="22"/>
        </w:rPr>
        <w:t>s well as</w:t>
      </w:r>
      <w:r w:rsidRPr="003F72E6">
        <w:rPr>
          <w:rFonts w:ascii="Tahoma" w:hAnsi="Tahoma" w:cs="Tahoma"/>
          <w:sz w:val="22"/>
          <w:szCs w:val="22"/>
        </w:rPr>
        <w:t xml:space="preserve"> in the larger society.</w:t>
      </w:r>
    </w:p>
    <w:p w14:paraId="732FD9BA" w14:textId="77777777" w:rsidR="00E240F5" w:rsidRDefault="00E240F5" w:rsidP="00BC1EE7">
      <w:pPr>
        <w:jc w:val="both"/>
        <w:rPr>
          <w:rFonts w:ascii="Tahoma" w:hAnsi="Tahoma" w:cs="Tahoma"/>
          <w:b/>
          <w:bCs/>
          <w:sz w:val="28"/>
          <w:szCs w:val="28"/>
        </w:rPr>
      </w:pPr>
    </w:p>
    <w:p w14:paraId="0DC0B560" w14:textId="77777777" w:rsidR="00E240F5" w:rsidRPr="007551E1" w:rsidRDefault="00E240F5" w:rsidP="00BC1EE7">
      <w:pPr>
        <w:jc w:val="both"/>
        <w:rPr>
          <w:rFonts w:ascii="Tahoma" w:hAnsi="Tahoma" w:cs="Tahoma"/>
          <w:b/>
          <w:bCs/>
          <w:sz w:val="26"/>
          <w:szCs w:val="26"/>
        </w:rPr>
      </w:pPr>
      <w:r w:rsidRPr="007551E1">
        <w:rPr>
          <w:rFonts w:ascii="Tahoma" w:hAnsi="Tahoma" w:cs="Tahoma"/>
          <w:b/>
          <w:bCs/>
          <w:sz w:val="26"/>
          <w:szCs w:val="26"/>
        </w:rPr>
        <w:t>B.</w:t>
      </w:r>
      <w:r w:rsidRPr="007551E1">
        <w:rPr>
          <w:rFonts w:ascii="Tahoma" w:hAnsi="Tahoma" w:cs="Tahoma"/>
          <w:b/>
          <w:bCs/>
          <w:sz w:val="26"/>
          <w:szCs w:val="26"/>
        </w:rPr>
        <w:tab/>
        <w:t>GOALS</w:t>
      </w:r>
      <w:r w:rsidRPr="007551E1">
        <w:rPr>
          <w:rFonts w:ascii="Tahoma" w:hAnsi="Tahoma" w:cs="Tahoma"/>
          <w:b/>
          <w:bCs/>
          <w:sz w:val="26"/>
          <w:szCs w:val="26"/>
        </w:rPr>
        <w:fldChar w:fldCharType="begin"/>
      </w:r>
      <w:r w:rsidRPr="007551E1">
        <w:rPr>
          <w:sz w:val="26"/>
          <w:szCs w:val="26"/>
        </w:rPr>
        <w:instrText>tc "</w:instrText>
      </w:r>
      <w:bookmarkStart w:id="32" w:name="_Toc300217306"/>
      <w:bookmarkStart w:id="33" w:name="_Toc332636779"/>
      <w:bookmarkStart w:id="34" w:name="_Toc145336504"/>
      <w:r w:rsidRPr="007551E1">
        <w:rPr>
          <w:rFonts w:ascii="Tahoma" w:hAnsi="Tahoma" w:cs="Tahoma"/>
          <w:b/>
          <w:bCs/>
          <w:sz w:val="26"/>
          <w:szCs w:val="26"/>
        </w:rPr>
        <w:instrText>GOALS</w:instrText>
      </w:r>
      <w:bookmarkEnd w:id="32"/>
      <w:bookmarkEnd w:id="33"/>
      <w:bookmarkEnd w:id="34"/>
      <w:r w:rsidRPr="007551E1">
        <w:rPr>
          <w:sz w:val="26"/>
          <w:szCs w:val="26"/>
        </w:rPr>
        <w:instrText>" \f C \l 1</w:instrText>
      </w:r>
      <w:r w:rsidRPr="007551E1">
        <w:rPr>
          <w:rFonts w:ascii="Tahoma" w:hAnsi="Tahoma" w:cs="Tahoma"/>
          <w:b/>
          <w:bCs/>
          <w:sz w:val="26"/>
          <w:szCs w:val="26"/>
        </w:rPr>
        <w:fldChar w:fldCharType="end"/>
      </w:r>
    </w:p>
    <w:p w14:paraId="34FAE0A5" w14:textId="77777777" w:rsidR="00E240F5" w:rsidRPr="00285B67" w:rsidRDefault="00E240F5" w:rsidP="00C94A99">
      <w:pPr>
        <w:jc w:val="both"/>
        <w:rPr>
          <w:rFonts w:ascii="Tahoma" w:hAnsi="Tahoma" w:cs="Tahoma"/>
          <w:sz w:val="14"/>
          <w:szCs w:val="14"/>
        </w:rPr>
      </w:pPr>
    </w:p>
    <w:p w14:paraId="1788D955" w14:textId="77777777" w:rsidR="00E240F5" w:rsidRPr="00580D3B" w:rsidRDefault="00E240F5" w:rsidP="00C94A99">
      <w:pPr>
        <w:rPr>
          <w:rFonts w:ascii="Tahoma" w:hAnsi="Tahoma" w:cs="Tahoma"/>
          <w:sz w:val="22"/>
          <w:szCs w:val="22"/>
        </w:rPr>
      </w:pPr>
      <w:r w:rsidRPr="00580D3B">
        <w:rPr>
          <w:rFonts w:ascii="Tahoma" w:hAnsi="Tahoma" w:cs="Tahoma"/>
          <w:sz w:val="22"/>
          <w:szCs w:val="22"/>
        </w:rPr>
        <w:t>The Weinstein JCC Early Childhood Program provides a variety of developmentally appropriate activities and materials that emphasize concrete experiential learning in order to achieve the following goals:</w:t>
      </w:r>
    </w:p>
    <w:p w14:paraId="78065EFA" w14:textId="77777777" w:rsidR="00E240F5" w:rsidRPr="00AB044B" w:rsidRDefault="00E240F5" w:rsidP="00C94A99">
      <w:pPr>
        <w:rPr>
          <w:rFonts w:ascii="Tahoma" w:hAnsi="Tahoma" w:cs="Tahoma"/>
          <w:sz w:val="16"/>
          <w:szCs w:val="16"/>
        </w:rPr>
      </w:pPr>
    </w:p>
    <w:p w14:paraId="27769981" w14:textId="77777777" w:rsidR="00E240F5" w:rsidRPr="00580D3B" w:rsidRDefault="00E240F5" w:rsidP="00C94A99">
      <w:pPr>
        <w:rPr>
          <w:rFonts w:ascii="Tahoma" w:hAnsi="Tahoma" w:cs="Tahoma"/>
          <w:sz w:val="22"/>
          <w:szCs w:val="22"/>
        </w:rPr>
      </w:pPr>
      <w:r w:rsidRPr="00580D3B">
        <w:rPr>
          <w:rFonts w:ascii="Tahoma" w:hAnsi="Tahoma" w:cs="Tahoma"/>
          <w:sz w:val="22"/>
          <w:szCs w:val="22"/>
        </w:rPr>
        <w:t>These goals guide teacher’s ongoing assessment of children’s progress.</w:t>
      </w:r>
    </w:p>
    <w:p w14:paraId="0BEBA6EF" w14:textId="77777777" w:rsidR="00E240F5" w:rsidRPr="00285B67" w:rsidRDefault="00E240F5" w:rsidP="00C94A99">
      <w:pPr>
        <w:rPr>
          <w:rFonts w:ascii="Tahoma" w:hAnsi="Tahoma" w:cs="Tahoma"/>
          <w:sz w:val="14"/>
          <w:szCs w:val="14"/>
        </w:rPr>
      </w:pPr>
    </w:p>
    <w:p w14:paraId="6A6FD3B9" w14:textId="77777777" w:rsidR="00E240F5" w:rsidRPr="00580D3B" w:rsidRDefault="00E240F5" w:rsidP="00891B22">
      <w:pPr>
        <w:numPr>
          <w:ilvl w:val="0"/>
          <w:numId w:val="3"/>
        </w:numPr>
        <w:rPr>
          <w:rFonts w:ascii="Tahoma" w:hAnsi="Tahoma" w:cs="Tahoma"/>
          <w:sz w:val="22"/>
          <w:szCs w:val="22"/>
        </w:rPr>
      </w:pPr>
      <w:r w:rsidRPr="00580D3B">
        <w:rPr>
          <w:rFonts w:ascii="Tahoma" w:hAnsi="Tahoma" w:cs="Tahoma"/>
          <w:sz w:val="22"/>
          <w:szCs w:val="22"/>
        </w:rPr>
        <w:t xml:space="preserve">Attend to the needs of each individual child helping </w:t>
      </w:r>
      <w:r>
        <w:rPr>
          <w:rFonts w:ascii="Tahoma" w:hAnsi="Tahoma" w:cs="Tahoma"/>
          <w:sz w:val="22"/>
          <w:szCs w:val="22"/>
        </w:rPr>
        <w:t xml:space="preserve">them </w:t>
      </w:r>
      <w:r w:rsidRPr="00580D3B">
        <w:rPr>
          <w:rFonts w:ascii="Tahoma" w:hAnsi="Tahoma" w:cs="Tahoma"/>
          <w:sz w:val="22"/>
          <w:szCs w:val="22"/>
        </w:rPr>
        <w:t>to feel safe, happy and comfortable throughout the day.</w:t>
      </w:r>
    </w:p>
    <w:p w14:paraId="5F1A4330" w14:textId="2293231C" w:rsidR="00E240F5" w:rsidRPr="00580D3B" w:rsidRDefault="00E240F5" w:rsidP="00C94A99">
      <w:pPr>
        <w:numPr>
          <w:ilvl w:val="0"/>
          <w:numId w:val="3"/>
        </w:numPr>
        <w:rPr>
          <w:rFonts w:ascii="Tahoma" w:hAnsi="Tahoma" w:cs="Tahoma"/>
          <w:sz w:val="22"/>
          <w:szCs w:val="22"/>
        </w:rPr>
      </w:pPr>
      <w:r w:rsidRPr="00580D3B">
        <w:rPr>
          <w:rFonts w:ascii="Tahoma" w:hAnsi="Tahoma" w:cs="Tahoma"/>
          <w:sz w:val="22"/>
          <w:szCs w:val="22"/>
        </w:rPr>
        <w:t xml:space="preserve">To develop in each child independence, </w:t>
      </w:r>
      <w:r w:rsidR="00792C91" w:rsidRPr="00580D3B">
        <w:rPr>
          <w:rFonts w:ascii="Tahoma" w:hAnsi="Tahoma" w:cs="Tahoma"/>
          <w:sz w:val="22"/>
          <w:szCs w:val="22"/>
        </w:rPr>
        <w:t>confidence,</w:t>
      </w:r>
      <w:r w:rsidRPr="00580D3B">
        <w:rPr>
          <w:rFonts w:ascii="Tahoma" w:hAnsi="Tahoma" w:cs="Tahoma"/>
          <w:sz w:val="22"/>
          <w:szCs w:val="22"/>
        </w:rPr>
        <w:t xml:space="preserve"> and a feeling of self-worth as an individual and as a member of a group.</w:t>
      </w:r>
    </w:p>
    <w:p w14:paraId="0D906042" w14:textId="6C688118" w:rsidR="00E240F5" w:rsidRPr="00580D3B" w:rsidRDefault="00E240F5" w:rsidP="00C94A99">
      <w:pPr>
        <w:numPr>
          <w:ilvl w:val="0"/>
          <w:numId w:val="3"/>
        </w:numPr>
        <w:rPr>
          <w:rFonts w:ascii="Tahoma" w:hAnsi="Tahoma" w:cs="Tahoma"/>
          <w:sz w:val="22"/>
          <w:szCs w:val="22"/>
        </w:rPr>
      </w:pPr>
      <w:r w:rsidRPr="00580D3B">
        <w:rPr>
          <w:rFonts w:ascii="Tahoma" w:hAnsi="Tahoma" w:cs="Tahoma"/>
          <w:sz w:val="22"/>
          <w:szCs w:val="22"/>
        </w:rPr>
        <w:t xml:space="preserve">Develop </w:t>
      </w:r>
      <w:r>
        <w:rPr>
          <w:rFonts w:ascii="Tahoma" w:hAnsi="Tahoma" w:cs="Tahoma"/>
          <w:sz w:val="22"/>
          <w:szCs w:val="22"/>
        </w:rPr>
        <w:t xml:space="preserve">positive and </w:t>
      </w:r>
      <w:r w:rsidR="00792C91">
        <w:rPr>
          <w:rFonts w:ascii="Tahoma" w:hAnsi="Tahoma" w:cs="Tahoma"/>
          <w:sz w:val="22"/>
          <w:szCs w:val="22"/>
        </w:rPr>
        <w:t>age-appropriate</w:t>
      </w:r>
      <w:r>
        <w:rPr>
          <w:rFonts w:ascii="Tahoma" w:hAnsi="Tahoma" w:cs="Tahoma"/>
          <w:sz w:val="22"/>
          <w:szCs w:val="22"/>
        </w:rPr>
        <w:t xml:space="preserve"> </w:t>
      </w:r>
      <w:r w:rsidRPr="00580D3B">
        <w:rPr>
          <w:rFonts w:ascii="Tahoma" w:hAnsi="Tahoma" w:cs="Tahoma"/>
          <w:sz w:val="22"/>
          <w:szCs w:val="22"/>
        </w:rPr>
        <w:t>social skills</w:t>
      </w:r>
      <w:r>
        <w:rPr>
          <w:rFonts w:ascii="Tahoma" w:hAnsi="Tahoma" w:cs="Tahoma"/>
          <w:sz w:val="22"/>
          <w:szCs w:val="22"/>
        </w:rPr>
        <w:t>.</w:t>
      </w:r>
    </w:p>
    <w:p w14:paraId="76C972F4" w14:textId="77777777" w:rsidR="00E240F5" w:rsidRPr="00580D3B" w:rsidRDefault="00E240F5" w:rsidP="00C94A99">
      <w:pPr>
        <w:numPr>
          <w:ilvl w:val="0"/>
          <w:numId w:val="3"/>
        </w:numPr>
        <w:rPr>
          <w:rFonts w:ascii="Tahoma" w:hAnsi="Tahoma" w:cs="Tahoma"/>
          <w:sz w:val="22"/>
          <w:szCs w:val="22"/>
        </w:rPr>
      </w:pPr>
      <w:r w:rsidRPr="00580D3B">
        <w:rPr>
          <w:rFonts w:ascii="Tahoma" w:hAnsi="Tahoma" w:cs="Tahoma"/>
          <w:sz w:val="22"/>
          <w:szCs w:val="22"/>
        </w:rPr>
        <w:t>Encourage cognitive development through thinking, reasoning, questioning, and experimenting.</w:t>
      </w:r>
    </w:p>
    <w:p w14:paraId="294BF693" w14:textId="77777777" w:rsidR="00E240F5" w:rsidRPr="00580D3B" w:rsidRDefault="00E240F5" w:rsidP="00C94A99">
      <w:pPr>
        <w:numPr>
          <w:ilvl w:val="0"/>
          <w:numId w:val="3"/>
        </w:numPr>
        <w:rPr>
          <w:rFonts w:ascii="Tahoma" w:hAnsi="Tahoma" w:cs="Tahoma"/>
          <w:sz w:val="22"/>
          <w:szCs w:val="22"/>
        </w:rPr>
      </w:pPr>
      <w:r w:rsidRPr="00580D3B">
        <w:rPr>
          <w:rFonts w:ascii="Tahoma" w:hAnsi="Tahoma" w:cs="Tahoma"/>
          <w:sz w:val="22"/>
          <w:szCs w:val="22"/>
        </w:rPr>
        <w:t>To prepare our children for continued academic success in the areas of cognitive, physical, emotional and social development through language,</w:t>
      </w:r>
      <w:r>
        <w:rPr>
          <w:rFonts w:ascii="Tahoma" w:hAnsi="Tahoma" w:cs="Tahoma"/>
          <w:sz w:val="22"/>
          <w:szCs w:val="22"/>
        </w:rPr>
        <w:t xml:space="preserve"> literacy,</w:t>
      </w:r>
      <w:r w:rsidRPr="00580D3B">
        <w:rPr>
          <w:rFonts w:ascii="Tahoma" w:hAnsi="Tahoma" w:cs="Tahoma"/>
          <w:sz w:val="22"/>
          <w:szCs w:val="22"/>
        </w:rPr>
        <w:t xml:space="preserve"> listening, visual discrimination, large and small motor skills, handwriting, math and science.</w:t>
      </w:r>
    </w:p>
    <w:p w14:paraId="623F29A9" w14:textId="77777777" w:rsidR="00E240F5" w:rsidRPr="00580D3B" w:rsidRDefault="00E240F5" w:rsidP="00C94A99">
      <w:pPr>
        <w:numPr>
          <w:ilvl w:val="0"/>
          <w:numId w:val="3"/>
        </w:numPr>
        <w:rPr>
          <w:rFonts w:ascii="Tahoma" w:hAnsi="Tahoma" w:cs="Tahoma"/>
          <w:sz w:val="22"/>
          <w:szCs w:val="22"/>
        </w:rPr>
      </w:pPr>
      <w:r w:rsidRPr="00580D3B">
        <w:rPr>
          <w:rFonts w:ascii="Tahoma" w:hAnsi="Tahoma" w:cs="Tahoma"/>
          <w:sz w:val="22"/>
          <w:szCs w:val="22"/>
        </w:rPr>
        <w:t>Encourage and demonstrate sound health, safety, and nutritional practices.</w:t>
      </w:r>
    </w:p>
    <w:p w14:paraId="2C2E2471" w14:textId="77777777" w:rsidR="00E240F5" w:rsidRPr="00580D3B" w:rsidRDefault="00E240F5" w:rsidP="00C94A99">
      <w:pPr>
        <w:numPr>
          <w:ilvl w:val="0"/>
          <w:numId w:val="3"/>
        </w:numPr>
        <w:rPr>
          <w:rFonts w:ascii="Tahoma" w:hAnsi="Tahoma" w:cs="Tahoma"/>
          <w:sz w:val="22"/>
          <w:szCs w:val="22"/>
        </w:rPr>
      </w:pPr>
      <w:r w:rsidRPr="00580D3B">
        <w:rPr>
          <w:rFonts w:ascii="Tahoma" w:hAnsi="Tahoma" w:cs="Tahoma"/>
          <w:sz w:val="22"/>
          <w:szCs w:val="22"/>
        </w:rPr>
        <w:t>Encourage creative expression and appreciation for the arts.</w:t>
      </w:r>
    </w:p>
    <w:p w14:paraId="0138DA0C" w14:textId="77777777" w:rsidR="00E240F5" w:rsidRPr="00580D3B" w:rsidRDefault="00E240F5" w:rsidP="00C94A99">
      <w:pPr>
        <w:numPr>
          <w:ilvl w:val="0"/>
          <w:numId w:val="3"/>
        </w:numPr>
        <w:rPr>
          <w:rFonts w:ascii="Tahoma" w:hAnsi="Tahoma" w:cs="Tahoma"/>
          <w:sz w:val="22"/>
          <w:szCs w:val="22"/>
        </w:rPr>
      </w:pPr>
      <w:r w:rsidRPr="00580D3B">
        <w:rPr>
          <w:rFonts w:ascii="Tahoma" w:hAnsi="Tahoma" w:cs="Tahoma"/>
          <w:sz w:val="22"/>
          <w:szCs w:val="22"/>
        </w:rPr>
        <w:t>To foster in young children and their families a sense of Jewish identity, an understanding of and a respect for the Jewish religion and culture.</w:t>
      </w:r>
    </w:p>
    <w:p w14:paraId="7D11AD69" w14:textId="54A78868" w:rsidR="00E240F5" w:rsidRPr="00580D3B" w:rsidRDefault="00E240F5" w:rsidP="00C94A99">
      <w:pPr>
        <w:numPr>
          <w:ilvl w:val="0"/>
          <w:numId w:val="3"/>
        </w:numPr>
        <w:rPr>
          <w:rFonts w:ascii="Tahoma" w:hAnsi="Tahoma" w:cs="Tahoma"/>
          <w:sz w:val="22"/>
          <w:szCs w:val="22"/>
        </w:rPr>
      </w:pPr>
      <w:r w:rsidRPr="00580D3B">
        <w:rPr>
          <w:rFonts w:ascii="Tahoma" w:hAnsi="Tahoma" w:cs="Tahoma"/>
          <w:sz w:val="22"/>
          <w:szCs w:val="22"/>
        </w:rPr>
        <w:t xml:space="preserve">Promote a respect for the cultural diversity of </w:t>
      </w:r>
      <w:r w:rsidR="0029043A">
        <w:rPr>
          <w:rFonts w:ascii="Tahoma" w:hAnsi="Tahoma" w:cs="Tahoma"/>
          <w:sz w:val="22"/>
          <w:szCs w:val="22"/>
        </w:rPr>
        <w:t>faculty</w:t>
      </w:r>
      <w:r w:rsidRPr="00580D3B">
        <w:rPr>
          <w:rFonts w:ascii="Tahoma" w:hAnsi="Tahoma" w:cs="Tahoma"/>
          <w:sz w:val="22"/>
          <w:szCs w:val="22"/>
        </w:rPr>
        <w:t>, children and their families.</w:t>
      </w:r>
    </w:p>
    <w:p w14:paraId="2A36980C" w14:textId="77777777" w:rsidR="00E240F5" w:rsidRPr="00580D3B" w:rsidRDefault="00E240F5" w:rsidP="00C94A99">
      <w:pPr>
        <w:numPr>
          <w:ilvl w:val="0"/>
          <w:numId w:val="3"/>
        </w:numPr>
        <w:rPr>
          <w:rFonts w:ascii="Tahoma" w:hAnsi="Tahoma" w:cs="Tahoma"/>
          <w:sz w:val="22"/>
          <w:szCs w:val="22"/>
        </w:rPr>
      </w:pPr>
      <w:r w:rsidRPr="00580D3B">
        <w:rPr>
          <w:rFonts w:ascii="Tahoma" w:hAnsi="Tahoma" w:cs="Tahoma"/>
          <w:sz w:val="22"/>
          <w:szCs w:val="22"/>
        </w:rPr>
        <w:t>Be responsive to individual family home values, beliefs, experiences and language as well as to the individual learning needs of all children.</w:t>
      </w:r>
    </w:p>
    <w:p w14:paraId="0B73CFF7" w14:textId="77777777" w:rsidR="00E240F5" w:rsidRPr="00580D3B" w:rsidRDefault="00E240F5" w:rsidP="00C94A99">
      <w:pPr>
        <w:numPr>
          <w:ilvl w:val="0"/>
          <w:numId w:val="3"/>
        </w:numPr>
        <w:rPr>
          <w:rFonts w:ascii="Tahoma" w:hAnsi="Tahoma" w:cs="Tahoma"/>
          <w:sz w:val="22"/>
          <w:szCs w:val="22"/>
        </w:rPr>
      </w:pPr>
      <w:r w:rsidRPr="00580D3B">
        <w:rPr>
          <w:rFonts w:ascii="Tahoma" w:hAnsi="Tahoma" w:cs="Tahoma"/>
          <w:sz w:val="22"/>
          <w:szCs w:val="22"/>
        </w:rPr>
        <w:t xml:space="preserve">Support early spiritual formation based on trust, concern for and acceptance of others. </w:t>
      </w:r>
    </w:p>
    <w:p w14:paraId="74FDF4C5" w14:textId="77777777" w:rsidR="00E240F5" w:rsidRPr="00496068" w:rsidRDefault="00E240F5" w:rsidP="00C94A99">
      <w:pPr>
        <w:numPr>
          <w:ilvl w:val="0"/>
          <w:numId w:val="3"/>
        </w:numPr>
        <w:rPr>
          <w:rFonts w:ascii="Tahoma" w:hAnsi="Tahoma" w:cs="Tahoma"/>
          <w:sz w:val="22"/>
          <w:szCs w:val="22"/>
        </w:rPr>
      </w:pPr>
      <w:r w:rsidRPr="00496068">
        <w:rPr>
          <w:rFonts w:ascii="Tahoma" w:hAnsi="Tahoma" w:cs="Tahoma"/>
          <w:sz w:val="22"/>
          <w:szCs w:val="22"/>
        </w:rPr>
        <w:t>To stimulate each child’s curiosity, sense of wonder, and motivation to learn about the world around them by establishing an age appropriate hands-on and stimulating indoor and outdoor environment.</w:t>
      </w:r>
    </w:p>
    <w:p w14:paraId="4DA412B1" w14:textId="77777777" w:rsidR="00E240F5" w:rsidRPr="00580D3B" w:rsidRDefault="00E240F5" w:rsidP="00C94A99">
      <w:pPr>
        <w:numPr>
          <w:ilvl w:val="0"/>
          <w:numId w:val="3"/>
        </w:numPr>
        <w:rPr>
          <w:rFonts w:ascii="Tahoma" w:hAnsi="Tahoma" w:cs="Tahoma"/>
          <w:sz w:val="22"/>
          <w:szCs w:val="22"/>
        </w:rPr>
      </w:pPr>
      <w:r w:rsidRPr="00580D3B">
        <w:rPr>
          <w:rFonts w:ascii="Tahoma" w:hAnsi="Tahoma" w:cs="Tahoma"/>
          <w:sz w:val="22"/>
          <w:szCs w:val="22"/>
        </w:rPr>
        <w:t>To develop in children a social responsibility by teaching good will towards others and respect for the environment.</w:t>
      </w:r>
    </w:p>
    <w:p w14:paraId="2A6DE426" w14:textId="77777777" w:rsidR="00E240F5" w:rsidRDefault="00E240F5" w:rsidP="00C94A99">
      <w:pPr>
        <w:numPr>
          <w:ilvl w:val="0"/>
          <w:numId w:val="3"/>
        </w:numPr>
        <w:rPr>
          <w:rFonts w:ascii="Tahoma" w:hAnsi="Tahoma" w:cs="Tahoma"/>
          <w:sz w:val="22"/>
          <w:szCs w:val="22"/>
        </w:rPr>
      </w:pPr>
      <w:r w:rsidRPr="00580D3B">
        <w:rPr>
          <w:rFonts w:ascii="Tahoma" w:hAnsi="Tahoma" w:cs="Tahoma"/>
          <w:sz w:val="22"/>
          <w:szCs w:val="22"/>
        </w:rPr>
        <w:t xml:space="preserve">To support and nurture </w:t>
      </w:r>
      <w:r>
        <w:rPr>
          <w:rFonts w:ascii="Tahoma" w:hAnsi="Tahoma" w:cs="Tahoma"/>
          <w:sz w:val="22"/>
          <w:szCs w:val="22"/>
        </w:rPr>
        <w:t xml:space="preserve">parents and </w:t>
      </w:r>
      <w:r w:rsidRPr="00580D3B">
        <w:rPr>
          <w:rFonts w:ascii="Tahoma" w:hAnsi="Tahoma" w:cs="Tahoma"/>
          <w:sz w:val="22"/>
          <w:szCs w:val="22"/>
        </w:rPr>
        <w:t>guardians in their efforts as they provide stability, growth</w:t>
      </w:r>
      <w:r>
        <w:rPr>
          <w:rFonts w:ascii="Tahoma" w:hAnsi="Tahoma" w:cs="Tahoma"/>
          <w:sz w:val="22"/>
          <w:szCs w:val="22"/>
        </w:rPr>
        <w:t xml:space="preserve"> and enrichment</w:t>
      </w:r>
      <w:r w:rsidRPr="00580D3B">
        <w:rPr>
          <w:rFonts w:ascii="Tahoma" w:hAnsi="Tahoma" w:cs="Tahoma"/>
          <w:sz w:val="22"/>
          <w:szCs w:val="22"/>
        </w:rPr>
        <w:t xml:space="preserve"> of their young child’s development.</w:t>
      </w:r>
    </w:p>
    <w:p w14:paraId="54D64318" w14:textId="77777777" w:rsidR="00E240F5" w:rsidRPr="00285B67" w:rsidRDefault="00E240F5" w:rsidP="00BC7FBB">
      <w:pPr>
        <w:rPr>
          <w:rFonts w:ascii="Tahoma" w:hAnsi="Tahoma" w:cs="Tahoma"/>
          <w:sz w:val="14"/>
          <w:szCs w:val="14"/>
        </w:rPr>
      </w:pPr>
      <w:r>
        <w:rPr>
          <w:rFonts w:ascii="Tahoma" w:hAnsi="Tahoma" w:cs="Tahoma"/>
          <w:sz w:val="14"/>
          <w:szCs w:val="14"/>
        </w:rPr>
        <w:br w:type="page"/>
      </w:r>
    </w:p>
    <w:p w14:paraId="3AD8DFE3" w14:textId="77777777" w:rsidR="00E240F5" w:rsidRPr="007551E1" w:rsidRDefault="00E240F5" w:rsidP="006B7DFD">
      <w:pPr>
        <w:numPr>
          <w:ilvl w:val="0"/>
          <w:numId w:val="33"/>
        </w:numPr>
        <w:jc w:val="both"/>
        <w:rPr>
          <w:rFonts w:ascii="Tahoma" w:hAnsi="Tahoma" w:cs="Tahoma"/>
          <w:b/>
          <w:bCs/>
          <w:sz w:val="26"/>
          <w:szCs w:val="26"/>
        </w:rPr>
      </w:pPr>
      <w:r w:rsidRPr="007551E1">
        <w:rPr>
          <w:rFonts w:ascii="Tahoma" w:hAnsi="Tahoma" w:cs="Tahoma"/>
          <w:b/>
          <w:bCs/>
          <w:sz w:val="26"/>
          <w:szCs w:val="26"/>
        </w:rPr>
        <w:lastRenderedPageBreak/>
        <w:t>FORMAL METHODS TO IMPROVE PROGRAMMING</w:t>
      </w:r>
      <w:r w:rsidRPr="007551E1">
        <w:rPr>
          <w:rFonts w:ascii="Tahoma" w:hAnsi="Tahoma" w:cs="Tahoma"/>
          <w:b/>
          <w:bCs/>
          <w:sz w:val="26"/>
          <w:szCs w:val="26"/>
        </w:rPr>
        <w:fldChar w:fldCharType="begin"/>
      </w:r>
      <w:r w:rsidRPr="007551E1">
        <w:rPr>
          <w:sz w:val="26"/>
          <w:szCs w:val="26"/>
        </w:rPr>
        <w:instrText>tc "</w:instrText>
      </w:r>
      <w:bookmarkStart w:id="35" w:name="_Toc300217307"/>
      <w:bookmarkStart w:id="36" w:name="_Toc332636780"/>
      <w:bookmarkStart w:id="37" w:name="_Toc145336505"/>
      <w:r w:rsidRPr="007551E1">
        <w:rPr>
          <w:rFonts w:ascii="Tahoma" w:hAnsi="Tahoma" w:cs="Tahoma"/>
          <w:b/>
          <w:bCs/>
          <w:sz w:val="26"/>
          <w:szCs w:val="26"/>
        </w:rPr>
        <w:instrText>FORMAL METHODS TO IMPROVE PROGRAMMING</w:instrText>
      </w:r>
      <w:bookmarkEnd w:id="35"/>
      <w:bookmarkEnd w:id="36"/>
      <w:bookmarkEnd w:id="37"/>
      <w:r w:rsidRPr="007551E1">
        <w:rPr>
          <w:sz w:val="26"/>
          <w:szCs w:val="26"/>
        </w:rPr>
        <w:instrText>" \f C \l 1</w:instrText>
      </w:r>
      <w:r w:rsidRPr="007551E1">
        <w:rPr>
          <w:rFonts w:ascii="Tahoma" w:hAnsi="Tahoma" w:cs="Tahoma"/>
          <w:b/>
          <w:bCs/>
          <w:sz w:val="26"/>
          <w:szCs w:val="26"/>
        </w:rPr>
        <w:fldChar w:fldCharType="end"/>
      </w:r>
    </w:p>
    <w:p w14:paraId="2D11DE15" w14:textId="77777777" w:rsidR="00E240F5" w:rsidRPr="00285B67" w:rsidRDefault="00E240F5" w:rsidP="00D73FE9">
      <w:pPr>
        <w:jc w:val="both"/>
        <w:rPr>
          <w:rFonts w:ascii="Tahoma" w:hAnsi="Tahoma" w:cs="Tahoma"/>
          <w:sz w:val="14"/>
          <w:szCs w:val="14"/>
        </w:rPr>
      </w:pPr>
    </w:p>
    <w:p w14:paraId="2181A492" w14:textId="1B20E9C4" w:rsidR="00E240F5" w:rsidRDefault="00E240F5" w:rsidP="00D73FE9">
      <w:pPr>
        <w:jc w:val="both"/>
        <w:rPr>
          <w:rFonts w:ascii="Tahoma" w:hAnsi="Tahoma" w:cs="Tahoma"/>
          <w:sz w:val="22"/>
          <w:szCs w:val="22"/>
        </w:rPr>
      </w:pPr>
      <w:r>
        <w:rPr>
          <w:rFonts w:ascii="Tahoma" w:hAnsi="Tahoma" w:cs="Tahoma"/>
          <w:sz w:val="22"/>
          <w:szCs w:val="22"/>
        </w:rPr>
        <w:t>The Early Childhood Department uses formal and informal methods to develop strategic plans for improvement and to monitor that we are meeting families’ needs.  The various plans are formulated through the Budget Committee, Early Childhood Committee and</w:t>
      </w:r>
      <w:r w:rsidR="0029043A">
        <w:rPr>
          <w:rFonts w:ascii="Tahoma" w:hAnsi="Tahoma" w:cs="Tahoma"/>
          <w:sz w:val="22"/>
          <w:szCs w:val="22"/>
        </w:rPr>
        <w:t xml:space="preserve"> </w:t>
      </w:r>
      <w:r>
        <w:rPr>
          <w:rFonts w:ascii="Tahoma" w:hAnsi="Tahoma" w:cs="Tahoma"/>
          <w:sz w:val="22"/>
          <w:szCs w:val="22"/>
        </w:rPr>
        <w:t xml:space="preserve">the Family and Youth Committee of the Weinstein JCC.  Formal and informal strategic plans are developed in order to:  </w:t>
      </w:r>
    </w:p>
    <w:p w14:paraId="05933FD2" w14:textId="77777777" w:rsidR="00E240F5" w:rsidRPr="003007B1" w:rsidRDefault="00E240F5" w:rsidP="00D73FE9">
      <w:pPr>
        <w:jc w:val="both"/>
        <w:rPr>
          <w:rFonts w:ascii="Tahoma" w:hAnsi="Tahoma" w:cs="Tahoma"/>
          <w:sz w:val="16"/>
          <w:szCs w:val="16"/>
        </w:rPr>
      </w:pPr>
    </w:p>
    <w:p w14:paraId="7D041967" w14:textId="77777777" w:rsidR="00E240F5" w:rsidRDefault="00E240F5" w:rsidP="006B7DFD">
      <w:pPr>
        <w:numPr>
          <w:ilvl w:val="0"/>
          <w:numId w:val="32"/>
        </w:numPr>
        <w:jc w:val="both"/>
        <w:rPr>
          <w:rFonts w:ascii="Tahoma" w:hAnsi="Tahoma" w:cs="Tahoma"/>
          <w:sz w:val="22"/>
          <w:szCs w:val="22"/>
        </w:rPr>
      </w:pPr>
      <w:r>
        <w:rPr>
          <w:rFonts w:ascii="Tahoma" w:hAnsi="Tahoma" w:cs="Tahoma"/>
          <w:sz w:val="22"/>
          <w:szCs w:val="22"/>
        </w:rPr>
        <w:t>implement and sharpen the program’s vision and mission;</w:t>
      </w:r>
    </w:p>
    <w:p w14:paraId="214F7483" w14:textId="77777777" w:rsidR="00E240F5" w:rsidRDefault="00E240F5" w:rsidP="006B7DFD">
      <w:pPr>
        <w:numPr>
          <w:ilvl w:val="0"/>
          <w:numId w:val="32"/>
        </w:numPr>
        <w:jc w:val="both"/>
        <w:rPr>
          <w:rFonts w:ascii="Tahoma" w:hAnsi="Tahoma" w:cs="Tahoma"/>
          <w:sz w:val="22"/>
          <w:szCs w:val="22"/>
        </w:rPr>
      </w:pPr>
      <w:r>
        <w:rPr>
          <w:rFonts w:ascii="Tahoma" w:hAnsi="Tahoma" w:cs="Tahoma"/>
          <w:sz w:val="22"/>
          <w:szCs w:val="22"/>
        </w:rPr>
        <w:t>achieve outcomes that are appropriate and desired for the children in our care;</w:t>
      </w:r>
    </w:p>
    <w:p w14:paraId="0035953E" w14:textId="77777777" w:rsidR="00E240F5" w:rsidRDefault="00E240F5" w:rsidP="006B7DFD">
      <w:pPr>
        <w:numPr>
          <w:ilvl w:val="0"/>
          <w:numId w:val="32"/>
        </w:numPr>
        <w:jc w:val="both"/>
        <w:rPr>
          <w:rFonts w:ascii="Tahoma" w:hAnsi="Tahoma" w:cs="Tahoma"/>
          <w:sz w:val="22"/>
          <w:szCs w:val="22"/>
        </w:rPr>
      </w:pPr>
      <w:r>
        <w:rPr>
          <w:rFonts w:ascii="Tahoma" w:hAnsi="Tahoma" w:cs="Tahoma"/>
          <w:sz w:val="22"/>
          <w:szCs w:val="22"/>
        </w:rPr>
        <w:t xml:space="preserve">maintain high quality services to children and families; and </w:t>
      </w:r>
    </w:p>
    <w:p w14:paraId="22AB2239" w14:textId="77777777" w:rsidR="00E240F5" w:rsidRDefault="00E240F5" w:rsidP="006B7DFD">
      <w:pPr>
        <w:numPr>
          <w:ilvl w:val="0"/>
          <w:numId w:val="32"/>
        </w:numPr>
        <w:jc w:val="both"/>
        <w:rPr>
          <w:rFonts w:ascii="Tahoma" w:hAnsi="Tahoma" w:cs="Tahoma"/>
          <w:sz w:val="22"/>
          <w:szCs w:val="22"/>
        </w:rPr>
      </w:pPr>
      <w:r>
        <w:rPr>
          <w:rFonts w:ascii="Tahoma" w:hAnsi="Tahoma" w:cs="Tahoma"/>
          <w:sz w:val="22"/>
          <w:szCs w:val="22"/>
        </w:rPr>
        <w:t>provide long-term resources to sustain the successful operation of the program.</w:t>
      </w:r>
    </w:p>
    <w:p w14:paraId="1A4CAF1D" w14:textId="77777777" w:rsidR="00E240F5" w:rsidRPr="003007B1" w:rsidRDefault="00E240F5" w:rsidP="00D73FE9">
      <w:pPr>
        <w:jc w:val="both"/>
        <w:rPr>
          <w:rFonts w:ascii="Tahoma" w:hAnsi="Tahoma" w:cs="Tahoma"/>
          <w:sz w:val="16"/>
          <w:szCs w:val="16"/>
        </w:rPr>
      </w:pPr>
    </w:p>
    <w:p w14:paraId="0AE6BB90" w14:textId="77777777" w:rsidR="00E240F5" w:rsidRDefault="00E240F5" w:rsidP="00D73FE9">
      <w:pPr>
        <w:jc w:val="both"/>
        <w:rPr>
          <w:rFonts w:ascii="Tahoma" w:hAnsi="Tahoma" w:cs="Tahoma"/>
          <w:sz w:val="22"/>
          <w:szCs w:val="22"/>
        </w:rPr>
      </w:pPr>
      <w:r>
        <w:rPr>
          <w:rFonts w:ascii="Tahoma" w:hAnsi="Tahoma" w:cs="Tahoma"/>
          <w:sz w:val="22"/>
          <w:szCs w:val="22"/>
        </w:rPr>
        <w:t xml:space="preserve">The strategic planning process includes methods such as:  </w:t>
      </w:r>
    </w:p>
    <w:p w14:paraId="50B6367D" w14:textId="77777777" w:rsidR="00E240F5" w:rsidRDefault="00E240F5" w:rsidP="006B7DFD">
      <w:pPr>
        <w:numPr>
          <w:ilvl w:val="0"/>
          <w:numId w:val="32"/>
        </w:numPr>
        <w:jc w:val="both"/>
        <w:rPr>
          <w:rFonts w:ascii="Tahoma" w:hAnsi="Tahoma" w:cs="Tahoma"/>
          <w:sz w:val="22"/>
          <w:szCs w:val="22"/>
        </w:rPr>
      </w:pPr>
      <w:r>
        <w:rPr>
          <w:rFonts w:ascii="Tahoma" w:hAnsi="Tahoma" w:cs="Tahoma"/>
          <w:sz w:val="22"/>
          <w:szCs w:val="22"/>
        </w:rPr>
        <w:t>review of family surveys and evaluations;</w:t>
      </w:r>
    </w:p>
    <w:p w14:paraId="79553592" w14:textId="77777777" w:rsidR="00E240F5" w:rsidRDefault="00E240F5" w:rsidP="006B7DFD">
      <w:pPr>
        <w:numPr>
          <w:ilvl w:val="0"/>
          <w:numId w:val="32"/>
        </w:numPr>
        <w:jc w:val="both"/>
        <w:rPr>
          <w:rFonts w:ascii="Tahoma" w:hAnsi="Tahoma" w:cs="Tahoma"/>
          <w:sz w:val="22"/>
          <w:szCs w:val="22"/>
        </w:rPr>
      </w:pPr>
      <w:r>
        <w:rPr>
          <w:rFonts w:ascii="Tahoma" w:hAnsi="Tahoma" w:cs="Tahoma"/>
          <w:sz w:val="22"/>
          <w:szCs w:val="22"/>
        </w:rPr>
        <w:t>review of child assessments;</w:t>
      </w:r>
    </w:p>
    <w:p w14:paraId="54F50BE9" w14:textId="77777777" w:rsidR="00F47D62" w:rsidRDefault="00F47D62" w:rsidP="006B7DFD">
      <w:pPr>
        <w:numPr>
          <w:ilvl w:val="0"/>
          <w:numId w:val="32"/>
        </w:numPr>
        <w:jc w:val="both"/>
        <w:rPr>
          <w:rFonts w:ascii="Tahoma" w:hAnsi="Tahoma" w:cs="Tahoma"/>
          <w:sz w:val="22"/>
          <w:szCs w:val="22"/>
        </w:rPr>
      </w:pPr>
      <w:r>
        <w:rPr>
          <w:rFonts w:ascii="Tahoma" w:hAnsi="Tahoma" w:cs="Tahoma"/>
          <w:sz w:val="22"/>
          <w:szCs w:val="22"/>
        </w:rPr>
        <w:t>review of educator’s assessments</w:t>
      </w:r>
    </w:p>
    <w:p w14:paraId="57D6DCCF" w14:textId="77777777" w:rsidR="00E240F5" w:rsidRDefault="00E240F5" w:rsidP="006B7DFD">
      <w:pPr>
        <w:numPr>
          <w:ilvl w:val="0"/>
          <w:numId w:val="32"/>
        </w:numPr>
        <w:jc w:val="both"/>
        <w:rPr>
          <w:rFonts w:ascii="Tahoma" w:hAnsi="Tahoma" w:cs="Tahoma"/>
          <w:sz w:val="22"/>
          <w:szCs w:val="22"/>
        </w:rPr>
      </w:pPr>
      <w:r>
        <w:rPr>
          <w:rFonts w:ascii="Tahoma" w:hAnsi="Tahoma" w:cs="Tahoma"/>
          <w:sz w:val="22"/>
          <w:szCs w:val="22"/>
        </w:rPr>
        <w:t>comparative studies of area preschools;</w:t>
      </w:r>
    </w:p>
    <w:p w14:paraId="68E1D201" w14:textId="60EC56D0" w:rsidR="00E240F5" w:rsidRDefault="00E240F5" w:rsidP="006B7DFD">
      <w:pPr>
        <w:numPr>
          <w:ilvl w:val="0"/>
          <w:numId w:val="32"/>
        </w:numPr>
        <w:jc w:val="both"/>
        <w:rPr>
          <w:rFonts w:ascii="Tahoma" w:hAnsi="Tahoma" w:cs="Tahoma"/>
          <w:sz w:val="22"/>
          <w:szCs w:val="22"/>
        </w:rPr>
      </w:pPr>
      <w:r>
        <w:rPr>
          <w:rFonts w:ascii="Tahoma" w:hAnsi="Tahoma" w:cs="Tahoma"/>
          <w:sz w:val="22"/>
          <w:szCs w:val="22"/>
        </w:rPr>
        <w:t>o</w:t>
      </w:r>
      <w:r w:rsidR="00F47D62">
        <w:rPr>
          <w:rFonts w:ascii="Tahoma" w:hAnsi="Tahoma" w:cs="Tahoma"/>
          <w:sz w:val="22"/>
          <w:szCs w:val="22"/>
        </w:rPr>
        <w:t xml:space="preserve">pportunities to promote educator’s </w:t>
      </w:r>
      <w:r>
        <w:rPr>
          <w:rFonts w:ascii="Tahoma" w:hAnsi="Tahoma" w:cs="Tahoma"/>
          <w:sz w:val="22"/>
          <w:szCs w:val="22"/>
        </w:rPr>
        <w:t>professional development;</w:t>
      </w:r>
      <w:r w:rsidR="00A30379">
        <w:rPr>
          <w:rFonts w:ascii="Tahoma" w:hAnsi="Tahoma" w:cs="Tahoma"/>
          <w:sz w:val="22"/>
          <w:szCs w:val="22"/>
        </w:rPr>
        <w:t xml:space="preserve"> time and space for reflect</w:t>
      </w:r>
      <w:r w:rsidR="00F04935">
        <w:rPr>
          <w:rFonts w:ascii="Tahoma" w:hAnsi="Tahoma" w:cs="Tahoma"/>
          <w:sz w:val="22"/>
          <w:szCs w:val="22"/>
        </w:rPr>
        <w:t>ion and dialogue</w:t>
      </w:r>
    </w:p>
    <w:p w14:paraId="3A426447" w14:textId="77777777" w:rsidR="00E240F5" w:rsidRDefault="00E240F5" w:rsidP="006B7DFD">
      <w:pPr>
        <w:numPr>
          <w:ilvl w:val="0"/>
          <w:numId w:val="32"/>
        </w:numPr>
        <w:jc w:val="both"/>
        <w:rPr>
          <w:rFonts w:ascii="Tahoma" w:hAnsi="Tahoma" w:cs="Tahoma"/>
          <w:sz w:val="22"/>
          <w:szCs w:val="22"/>
        </w:rPr>
      </w:pPr>
      <w:r>
        <w:rPr>
          <w:rFonts w:ascii="Tahoma" w:hAnsi="Tahoma" w:cs="Tahoma"/>
          <w:sz w:val="22"/>
          <w:szCs w:val="22"/>
        </w:rPr>
        <w:t>review of building/physical space;</w:t>
      </w:r>
    </w:p>
    <w:p w14:paraId="200DD18F" w14:textId="77777777" w:rsidR="00E240F5" w:rsidRDefault="00E240F5" w:rsidP="006B7DFD">
      <w:pPr>
        <w:numPr>
          <w:ilvl w:val="0"/>
          <w:numId w:val="32"/>
        </w:numPr>
        <w:jc w:val="both"/>
        <w:rPr>
          <w:rFonts w:ascii="Tahoma" w:hAnsi="Tahoma" w:cs="Tahoma"/>
          <w:sz w:val="22"/>
          <w:szCs w:val="22"/>
        </w:rPr>
      </w:pPr>
      <w:r>
        <w:rPr>
          <w:rFonts w:ascii="Tahoma" w:hAnsi="Tahoma" w:cs="Tahoma"/>
          <w:sz w:val="22"/>
          <w:szCs w:val="22"/>
        </w:rPr>
        <w:t>review of salary scales and ways to increase salaries and benefits;</w:t>
      </w:r>
    </w:p>
    <w:p w14:paraId="4D2D25A7" w14:textId="77777777" w:rsidR="00E240F5" w:rsidRDefault="00F47D62" w:rsidP="006B7DFD">
      <w:pPr>
        <w:numPr>
          <w:ilvl w:val="0"/>
          <w:numId w:val="32"/>
        </w:numPr>
        <w:jc w:val="both"/>
        <w:rPr>
          <w:rFonts w:ascii="Tahoma" w:hAnsi="Tahoma" w:cs="Tahoma"/>
          <w:sz w:val="22"/>
          <w:szCs w:val="22"/>
        </w:rPr>
      </w:pPr>
      <w:r>
        <w:rPr>
          <w:rFonts w:ascii="Tahoma" w:hAnsi="Tahoma" w:cs="Tahoma"/>
          <w:sz w:val="22"/>
          <w:szCs w:val="22"/>
        </w:rPr>
        <w:t>plans to retain teaching faculty</w:t>
      </w:r>
      <w:r w:rsidR="00E240F5">
        <w:rPr>
          <w:rFonts w:ascii="Tahoma" w:hAnsi="Tahoma" w:cs="Tahoma"/>
          <w:sz w:val="22"/>
          <w:szCs w:val="22"/>
        </w:rPr>
        <w:t>; and</w:t>
      </w:r>
    </w:p>
    <w:p w14:paraId="1F729390" w14:textId="6D979FF5" w:rsidR="00F14A0A" w:rsidRDefault="00F14A0A" w:rsidP="006B7DFD">
      <w:pPr>
        <w:numPr>
          <w:ilvl w:val="0"/>
          <w:numId w:val="32"/>
        </w:numPr>
        <w:jc w:val="both"/>
        <w:rPr>
          <w:rFonts w:ascii="Tahoma" w:hAnsi="Tahoma" w:cs="Tahoma"/>
          <w:sz w:val="22"/>
          <w:szCs w:val="22"/>
        </w:rPr>
      </w:pPr>
      <w:r>
        <w:rPr>
          <w:rFonts w:ascii="Tahoma" w:hAnsi="Tahoma" w:cs="Tahoma"/>
          <w:sz w:val="22"/>
          <w:szCs w:val="22"/>
        </w:rPr>
        <w:t xml:space="preserve">creation of </w:t>
      </w:r>
      <w:r w:rsidR="007810E1">
        <w:rPr>
          <w:rFonts w:ascii="Tahoma" w:hAnsi="Tahoma" w:cs="Tahoma"/>
          <w:sz w:val="22"/>
          <w:szCs w:val="22"/>
        </w:rPr>
        <w:t xml:space="preserve">EC </w:t>
      </w:r>
      <w:r>
        <w:rPr>
          <w:rFonts w:ascii="Tahoma" w:hAnsi="Tahoma" w:cs="Tahoma"/>
          <w:sz w:val="22"/>
          <w:szCs w:val="22"/>
        </w:rPr>
        <w:t>faculty task forces</w:t>
      </w:r>
      <w:r w:rsidR="007810E1">
        <w:rPr>
          <w:rFonts w:ascii="Tahoma" w:hAnsi="Tahoma" w:cs="Tahoma"/>
          <w:sz w:val="22"/>
          <w:szCs w:val="22"/>
        </w:rPr>
        <w:t xml:space="preserve"> to evaluate, strengthen program, policies and </w:t>
      </w:r>
      <w:r w:rsidR="00C65948">
        <w:rPr>
          <w:rFonts w:ascii="Tahoma" w:hAnsi="Tahoma" w:cs="Tahoma"/>
          <w:sz w:val="22"/>
          <w:szCs w:val="22"/>
        </w:rPr>
        <w:t>procedures.</w:t>
      </w:r>
    </w:p>
    <w:p w14:paraId="0993CA97" w14:textId="77777777" w:rsidR="00E240F5" w:rsidRDefault="00E240F5" w:rsidP="00BC1EE7">
      <w:pPr>
        <w:ind w:left="360"/>
        <w:jc w:val="both"/>
        <w:rPr>
          <w:rFonts w:ascii="Tahoma" w:hAnsi="Tahoma" w:cs="Tahoma"/>
          <w:sz w:val="22"/>
          <w:szCs w:val="22"/>
        </w:rPr>
      </w:pPr>
    </w:p>
    <w:p w14:paraId="05CFBD14" w14:textId="77777777" w:rsidR="00E240F5" w:rsidRPr="007551E1" w:rsidRDefault="00002607" w:rsidP="006B7DFD">
      <w:pPr>
        <w:numPr>
          <w:ilvl w:val="0"/>
          <w:numId w:val="33"/>
        </w:numPr>
        <w:jc w:val="both"/>
        <w:rPr>
          <w:rFonts w:ascii="Tahoma" w:hAnsi="Tahoma" w:cs="Tahoma"/>
          <w:b/>
          <w:bCs/>
          <w:sz w:val="26"/>
          <w:szCs w:val="26"/>
        </w:rPr>
      </w:pPr>
      <w:r w:rsidRPr="007551E1">
        <w:rPr>
          <w:rFonts w:ascii="Tahoma" w:hAnsi="Tahoma" w:cs="Tahoma"/>
          <w:b/>
          <w:bCs/>
          <w:sz w:val="26"/>
          <w:szCs w:val="26"/>
        </w:rPr>
        <w:t xml:space="preserve">INSPIRATION FROM </w:t>
      </w:r>
      <w:r w:rsidR="00E240F5" w:rsidRPr="007551E1">
        <w:rPr>
          <w:rFonts w:ascii="Tahoma" w:hAnsi="Tahoma" w:cs="Tahoma"/>
          <w:b/>
          <w:bCs/>
          <w:sz w:val="26"/>
          <w:szCs w:val="26"/>
        </w:rPr>
        <w:t>THE REGGIO EMILIA APPROACH</w:t>
      </w:r>
      <w:r w:rsidR="00E240F5" w:rsidRPr="007551E1">
        <w:rPr>
          <w:rFonts w:ascii="Tahoma" w:hAnsi="Tahoma" w:cs="Tahoma"/>
          <w:b/>
          <w:bCs/>
          <w:sz w:val="26"/>
          <w:szCs w:val="26"/>
        </w:rPr>
        <w:fldChar w:fldCharType="begin"/>
      </w:r>
      <w:r w:rsidR="00E240F5" w:rsidRPr="007551E1">
        <w:rPr>
          <w:sz w:val="26"/>
          <w:szCs w:val="26"/>
        </w:rPr>
        <w:instrText>tc "</w:instrText>
      </w:r>
      <w:bookmarkStart w:id="38" w:name="_Toc300217308"/>
      <w:bookmarkStart w:id="39" w:name="_Toc332636781"/>
      <w:bookmarkStart w:id="40" w:name="_Toc145336506"/>
      <w:r w:rsidR="00E240F5" w:rsidRPr="007551E1">
        <w:rPr>
          <w:rFonts w:ascii="Tahoma" w:hAnsi="Tahoma" w:cs="Tahoma"/>
          <w:b/>
          <w:bCs/>
          <w:sz w:val="26"/>
          <w:szCs w:val="26"/>
        </w:rPr>
        <w:instrText>THE REGGIO EMILIA APPROACH</w:instrText>
      </w:r>
      <w:bookmarkEnd w:id="38"/>
      <w:bookmarkEnd w:id="39"/>
      <w:bookmarkEnd w:id="40"/>
      <w:r w:rsidR="00E240F5" w:rsidRPr="007551E1">
        <w:rPr>
          <w:sz w:val="26"/>
          <w:szCs w:val="26"/>
        </w:rPr>
        <w:instrText>" \f C \l 1</w:instrText>
      </w:r>
      <w:r w:rsidR="00E240F5" w:rsidRPr="007551E1">
        <w:rPr>
          <w:rFonts w:ascii="Tahoma" w:hAnsi="Tahoma" w:cs="Tahoma"/>
          <w:b/>
          <w:bCs/>
          <w:sz w:val="26"/>
          <w:szCs w:val="26"/>
        </w:rPr>
        <w:fldChar w:fldCharType="end"/>
      </w:r>
    </w:p>
    <w:p w14:paraId="0D9560EA" w14:textId="77777777" w:rsidR="00E240F5" w:rsidRPr="00AB044B" w:rsidRDefault="00E240F5" w:rsidP="007F2A54">
      <w:pPr>
        <w:rPr>
          <w:rFonts w:ascii="Tahoma" w:hAnsi="Tahoma" w:cs="Tahoma"/>
          <w:sz w:val="12"/>
          <w:szCs w:val="12"/>
        </w:rPr>
      </w:pPr>
    </w:p>
    <w:p w14:paraId="36B3B0C6" w14:textId="77777777" w:rsidR="00E240F5" w:rsidRPr="007551E1" w:rsidRDefault="00E240F5" w:rsidP="007F2A54">
      <w:pPr>
        <w:rPr>
          <w:rFonts w:ascii="Tahoma" w:hAnsi="Tahoma" w:cs="Tahoma"/>
          <w:sz w:val="22"/>
          <w:szCs w:val="22"/>
        </w:rPr>
      </w:pPr>
      <w:r w:rsidRPr="007551E1">
        <w:rPr>
          <w:rFonts w:ascii="Tahoma" w:hAnsi="Tahoma" w:cs="Tahoma"/>
          <w:sz w:val="22"/>
          <w:szCs w:val="22"/>
        </w:rPr>
        <w:t>The Weinstein JCC’s Early Childhood Department is inspired by the Reggio Emilia Approach.  The Reggio Approach complements our beliefs in early childhood education</w:t>
      </w:r>
      <w:r w:rsidR="00F47D62" w:rsidRPr="007551E1">
        <w:rPr>
          <w:rFonts w:ascii="Tahoma" w:hAnsi="Tahoma" w:cs="Tahoma"/>
          <w:sz w:val="22"/>
          <w:szCs w:val="22"/>
        </w:rPr>
        <w:t xml:space="preserve"> and</w:t>
      </w:r>
      <w:r w:rsidRPr="007551E1">
        <w:rPr>
          <w:rFonts w:ascii="Tahoma" w:hAnsi="Tahoma" w:cs="Tahoma"/>
          <w:sz w:val="22"/>
          <w:szCs w:val="22"/>
        </w:rPr>
        <w:t xml:space="preserve"> allows us to explore curriculum methods which increase children’s creative and cognitive expression.</w:t>
      </w:r>
    </w:p>
    <w:p w14:paraId="26916583" w14:textId="77777777" w:rsidR="00E240F5" w:rsidRPr="007551E1" w:rsidRDefault="00E240F5" w:rsidP="00095A1B">
      <w:pPr>
        <w:rPr>
          <w:rFonts w:ascii="Tahoma" w:hAnsi="Tahoma" w:cs="Tahoma"/>
          <w:sz w:val="22"/>
          <w:szCs w:val="22"/>
        </w:rPr>
      </w:pPr>
    </w:p>
    <w:p w14:paraId="32F0144E" w14:textId="215BF0B8" w:rsidR="00E240F5" w:rsidRPr="007551E1" w:rsidRDefault="00E240F5" w:rsidP="007F2A54">
      <w:pPr>
        <w:rPr>
          <w:rFonts w:ascii="Tahoma" w:hAnsi="Tahoma" w:cs="Tahoma"/>
          <w:sz w:val="22"/>
          <w:szCs w:val="22"/>
        </w:rPr>
      </w:pPr>
      <w:r w:rsidRPr="007551E1">
        <w:rPr>
          <w:rFonts w:ascii="Tahoma" w:hAnsi="Tahoma" w:cs="Tahoma"/>
          <w:sz w:val="22"/>
          <w:szCs w:val="22"/>
        </w:rPr>
        <w:t>The basic premise of the Reggio Emilia Approach is a shared and deep belief in the strength of children’s potential for learning, exploring, and entering into relationships with their peers, teachers, and environment.  Inherent in the premise is the expectation that children make hypotheses and discover connections and meanings among things and events of their daily lives.</w:t>
      </w:r>
      <w:r w:rsidRPr="007551E1">
        <w:rPr>
          <w:rFonts w:ascii="Tahoma" w:hAnsi="Tahoma" w:cs="Tahoma"/>
          <w:sz w:val="22"/>
          <w:szCs w:val="22"/>
        </w:rPr>
        <w:br/>
      </w:r>
    </w:p>
    <w:p w14:paraId="3F47B347" w14:textId="6EE6CD60" w:rsidR="00E240F5" w:rsidRPr="007551E1" w:rsidRDefault="00E240F5" w:rsidP="007F2A54">
      <w:pPr>
        <w:rPr>
          <w:rFonts w:ascii="Tahoma" w:hAnsi="Tahoma" w:cs="Tahoma"/>
          <w:sz w:val="22"/>
          <w:szCs w:val="22"/>
        </w:rPr>
      </w:pPr>
      <w:r w:rsidRPr="007551E1">
        <w:rPr>
          <w:rFonts w:ascii="Tahoma" w:hAnsi="Tahoma" w:cs="Tahoma"/>
          <w:sz w:val="22"/>
          <w:szCs w:val="22"/>
        </w:rPr>
        <w:t>Children have many languages for expressing and communicating.  The Reggio Emilia Approach inspires us to provide the creative freedom for children to fully represent their ideas and to develop their thinking.  An integral aspect in the Reggio Approach is the use of art</w:t>
      </w:r>
      <w:r w:rsidR="00F47D62" w:rsidRPr="007551E1">
        <w:rPr>
          <w:rFonts w:ascii="Tahoma" w:hAnsi="Tahoma" w:cs="Tahoma"/>
          <w:sz w:val="22"/>
          <w:szCs w:val="22"/>
        </w:rPr>
        <w:t xml:space="preserve"> as a means to enhance creativity and represent </w:t>
      </w:r>
      <w:r w:rsidR="00F14A0A" w:rsidRPr="007551E1">
        <w:rPr>
          <w:rFonts w:ascii="Tahoma" w:hAnsi="Tahoma" w:cs="Tahoma"/>
          <w:sz w:val="22"/>
          <w:szCs w:val="22"/>
        </w:rPr>
        <w:t xml:space="preserve">a </w:t>
      </w:r>
      <w:r w:rsidR="00F47D62" w:rsidRPr="007551E1">
        <w:rPr>
          <w:rFonts w:ascii="Tahoma" w:hAnsi="Tahoma" w:cs="Tahoma"/>
          <w:sz w:val="22"/>
          <w:szCs w:val="22"/>
        </w:rPr>
        <w:t>child’s imagination</w:t>
      </w:r>
      <w:r w:rsidRPr="007551E1">
        <w:rPr>
          <w:rFonts w:ascii="Tahoma" w:hAnsi="Tahoma" w:cs="Tahoma"/>
          <w:sz w:val="22"/>
          <w:szCs w:val="22"/>
        </w:rPr>
        <w:t>.  Art is inseparable from the rest of the curriculum, and in fact, is central to the educational process as a form of both exploration and expression.</w:t>
      </w:r>
    </w:p>
    <w:p w14:paraId="3CB57473" w14:textId="1CB29338" w:rsidR="00E240F5" w:rsidRDefault="007551E1" w:rsidP="007F2A54">
      <w:pPr>
        <w:rPr>
          <w:rFonts w:ascii="Tahoma" w:hAnsi="Tahoma" w:cs="Tahoma"/>
          <w:sz w:val="12"/>
          <w:szCs w:val="12"/>
        </w:rPr>
      </w:pPr>
      <w:r>
        <w:rPr>
          <w:noProof/>
        </w:rPr>
        <w:drawing>
          <wp:anchor distT="0" distB="0" distL="114300" distR="114300" simplePos="0" relativeHeight="251701760" behindDoc="0" locked="0" layoutInCell="1" allowOverlap="1" wp14:anchorId="6EA81268" wp14:editId="1995FAD5">
            <wp:simplePos x="0" y="0"/>
            <wp:positionH relativeFrom="column">
              <wp:posOffset>1110615</wp:posOffset>
            </wp:positionH>
            <wp:positionV relativeFrom="paragraph">
              <wp:posOffset>4445</wp:posOffset>
            </wp:positionV>
            <wp:extent cx="3369692" cy="2381250"/>
            <wp:effectExtent l="0" t="0" r="2540" b="0"/>
            <wp:wrapNone/>
            <wp:docPr id="28" name="Picture 28" descr="blu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 tre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9692"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412876" w14:textId="361AA41D" w:rsidR="00E240F5" w:rsidRDefault="00E240F5" w:rsidP="007F2A54">
      <w:pPr>
        <w:rPr>
          <w:rFonts w:ascii="Tahoma" w:hAnsi="Tahoma" w:cs="Tahoma"/>
          <w:sz w:val="12"/>
          <w:szCs w:val="12"/>
        </w:rPr>
      </w:pPr>
    </w:p>
    <w:p w14:paraId="16B9F1B0" w14:textId="4454BC3C" w:rsidR="00F47D62" w:rsidRDefault="00F47D62">
      <w:pPr>
        <w:rPr>
          <w:rFonts w:ascii="Tahoma" w:hAnsi="Tahoma" w:cs="Tahoma"/>
          <w:sz w:val="12"/>
          <w:szCs w:val="12"/>
        </w:rPr>
      </w:pPr>
    </w:p>
    <w:p w14:paraId="7679B6F7" w14:textId="61A54771" w:rsidR="00F47D62" w:rsidRDefault="00F47D62" w:rsidP="007F2A54">
      <w:pPr>
        <w:rPr>
          <w:rFonts w:ascii="Tahoma" w:hAnsi="Tahoma" w:cs="Tahoma"/>
          <w:sz w:val="12"/>
          <w:szCs w:val="12"/>
        </w:rPr>
      </w:pPr>
    </w:p>
    <w:p w14:paraId="366D0D41" w14:textId="77777777" w:rsidR="00F47D62" w:rsidRDefault="00F47D62" w:rsidP="007F2A54">
      <w:pPr>
        <w:rPr>
          <w:rFonts w:ascii="Tahoma" w:hAnsi="Tahoma" w:cs="Tahoma"/>
          <w:sz w:val="12"/>
          <w:szCs w:val="12"/>
        </w:rPr>
      </w:pPr>
    </w:p>
    <w:p w14:paraId="10A24345" w14:textId="77777777" w:rsidR="00F47D62" w:rsidRPr="00AB044B" w:rsidRDefault="00F47D62" w:rsidP="007F2A54">
      <w:pPr>
        <w:rPr>
          <w:rFonts w:ascii="Tahoma" w:hAnsi="Tahoma" w:cs="Tahoma"/>
          <w:sz w:val="12"/>
          <w:szCs w:val="12"/>
        </w:rPr>
      </w:pPr>
    </w:p>
    <w:p w14:paraId="495E585C" w14:textId="77777777" w:rsidR="00860E74" w:rsidRDefault="00860E74" w:rsidP="00CD1102">
      <w:pPr>
        <w:pStyle w:val="BodyText3"/>
        <w:jc w:val="center"/>
        <w:rPr>
          <w:rFonts w:ascii="Tahoma" w:hAnsi="Tahoma" w:cs="Tahoma"/>
          <w:i w:val="0"/>
          <w:iCs w:val="0"/>
          <w:sz w:val="20"/>
          <w:szCs w:val="20"/>
        </w:rPr>
      </w:pPr>
    </w:p>
    <w:p w14:paraId="52D021B3" w14:textId="77777777" w:rsidR="00860E74" w:rsidRDefault="00860E74" w:rsidP="00CD1102">
      <w:pPr>
        <w:pStyle w:val="BodyText3"/>
        <w:jc w:val="center"/>
        <w:rPr>
          <w:rFonts w:ascii="Tahoma" w:hAnsi="Tahoma" w:cs="Tahoma"/>
          <w:i w:val="0"/>
          <w:iCs w:val="0"/>
          <w:sz w:val="20"/>
          <w:szCs w:val="20"/>
        </w:rPr>
      </w:pPr>
    </w:p>
    <w:p w14:paraId="2A5C2A82" w14:textId="77777777" w:rsidR="00860E74" w:rsidRDefault="00860E74" w:rsidP="00CD1102">
      <w:pPr>
        <w:pStyle w:val="BodyText3"/>
        <w:jc w:val="center"/>
        <w:rPr>
          <w:rFonts w:ascii="Tahoma" w:hAnsi="Tahoma" w:cs="Tahoma"/>
          <w:i w:val="0"/>
          <w:iCs w:val="0"/>
          <w:sz w:val="20"/>
          <w:szCs w:val="20"/>
        </w:rPr>
      </w:pPr>
    </w:p>
    <w:p w14:paraId="65EDB74B" w14:textId="77777777" w:rsidR="00860E74" w:rsidRDefault="00860E74" w:rsidP="00CD1102">
      <w:pPr>
        <w:pStyle w:val="BodyText3"/>
        <w:jc w:val="center"/>
        <w:rPr>
          <w:rFonts w:ascii="Tahoma" w:hAnsi="Tahoma" w:cs="Tahoma"/>
          <w:i w:val="0"/>
          <w:iCs w:val="0"/>
          <w:sz w:val="20"/>
          <w:szCs w:val="20"/>
        </w:rPr>
      </w:pPr>
    </w:p>
    <w:p w14:paraId="1AFF395E" w14:textId="77777777" w:rsidR="00860E74" w:rsidRDefault="00860E74" w:rsidP="00CD1102">
      <w:pPr>
        <w:pStyle w:val="BodyText3"/>
        <w:jc w:val="center"/>
        <w:rPr>
          <w:rFonts w:ascii="Tahoma" w:hAnsi="Tahoma" w:cs="Tahoma"/>
          <w:i w:val="0"/>
          <w:iCs w:val="0"/>
          <w:sz w:val="20"/>
          <w:szCs w:val="20"/>
        </w:rPr>
      </w:pPr>
    </w:p>
    <w:p w14:paraId="173C6E9F" w14:textId="77777777" w:rsidR="00860E74" w:rsidRDefault="00860E74" w:rsidP="00CD1102">
      <w:pPr>
        <w:pStyle w:val="BodyText3"/>
        <w:jc w:val="center"/>
        <w:rPr>
          <w:rFonts w:ascii="Tahoma" w:hAnsi="Tahoma" w:cs="Tahoma"/>
          <w:i w:val="0"/>
          <w:iCs w:val="0"/>
          <w:sz w:val="20"/>
          <w:szCs w:val="20"/>
        </w:rPr>
      </w:pPr>
    </w:p>
    <w:p w14:paraId="5579EBE0" w14:textId="77777777" w:rsidR="00860E74" w:rsidRDefault="00860E74" w:rsidP="00CD1102">
      <w:pPr>
        <w:pStyle w:val="BodyText3"/>
        <w:jc w:val="center"/>
        <w:rPr>
          <w:rFonts w:ascii="Tahoma" w:hAnsi="Tahoma" w:cs="Tahoma"/>
          <w:i w:val="0"/>
          <w:iCs w:val="0"/>
          <w:sz w:val="20"/>
          <w:szCs w:val="20"/>
        </w:rPr>
      </w:pPr>
    </w:p>
    <w:p w14:paraId="140E9225" w14:textId="77777777" w:rsidR="00860E74" w:rsidRDefault="00860E74" w:rsidP="00CD1102">
      <w:pPr>
        <w:pStyle w:val="BodyText3"/>
        <w:jc w:val="center"/>
        <w:rPr>
          <w:rFonts w:ascii="Tahoma" w:hAnsi="Tahoma" w:cs="Tahoma"/>
          <w:i w:val="0"/>
          <w:iCs w:val="0"/>
          <w:sz w:val="20"/>
          <w:szCs w:val="20"/>
        </w:rPr>
      </w:pPr>
    </w:p>
    <w:p w14:paraId="15EE8928" w14:textId="77777777" w:rsidR="00860E74" w:rsidRDefault="00860E74" w:rsidP="00CD1102">
      <w:pPr>
        <w:pStyle w:val="BodyText3"/>
        <w:jc w:val="center"/>
        <w:rPr>
          <w:rFonts w:ascii="Tahoma" w:hAnsi="Tahoma" w:cs="Tahoma"/>
          <w:i w:val="0"/>
          <w:iCs w:val="0"/>
          <w:sz w:val="20"/>
          <w:szCs w:val="20"/>
        </w:rPr>
      </w:pPr>
    </w:p>
    <w:p w14:paraId="44335C8F" w14:textId="77777777" w:rsidR="00860E74" w:rsidRDefault="00860E74" w:rsidP="00CD1102">
      <w:pPr>
        <w:pStyle w:val="BodyText3"/>
        <w:jc w:val="center"/>
        <w:rPr>
          <w:rFonts w:ascii="Tahoma" w:hAnsi="Tahoma" w:cs="Tahoma"/>
          <w:i w:val="0"/>
          <w:iCs w:val="0"/>
          <w:sz w:val="20"/>
          <w:szCs w:val="20"/>
        </w:rPr>
      </w:pPr>
    </w:p>
    <w:p w14:paraId="289BDBBB" w14:textId="77777777" w:rsidR="00860E74" w:rsidRDefault="00860E74" w:rsidP="00CD1102">
      <w:pPr>
        <w:pStyle w:val="BodyText3"/>
        <w:jc w:val="center"/>
        <w:rPr>
          <w:rFonts w:ascii="Tahoma" w:hAnsi="Tahoma" w:cs="Tahoma"/>
          <w:i w:val="0"/>
          <w:iCs w:val="0"/>
          <w:sz w:val="20"/>
          <w:szCs w:val="20"/>
        </w:rPr>
      </w:pPr>
    </w:p>
    <w:p w14:paraId="5CBC3DB2" w14:textId="77777777" w:rsidR="00860E74" w:rsidRDefault="00860E74" w:rsidP="00CD1102">
      <w:pPr>
        <w:pStyle w:val="BodyText3"/>
        <w:jc w:val="center"/>
        <w:rPr>
          <w:rFonts w:ascii="Tahoma" w:hAnsi="Tahoma" w:cs="Tahoma"/>
          <w:i w:val="0"/>
          <w:iCs w:val="0"/>
          <w:sz w:val="20"/>
          <w:szCs w:val="20"/>
        </w:rPr>
      </w:pPr>
    </w:p>
    <w:p w14:paraId="244B617C" w14:textId="77777777" w:rsidR="00860E74" w:rsidRDefault="00860E74" w:rsidP="00CD1102">
      <w:pPr>
        <w:pStyle w:val="BodyText3"/>
        <w:jc w:val="center"/>
        <w:rPr>
          <w:rFonts w:ascii="Tahoma" w:hAnsi="Tahoma" w:cs="Tahoma"/>
          <w:i w:val="0"/>
          <w:iCs w:val="0"/>
          <w:sz w:val="20"/>
          <w:szCs w:val="20"/>
        </w:rPr>
      </w:pPr>
    </w:p>
    <w:p w14:paraId="1F05B6D6" w14:textId="77777777" w:rsidR="00860E74" w:rsidRDefault="00860E74" w:rsidP="00CD1102">
      <w:pPr>
        <w:pStyle w:val="BodyText3"/>
        <w:jc w:val="center"/>
        <w:rPr>
          <w:rFonts w:ascii="Tahoma" w:hAnsi="Tahoma" w:cs="Tahoma"/>
          <w:i w:val="0"/>
          <w:iCs w:val="0"/>
          <w:sz w:val="20"/>
          <w:szCs w:val="20"/>
        </w:rPr>
      </w:pPr>
    </w:p>
    <w:p w14:paraId="3BFB5A93" w14:textId="7AE785D2" w:rsidR="00E240F5" w:rsidRPr="003007B1" w:rsidRDefault="00E240F5" w:rsidP="00CD1102">
      <w:pPr>
        <w:pStyle w:val="BodyText3"/>
        <w:jc w:val="center"/>
        <w:rPr>
          <w:rFonts w:ascii="Tahoma" w:hAnsi="Tahoma" w:cs="Tahoma"/>
          <w:i w:val="0"/>
          <w:iCs w:val="0"/>
          <w:sz w:val="20"/>
          <w:szCs w:val="20"/>
        </w:rPr>
      </w:pPr>
      <w:r w:rsidRPr="003007B1">
        <w:rPr>
          <w:rFonts w:ascii="Tahoma" w:hAnsi="Tahoma" w:cs="Tahoma"/>
          <w:i w:val="0"/>
          <w:iCs w:val="0"/>
          <w:sz w:val="20"/>
          <w:szCs w:val="20"/>
        </w:rPr>
        <w:t>The Reggio Approach –</w:t>
      </w:r>
    </w:p>
    <w:p w14:paraId="34CE8F32" w14:textId="77777777" w:rsidR="00E240F5" w:rsidRPr="003007B1" w:rsidRDefault="00E240F5" w:rsidP="00CD1102">
      <w:pPr>
        <w:pStyle w:val="BodyText3"/>
        <w:jc w:val="center"/>
        <w:rPr>
          <w:rFonts w:ascii="Tahoma" w:hAnsi="Tahoma" w:cs="Tahoma"/>
          <w:i w:val="0"/>
          <w:iCs w:val="0"/>
          <w:sz w:val="20"/>
          <w:szCs w:val="20"/>
        </w:rPr>
      </w:pPr>
      <w:r w:rsidRPr="003007B1">
        <w:rPr>
          <w:rFonts w:ascii="Tahoma" w:hAnsi="Tahoma" w:cs="Tahoma"/>
          <w:i w:val="0"/>
          <w:iCs w:val="0"/>
          <w:sz w:val="20"/>
          <w:szCs w:val="20"/>
        </w:rPr>
        <w:t>Teachers and Children…Working and Learning Together</w:t>
      </w:r>
    </w:p>
    <w:p w14:paraId="1D229876" w14:textId="77777777" w:rsidR="00E240F5" w:rsidRPr="003007B1" w:rsidRDefault="00E240F5" w:rsidP="00CD1102">
      <w:pPr>
        <w:jc w:val="center"/>
        <w:rPr>
          <w:rFonts w:ascii="Tahoma" w:hAnsi="Tahoma" w:cs="Tahoma"/>
        </w:rPr>
      </w:pPr>
    </w:p>
    <w:p w14:paraId="533FA0F0" w14:textId="77777777" w:rsidR="00E240F5" w:rsidRDefault="00E240F5" w:rsidP="00CD1102">
      <w:pPr>
        <w:rPr>
          <w:rFonts w:ascii="Tahoma" w:hAnsi="Tahoma" w:cs="Tahoma"/>
        </w:rPr>
      </w:pPr>
      <w:r w:rsidRPr="003007B1">
        <w:rPr>
          <w:rFonts w:ascii="Tahoma" w:hAnsi="Tahoma" w:cs="Tahoma"/>
        </w:rPr>
        <w:t>The Reggio Emilia Approach grows from the belief that children are rich, powerful people full of the desire and ability to grow up and construct their own knowledge. Stimulating interactions and many opportunities to communicate with one another and with caring, respectful adults help children to grow, develop and learn.</w:t>
      </w:r>
    </w:p>
    <w:p w14:paraId="4B0DE842" w14:textId="77777777" w:rsidR="00F47D62" w:rsidRDefault="00F47D62" w:rsidP="00CD1102">
      <w:pPr>
        <w:rPr>
          <w:rFonts w:ascii="Tahoma" w:hAnsi="Tahoma" w:cs="Tahoma"/>
        </w:rPr>
      </w:pPr>
    </w:p>
    <w:p w14:paraId="6F941A58" w14:textId="77777777" w:rsidR="00E240F5" w:rsidRDefault="00E240F5" w:rsidP="00CD1102">
      <w:pPr>
        <w:rPr>
          <w:rFonts w:ascii="Tahoma" w:hAnsi="Tahoma" w:cs="Tahoma"/>
          <w:b/>
          <w:bCs/>
          <w:sz w:val="24"/>
          <w:szCs w:val="24"/>
        </w:rPr>
      </w:pPr>
      <w:r w:rsidRPr="00BC1EE7">
        <w:rPr>
          <w:rFonts w:ascii="Tahoma" w:hAnsi="Tahoma" w:cs="Tahoma"/>
          <w:b/>
          <w:bCs/>
          <w:sz w:val="24"/>
          <w:szCs w:val="24"/>
        </w:rPr>
        <w:t>EXPLORATION</w:t>
      </w:r>
    </w:p>
    <w:p w14:paraId="1FC3912A" w14:textId="77777777" w:rsidR="00E240F5" w:rsidRPr="00BC1EE7" w:rsidRDefault="00E240F5" w:rsidP="00CD1102">
      <w:pPr>
        <w:rPr>
          <w:rFonts w:ascii="Tahoma" w:hAnsi="Tahoma" w:cs="Tahoma"/>
          <w:b/>
          <w:bCs/>
          <w:sz w:val="24"/>
          <w:szCs w:val="24"/>
        </w:rPr>
      </w:pPr>
    </w:p>
    <w:p w14:paraId="2CA4C104" w14:textId="77777777" w:rsidR="00E240F5" w:rsidRPr="003007B1" w:rsidRDefault="00E240F5" w:rsidP="00CD1102">
      <w:pPr>
        <w:rPr>
          <w:rFonts w:ascii="Tahoma" w:hAnsi="Tahoma" w:cs="Tahoma"/>
        </w:rPr>
      </w:pPr>
      <w:r w:rsidRPr="003007B1">
        <w:rPr>
          <w:rFonts w:ascii="Tahoma" w:hAnsi="Tahoma" w:cs="Tahoma"/>
        </w:rPr>
        <w:t xml:space="preserve">Weinstein JCC preschool </w:t>
      </w:r>
      <w:r w:rsidR="00F47D62">
        <w:rPr>
          <w:rFonts w:ascii="Tahoma" w:hAnsi="Tahoma" w:cs="Tahoma"/>
        </w:rPr>
        <w:t>educator</w:t>
      </w:r>
      <w:r w:rsidRPr="003007B1">
        <w:rPr>
          <w:rFonts w:ascii="Tahoma" w:hAnsi="Tahoma" w:cs="Tahoma"/>
        </w:rPr>
        <w:t xml:space="preserve">s inspired by the Reggio Emilia philosophy consider creativity and learning part of the same process. When children actively and intently explore an object </w:t>
      </w:r>
      <w:r w:rsidRPr="00496068">
        <w:rPr>
          <w:rFonts w:ascii="Tahoma" w:hAnsi="Tahoma" w:cs="Tahoma"/>
        </w:rPr>
        <w:t>– a flower, a bird –</w:t>
      </w:r>
      <w:r w:rsidRPr="003007B1">
        <w:rPr>
          <w:rFonts w:ascii="Tahoma" w:hAnsi="Tahoma" w:cs="Tahoma"/>
        </w:rPr>
        <w:t xml:space="preserve"> they create their own knowledge. Like detectives, children pose questions, and then investigate to find answers. They use the many “languages” of art, words, movement, etc., to communicate their knowledge to themselves and others. Teachers act as resources to and researchers of the learning process by asking thought provoking questions, offering materials, and documenting children’s work.  </w:t>
      </w:r>
    </w:p>
    <w:p w14:paraId="478D783D" w14:textId="77777777" w:rsidR="00E240F5" w:rsidRDefault="00E240F5" w:rsidP="00CD1102">
      <w:pPr>
        <w:rPr>
          <w:rFonts w:ascii="Tahoma" w:hAnsi="Tahoma" w:cs="Tahoma"/>
        </w:rPr>
      </w:pPr>
    </w:p>
    <w:p w14:paraId="194AA86F" w14:textId="77777777" w:rsidR="00E240F5" w:rsidRPr="00BC1EE7" w:rsidRDefault="00E240F5" w:rsidP="00CD1102">
      <w:pPr>
        <w:rPr>
          <w:rFonts w:ascii="Tahoma" w:hAnsi="Tahoma" w:cs="Tahoma"/>
          <w:b/>
          <w:bCs/>
          <w:sz w:val="24"/>
          <w:szCs w:val="24"/>
        </w:rPr>
      </w:pPr>
      <w:r w:rsidRPr="00BC1EE7">
        <w:rPr>
          <w:rFonts w:ascii="Tahoma" w:hAnsi="Tahoma" w:cs="Tahoma"/>
          <w:b/>
          <w:bCs/>
          <w:sz w:val="24"/>
          <w:szCs w:val="24"/>
        </w:rPr>
        <w:t>DOCUMENTATION</w:t>
      </w:r>
    </w:p>
    <w:p w14:paraId="602C6FDB" w14:textId="77777777" w:rsidR="00E240F5" w:rsidRPr="00BC1EE7" w:rsidRDefault="00E240F5" w:rsidP="00CD1102">
      <w:pPr>
        <w:rPr>
          <w:rFonts w:ascii="Tahoma" w:hAnsi="Tahoma" w:cs="Tahoma"/>
          <w:sz w:val="24"/>
          <w:szCs w:val="24"/>
        </w:rPr>
      </w:pPr>
    </w:p>
    <w:p w14:paraId="23CC13FB" w14:textId="1878DF9A" w:rsidR="00E240F5" w:rsidRPr="003007B1" w:rsidRDefault="00E240F5" w:rsidP="00CD1102">
      <w:pPr>
        <w:rPr>
          <w:rFonts w:ascii="Tahoma" w:hAnsi="Tahoma" w:cs="Tahoma"/>
        </w:rPr>
      </w:pPr>
      <w:r w:rsidRPr="003007B1">
        <w:rPr>
          <w:rFonts w:ascii="Tahoma" w:hAnsi="Tahoma" w:cs="Tahoma"/>
        </w:rPr>
        <w:t xml:space="preserve">Teachers routinely take notes and photographs and make recordings of group discussions and children’s play. Teachers use what they learn to plan activities that are truly based on children’s interests. By reviewing the documentation, teachers gain insights into children’s individual personalities and child development as a whole. Most importantly, they let each child know </w:t>
      </w:r>
      <w:r w:rsidR="0029043A">
        <w:rPr>
          <w:rFonts w:ascii="Tahoma" w:hAnsi="Tahoma" w:cs="Tahoma"/>
        </w:rPr>
        <w:t>they are</w:t>
      </w:r>
      <w:r w:rsidRPr="003007B1">
        <w:rPr>
          <w:rFonts w:ascii="Tahoma" w:hAnsi="Tahoma" w:cs="Tahoma"/>
        </w:rPr>
        <w:t xml:space="preserve"> understood and accepted for who </w:t>
      </w:r>
      <w:r w:rsidR="0029043A">
        <w:rPr>
          <w:rFonts w:ascii="Tahoma" w:hAnsi="Tahoma" w:cs="Tahoma"/>
        </w:rPr>
        <w:t>they are now</w:t>
      </w:r>
      <w:r w:rsidRPr="003007B1">
        <w:rPr>
          <w:rFonts w:ascii="Tahoma" w:hAnsi="Tahoma" w:cs="Tahoma"/>
        </w:rPr>
        <w:t>. This philosophy permeates every aspect of the program, including the use of space, teachers’ interactions with children, and curriculum decisions.</w:t>
      </w:r>
    </w:p>
    <w:p w14:paraId="67273B7B" w14:textId="77777777" w:rsidR="00E240F5" w:rsidRDefault="00E240F5" w:rsidP="00CD1102">
      <w:pPr>
        <w:rPr>
          <w:rFonts w:ascii="Tahoma" w:hAnsi="Tahoma" w:cs="Tahoma"/>
        </w:rPr>
      </w:pPr>
    </w:p>
    <w:p w14:paraId="6721B978" w14:textId="77777777" w:rsidR="00E240F5" w:rsidRPr="00BC1EE7" w:rsidRDefault="00E240F5" w:rsidP="00CD1102">
      <w:pPr>
        <w:rPr>
          <w:rFonts w:ascii="Tahoma" w:hAnsi="Tahoma" w:cs="Tahoma"/>
          <w:b/>
          <w:bCs/>
          <w:sz w:val="24"/>
          <w:szCs w:val="24"/>
        </w:rPr>
      </w:pPr>
      <w:r w:rsidRPr="00BC1EE7">
        <w:rPr>
          <w:rFonts w:ascii="Tahoma" w:hAnsi="Tahoma" w:cs="Tahoma"/>
          <w:b/>
          <w:bCs/>
          <w:sz w:val="24"/>
          <w:szCs w:val="24"/>
        </w:rPr>
        <w:t>PROJECT WORK</w:t>
      </w:r>
    </w:p>
    <w:p w14:paraId="13D51DFE" w14:textId="77777777" w:rsidR="00E240F5" w:rsidRPr="003007B1" w:rsidRDefault="00E240F5" w:rsidP="00CD1102">
      <w:pPr>
        <w:rPr>
          <w:rFonts w:ascii="Tahoma" w:hAnsi="Tahoma" w:cs="Tahoma"/>
        </w:rPr>
      </w:pPr>
    </w:p>
    <w:p w14:paraId="71EC543D" w14:textId="77777777" w:rsidR="00E240F5" w:rsidRPr="003007B1" w:rsidRDefault="00E240F5" w:rsidP="00CD1102">
      <w:pPr>
        <w:rPr>
          <w:rFonts w:ascii="Tahoma" w:hAnsi="Tahoma" w:cs="Tahoma"/>
        </w:rPr>
      </w:pPr>
      <w:r w:rsidRPr="003007B1">
        <w:rPr>
          <w:rFonts w:ascii="Tahoma" w:hAnsi="Tahoma" w:cs="Tahoma"/>
        </w:rPr>
        <w:t>An integral piece of the curriculum is projects. Project work offers children and teachers opportunities to come together within the environment and deeply investigate children’s interests. Projects also support children’s natural impulse to investigate the world around them. Small or large groups, or an individual, work on projects, and these can last anywhere from a few days, weeks, to several months. Almost any interest that intrigues children can inspire a project. Project work encourages children to take initiative, assume responsibility, and make decisions and choices.</w:t>
      </w:r>
    </w:p>
    <w:p w14:paraId="1268A67E" w14:textId="77777777" w:rsidR="00E240F5" w:rsidRDefault="00E240F5" w:rsidP="00CD1102">
      <w:pPr>
        <w:rPr>
          <w:rFonts w:ascii="Tahoma" w:hAnsi="Tahoma" w:cs="Tahoma"/>
        </w:rPr>
      </w:pPr>
    </w:p>
    <w:p w14:paraId="53C7ECD7" w14:textId="77777777" w:rsidR="00E240F5" w:rsidRPr="00BC1EE7" w:rsidRDefault="00E240F5" w:rsidP="00CD1102">
      <w:pPr>
        <w:rPr>
          <w:rFonts w:ascii="Tahoma" w:hAnsi="Tahoma" w:cs="Tahoma"/>
          <w:b/>
          <w:bCs/>
          <w:sz w:val="24"/>
          <w:szCs w:val="24"/>
        </w:rPr>
      </w:pPr>
      <w:r w:rsidRPr="00BC1EE7">
        <w:rPr>
          <w:rFonts w:ascii="Tahoma" w:hAnsi="Tahoma" w:cs="Tahoma"/>
          <w:b/>
          <w:bCs/>
          <w:sz w:val="24"/>
          <w:szCs w:val="24"/>
        </w:rPr>
        <w:t>TEACHERS AS CO-LEARNERS</w:t>
      </w:r>
    </w:p>
    <w:p w14:paraId="37D5CF5E" w14:textId="77777777" w:rsidR="00E240F5" w:rsidRPr="003007B1" w:rsidRDefault="00E240F5" w:rsidP="00CD1102">
      <w:pPr>
        <w:rPr>
          <w:rFonts w:ascii="Tahoma" w:hAnsi="Tahoma" w:cs="Tahoma"/>
        </w:rPr>
      </w:pPr>
    </w:p>
    <w:p w14:paraId="20812C22" w14:textId="77777777" w:rsidR="00E240F5" w:rsidRPr="003007B1" w:rsidRDefault="00E240F5" w:rsidP="00CD1102">
      <w:pPr>
        <w:rPr>
          <w:rFonts w:ascii="Tahoma" w:hAnsi="Tahoma" w:cs="Tahoma"/>
        </w:rPr>
      </w:pPr>
      <w:r w:rsidRPr="003007B1">
        <w:rPr>
          <w:rFonts w:ascii="Tahoma" w:hAnsi="Tahoma" w:cs="Tahoma"/>
        </w:rPr>
        <w:t>The teachers welcome new possibilities, unexpected ideas, and actively learning with the children.  Teachers support children in their learning by encouraging, observing, and organizing their ideas, as well as supplying materials. At the beginning of a project, teachers do not know what direction it will take, but it is sure to include lots of discussion, graphic representation, and real cooperation among everyone involved.</w:t>
      </w:r>
    </w:p>
    <w:p w14:paraId="1686C5CF" w14:textId="77777777" w:rsidR="00E240F5" w:rsidRPr="003007B1" w:rsidRDefault="00E240F5" w:rsidP="00CD1102">
      <w:pPr>
        <w:rPr>
          <w:rFonts w:ascii="Tahoma" w:hAnsi="Tahoma" w:cs="Tahoma"/>
        </w:rPr>
      </w:pPr>
    </w:p>
    <w:p w14:paraId="4B5F452E" w14:textId="1F375455" w:rsidR="00E240F5" w:rsidRPr="003007B1" w:rsidRDefault="0029043A" w:rsidP="00CD1102">
      <w:pPr>
        <w:rPr>
          <w:rFonts w:ascii="Tahoma" w:hAnsi="Tahoma" w:cs="Tahoma"/>
        </w:rPr>
      </w:pPr>
      <w:r>
        <w:rPr>
          <w:rFonts w:ascii="Tahoma" w:hAnsi="Tahoma" w:cs="Tahoma"/>
        </w:rPr>
        <w:t>We believe</w:t>
      </w:r>
      <w:r w:rsidR="00E240F5">
        <w:rPr>
          <w:rFonts w:ascii="Tahoma" w:hAnsi="Tahoma" w:cs="Tahoma"/>
        </w:rPr>
        <w:t xml:space="preserve"> that </w:t>
      </w:r>
      <w:r w:rsidR="00E240F5" w:rsidRPr="003007B1">
        <w:rPr>
          <w:rFonts w:ascii="Tahoma" w:hAnsi="Tahoma" w:cs="Tahoma"/>
        </w:rPr>
        <w:t>a child-centered approach helps children to feel pride in their own accomplishments</w:t>
      </w:r>
      <w:r w:rsidR="00E240F5">
        <w:rPr>
          <w:rFonts w:ascii="Tahoma" w:hAnsi="Tahoma" w:cs="Tahoma"/>
        </w:rPr>
        <w:t xml:space="preserve"> and explorations</w:t>
      </w:r>
      <w:r w:rsidR="00E240F5" w:rsidRPr="003007B1">
        <w:rPr>
          <w:rFonts w:ascii="Tahoma" w:hAnsi="Tahoma" w:cs="Tahoma"/>
        </w:rPr>
        <w:t>. This in turn helps children to flourish and grow in their self-concept, social and learning skills.</w:t>
      </w:r>
      <w:r w:rsidR="00A86114">
        <w:rPr>
          <w:rFonts w:ascii="Tahoma" w:hAnsi="Tahoma" w:cs="Tahoma"/>
        </w:rPr>
        <w:t xml:space="preserve">  </w:t>
      </w:r>
      <w:r w:rsidR="0009192D">
        <w:rPr>
          <w:rFonts w:ascii="Tahoma" w:hAnsi="Tahoma" w:cs="Tahoma"/>
        </w:rPr>
        <w:t xml:space="preserve">Extended, engaged activity helps children deepen their </w:t>
      </w:r>
      <w:r w:rsidR="00471024">
        <w:rPr>
          <w:rFonts w:ascii="Tahoma" w:hAnsi="Tahoma" w:cs="Tahoma"/>
        </w:rPr>
        <w:t>understanding and build confidence in their abilities and ideas.</w:t>
      </w:r>
    </w:p>
    <w:p w14:paraId="68DBBF72" w14:textId="70DD87DF" w:rsidR="00435B94" w:rsidRDefault="007551E1" w:rsidP="00CD1102">
      <w:pPr>
        <w:rPr>
          <w:rFonts w:ascii="Tahoma" w:hAnsi="Tahoma" w:cs="Tahoma"/>
          <w:b/>
          <w:bCs/>
          <w:sz w:val="26"/>
          <w:szCs w:val="26"/>
        </w:rPr>
      </w:pPr>
      <w:r>
        <w:rPr>
          <w:noProof/>
        </w:rPr>
        <w:drawing>
          <wp:anchor distT="0" distB="0" distL="114300" distR="114300" simplePos="0" relativeHeight="251703808" behindDoc="0" locked="0" layoutInCell="1" allowOverlap="1" wp14:anchorId="23A4560A" wp14:editId="76297191">
            <wp:simplePos x="0" y="0"/>
            <wp:positionH relativeFrom="page">
              <wp:posOffset>2314575</wp:posOffset>
            </wp:positionH>
            <wp:positionV relativeFrom="page">
              <wp:posOffset>7633335</wp:posOffset>
            </wp:positionV>
            <wp:extent cx="2705100" cy="1729094"/>
            <wp:effectExtent l="0" t="0" r="0" b="5080"/>
            <wp:wrapNone/>
            <wp:docPr id="592" name="Picture 592" descr="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famil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100" cy="17290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0A28C" w14:textId="00B9BEE8" w:rsidR="00860E74" w:rsidRDefault="00860E74" w:rsidP="00CD1102">
      <w:pPr>
        <w:rPr>
          <w:rFonts w:ascii="Tahoma" w:hAnsi="Tahoma" w:cs="Tahoma"/>
          <w:b/>
          <w:bCs/>
          <w:sz w:val="26"/>
          <w:szCs w:val="26"/>
        </w:rPr>
      </w:pPr>
    </w:p>
    <w:p w14:paraId="41B32FF8" w14:textId="12441CDB" w:rsidR="00860E74" w:rsidRDefault="00860E74" w:rsidP="00CD1102">
      <w:pPr>
        <w:rPr>
          <w:rFonts w:ascii="Tahoma" w:hAnsi="Tahoma" w:cs="Tahoma"/>
          <w:b/>
          <w:bCs/>
          <w:sz w:val="26"/>
          <w:szCs w:val="26"/>
        </w:rPr>
      </w:pPr>
    </w:p>
    <w:p w14:paraId="5A13B647" w14:textId="4144AEE4" w:rsidR="00860E74" w:rsidRDefault="00860E74" w:rsidP="00CD1102">
      <w:pPr>
        <w:rPr>
          <w:rFonts w:ascii="Tahoma" w:hAnsi="Tahoma" w:cs="Tahoma"/>
          <w:b/>
          <w:bCs/>
          <w:sz w:val="26"/>
          <w:szCs w:val="26"/>
        </w:rPr>
      </w:pPr>
    </w:p>
    <w:p w14:paraId="02F6264A" w14:textId="3827A6F8" w:rsidR="00860E74" w:rsidRDefault="00860E74" w:rsidP="00CD1102">
      <w:pPr>
        <w:rPr>
          <w:rFonts w:ascii="Tahoma" w:hAnsi="Tahoma" w:cs="Tahoma"/>
          <w:b/>
          <w:bCs/>
          <w:sz w:val="26"/>
          <w:szCs w:val="26"/>
        </w:rPr>
      </w:pPr>
    </w:p>
    <w:p w14:paraId="643D59E0" w14:textId="20ADD8CB" w:rsidR="00860E74" w:rsidRDefault="00860E74" w:rsidP="00CD1102">
      <w:pPr>
        <w:rPr>
          <w:rFonts w:ascii="Tahoma" w:hAnsi="Tahoma" w:cs="Tahoma"/>
          <w:b/>
          <w:bCs/>
          <w:sz w:val="26"/>
          <w:szCs w:val="26"/>
        </w:rPr>
      </w:pPr>
    </w:p>
    <w:p w14:paraId="4862A53C" w14:textId="0B69BF33" w:rsidR="00860E74" w:rsidRDefault="00860E74" w:rsidP="00CD1102">
      <w:pPr>
        <w:rPr>
          <w:rFonts w:ascii="Tahoma" w:hAnsi="Tahoma" w:cs="Tahoma"/>
          <w:b/>
          <w:bCs/>
          <w:sz w:val="26"/>
          <w:szCs w:val="26"/>
        </w:rPr>
      </w:pPr>
    </w:p>
    <w:p w14:paraId="72D8B72E" w14:textId="7EF84DA1" w:rsidR="00860E74" w:rsidRDefault="00860E74" w:rsidP="00CD1102">
      <w:pPr>
        <w:rPr>
          <w:rFonts w:ascii="Tahoma" w:hAnsi="Tahoma" w:cs="Tahoma"/>
          <w:b/>
          <w:bCs/>
          <w:sz w:val="26"/>
          <w:szCs w:val="26"/>
        </w:rPr>
      </w:pPr>
    </w:p>
    <w:p w14:paraId="16C70550" w14:textId="77777777" w:rsidR="00860E74" w:rsidRDefault="00860E74" w:rsidP="00CD1102">
      <w:pPr>
        <w:rPr>
          <w:rFonts w:ascii="Tahoma" w:hAnsi="Tahoma" w:cs="Tahoma"/>
          <w:b/>
          <w:bCs/>
          <w:sz w:val="26"/>
          <w:szCs w:val="26"/>
        </w:rPr>
      </w:pPr>
    </w:p>
    <w:p w14:paraId="2B182F06" w14:textId="77777777" w:rsidR="007551E1" w:rsidRDefault="007551E1" w:rsidP="00CD1102">
      <w:pPr>
        <w:rPr>
          <w:rFonts w:ascii="Tahoma" w:hAnsi="Tahoma" w:cs="Tahoma"/>
          <w:b/>
          <w:bCs/>
          <w:sz w:val="26"/>
          <w:szCs w:val="26"/>
        </w:rPr>
      </w:pPr>
    </w:p>
    <w:p w14:paraId="41B47B5D" w14:textId="77777777" w:rsidR="00A42889" w:rsidRDefault="00A42889" w:rsidP="00CD1102">
      <w:pPr>
        <w:rPr>
          <w:rFonts w:ascii="Tahoma" w:hAnsi="Tahoma" w:cs="Tahoma"/>
          <w:b/>
          <w:bCs/>
          <w:sz w:val="26"/>
          <w:szCs w:val="26"/>
        </w:rPr>
      </w:pPr>
    </w:p>
    <w:p w14:paraId="20EDCB48" w14:textId="1A90D7D3" w:rsidR="00E240F5" w:rsidRPr="007F2A54" w:rsidRDefault="00DD5B78" w:rsidP="00CD1102">
      <w:pPr>
        <w:rPr>
          <w:rFonts w:ascii="Tahoma" w:hAnsi="Tahoma" w:cs="Tahoma"/>
          <w:b/>
          <w:bCs/>
          <w:sz w:val="26"/>
          <w:szCs w:val="26"/>
        </w:rPr>
      </w:pPr>
      <w:r>
        <w:rPr>
          <w:rFonts w:ascii="Tahoma" w:hAnsi="Tahoma" w:cs="Tahoma"/>
          <w:b/>
          <w:bCs/>
          <w:sz w:val="26"/>
          <w:szCs w:val="26"/>
        </w:rPr>
        <w:lastRenderedPageBreak/>
        <w:t>The Teaching &amp; Learning Philosophy of the EC Department</w:t>
      </w:r>
    </w:p>
    <w:p w14:paraId="5D9C4D44" w14:textId="77777777" w:rsidR="00E240F5" w:rsidRPr="00AB044B" w:rsidRDefault="00E240F5" w:rsidP="00CD1102">
      <w:pPr>
        <w:rPr>
          <w:rFonts w:ascii="Tahoma" w:hAnsi="Tahoma" w:cs="Tahoma"/>
          <w:sz w:val="16"/>
          <w:szCs w:val="16"/>
        </w:rPr>
      </w:pPr>
    </w:p>
    <w:p w14:paraId="504D07D0" w14:textId="77777777" w:rsidR="00E240F5" w:rsidRPr="00C07A64" w:rsidRDefault="00E240F5" w:rsidP="00CD1102">
      <w:pPr>
        <w:rPr>
          <w:rFonts w:ascii="Tahoma" w:hAnsi="Tahoma" w:cs="Tahoma"/>
          <w:sz w:val="22"/>
          <w:szCs w:val="22"/>
        </w:rPr>
      </w:pPr>
      <w:r w:rsidRPr="00C07A64">
        <w:rPr>
          <w:rFonts w:ascii="Tahoma" w:hAnsi="Tahoma" w:cs="Tahoma"/>
          <w:sz w:val="22"/>
          <w:szCs w:val="22"/>
        </w:rPr>
        <w:t>Our Philosophy defines our program as a developmental, child-centered program, inspired by the Reggio Emilia Approach.  Developmentally appropriate practices are defined as teaching and learning strategies or methods that build on the child’s current knowledge, abilities or interests.  For example, “Oceans” is probably not a developmentally appropriate theme for those under three.  Water is developmentally appropriate.  Using inventive spelling in journal writing is developmentally appropriate for most five-year-olds.  Requiring correct spelling is not.</w:t>
      </w:r>
    </w:p>
    <w:p w14:paraId="363195CC" w14:textId="77777777" w:rsidR="00E240F5" w:rsidRPr="00AB044B" w:rsidRDefault="00E240F5" w:rsidP="00CD1102">
      <w:pPr>
        <w:rPr>
          <w:rFonts w:ascii="Tahoma" w:hAnsi="Tahoma" w:cs="Tahoma"/>
          <w:sz w:val="16"/>
          <w:szCs w:val="16"/>
        </w:rPr>
      </w:pPr>
    </w:p>
    <w:p w14:paraId="274C87C8" w14:textId="7615A87C" w:rsidR="00E240F5" w:rsidRPr="00C07A64" w:rsidRDefault="00E240F5" w:rsidP="00CD1102">
      <w:pPr>
        <w:rPr>
          <w:rFonts w:ascii="Tahoma" w:hAnsi="Tahoma" w:cs="Tahoma"/>
          <w:sz w:val="22"/>
          <w:szCs w:val="22"/>
        </w:rPr>
      </w:pPr>
      <w:r w:rsidRPr="00C07A64">
        <w:rPr>
          <w:rFonts w:ascii="Tahoma" w:hAnsi="Tahoma" w:cs="Tahoma"/>
          <w:sz w:val="22"/>
          <w:szCs w:val="22"/>
        </w:rPr>
        <w:t>Developmental programs are often contrasted with academic programs.  The difference between developmental and academic programs is not the amount of learning that occurs, but rather the subject matter and the teaching strategies</w:t>
      </w:r>
      <w:r w:rsidR="00C81909">
        <w:rPr>
          <w:rFonts w:ascii="Tahoma" w:hAnsi="Tahoma" w:cs="Tahoma"/>
          <w:sz w:val="22"/>
          <w:szCs w:val="22"/>
        </w:rPr>
        <w:t xml:space="preserve"> applied</w:t>
      </w:r>
      <w:r w:rsidRPr="00C07A64">
        <w:rPr>
          <w:rFonts w:ascii="Tahoma" w:hAnsi="Tahoma" w:cs="Tahoma"/>
          <w:sz w:val="22"/>
          <w:szCs w:val="22"/>
        </w:rPr>
        <w:t>.  True academic programs have preset curriculums determined by opinions about what children should learn at a particular age, at a certain time of the year, or at the whim of the teacher or curriculum developer.  They traditionally focus on theoretical knowledge while developmental programs are concerned with physical, social, practical and theoretical knowledge.  (Learning to serve yourself a snack or share with a friend is considered important in a developmental program.)</w:t>
      </w:r>
      <w:r w:rsidR="00F47D62">
        <w:rPr>
          <w:rFonts w:ascii="Tahoma" w:hAnsi="Tahoma" w:cs="Tahoma"/>
          <w:sz w:val="22"/>
          <w:szCs w:val="22"/>
        </w:rPr>
        <w:t xml:space="preserve">  Academic programs are teacher-</w:t>
      </w:r>
      <w:r w:rsidRPr="00C07A64">
        <w:rPr>
          <w:rFonts w:ascii="Tahoma" w:hAnsi="Tahoma" w:cs="Tahoma"/>
          <w:sz w:val="22"/>
          <w:szCs w:val="22"/>
        </w:rPr>
        <w:t>directed.  The teacher tells the child the information to be learned.</w:t>
      </w:r>
    </w:p>
    <w:p w14:paraId="3E01C0E0" w14:textId="77777777" w:rsidR="00E240F5" w:rsidRPr="00AB044B" w:rsidRDefault="00E240F5" w:rsidP="00CD1102">
      <w:pPr>
        <w:rPr>
          <w:rFonts w:ascii="Tahoma" w:hAnsi="Tahoma" w:cs="Tahoma"/>
          <w:sz w:val="16"/>
          <w:szCs w:val="16"/>
        </w:rPr>
      </w:pPr>
    </w:p>
    <w:p w14:paraId="64511436" w14:textId="54478116" w:rsidR="00E240F5" w:rsidRPr="00C07A64" w:rsidRDefault="00E240F5" w:rsidP="00CD1102">
      <w:pPr>
        <w:rPr>
          <w:rFonts w:ascii="Tahoma" w:hAnsi="Tahoma" w:cs="Tahoma"/>
          <w:sz w:val="22"/>
          <w:szCs w:val="22"/>
        </w:rPr>
      </w:pPr>
      <w:r w:rsidRPr="00C07A64">
        <w:rPr>
          <w:rFonts w:ascii="Tahoma" w:hAnsi="Tahoma" w:cs="Tahoma"/>
          <w:sz w:val="22"/>
          <w:szCs w:val="22"/>
        </w:rPr>
        <w:t>Dev</w:t>
      </w:r>
      <w:r w:rsidR="00F47D62">
        <w:rPr>
          <w:rFonts w:ascii="Tahoma" w:hAnsi="Tahoma" w:cs="Tahoma"/>
          <w:sz w:val="22"/>
          <w:szCs w:val="22"/>
        </w:rPr>
        <w:t xml:space="preserve">elopmental programs are </w:t>
      </w:r>
      <w:r w:rsidR="00F47D62" w:rsidRPr="009404E4">
        <w:rPr>
          <w:rFonts w:ascii="Tahoma" w:hAnsi="Tahoma" w:cs="Tahoma"/>
          <w:i/>
          <w:iCs/>
          <w:sz w:val="22"/>
          <w:szCs w:val="22"/>
        </w:rPr>
        <w:t>child-</w:t>
      </w:r>
      <w:r w:rsidRPr="009404E4">
        <w:rPr>
          <w:rFonts w:ascii="Tahoma" w:hAnsi="Tahoma" w:cs="Tahoma"/>
          <w:i/>
          <w:iCs/>
          <w:sz w:val="22"/>
          <w:szCs w:val="22"/>
        </w:rPr>
        <w:t>centered</w:t>
      </w:r>
      <w:r w:rsidR="00193FD3">
        <w:rPr>
          <w:rFonts w:ascii="Tahoma" w:hAnsi="Tahoma" w:cs="Tahoma"/>
          <w:sz w:val="22"/>
          <w:szCs w:val="22"/>
        </w:rPr>
        <w:t>,</w:t>
      </w:r>
      <w:r w:rsidRPr="00C07A64">
        <w:rPr>
          <w:rFonts w:ascii="Tahoma" w:hAnsi="Tahoma" w:cs="Tahoma"/>
          <w:sz w:val="22"/>
          <w:szCs w:val="22"/>
        </w:rPr>
        <w:t xml:space="preserve"> where the child participates in the planning</w:t>
      </w:r>
      <w:r w:rsidR="006F1B10">
        <w:rPr>
          <w:rFonts w:ascii="Tahoma" w:hAnsi="Tahoma" w:cs="Tahoma"/>
          <w:sz w:val="22"/>
          <w:szCs w:val="22"/>
        </w:rPr>
        <w:t xml:space="preserve">, </w:t>
      </w:r>
      <w:r w:rsidR="00363A76">
        <w:rPr>
          <w:rFonts w:ascii="Tahoma" w:hAnsi="Tahoma" w:cs="Tahoma"/>
          <w:sz w:val="22"/>
          <w:szCs w:val="22"/>
        </w:rPr>
        <w:t>h</w:t>
      </w:r>
      <w:r w:rsidR="006F1B10">
        <w:rPr>
          <w:rFonts w:ascii="Tahoma" w:hAnsi="Tahoma" w:cs="Tahoma"/>
          <w:sz w:val="22"/>
          <w:szCs w:val="22"/>
        </w:rPr>
        <w:t>as a voice in the learning process</w:t>
      </w:r>
      <w:r w:rsidR="007B5A33">
        <w:rPr>
          <w:rFonts w:ascii="Tahoma" w:hAnsi="Tahoma" w:cs="Tahoma"/>
          <w:sz w:val="22"/>
          <w:szCs w:val="22"/>
        </w:rPr>
        <w:t>,</w:t>
      </w:r>
      <w:r w:rsidR="00A82BF0">
        <w:rPr>
          <w:rFonts w:ascii="Tahoma" w:hAnsi="Tahoma" w:cs="Tahoma"/>
          <w:sz w:val="22"/>
          <w:szCs w:val="22"/>
        </w:rPr>
        <w:t xml:space="preserve"> </w:t>
      </w:r>
      <w:r w:rsidRPr="00C07A64">
        <w:rPr>
          <w:rFonts w:ascii="Tahoma" w:hAnsi="Tahoma" w:cs="Tahoma"/>
          <w:sz w:val="22"/>
          <w:szCs w:val="22"/>
        </w:rPr>
        <w:t xml:space="preserve">and is expected to make choices.  However, it is not the same as unstructured play.  </w:t>
      </w:r>
      <w:r w:rsidR="004F2E62">
        <w:rPr>
          <w:rFonts w:ascii="Tahoma" w:hAnsi="Tahoma" w:cs="Tahoma"/>
          <w:sz w:val="22"/>
          <w:szCs w:val="22"/>
        </w:rPr>
        <w:t xml:space="preserve">Educators </w:t>
      </w:r>
      <w:r w:rsidRPr="00C07A64">
        <w:rPr>
          <w:rFonts w:ascii="Tahoma" w:hAnsi="Tahoma" w:cs="Tahoma"/>
          <w:sz w:val="22"/>
          <w:szCs w:val="22"/>
        </w:rPr>
        <w:t>have an active role in child-centered programs.  Their role is to set up the classroom environment with developmentally appropriate interest areas, activities, and materials that pique interest and allow for independence.  Teachers also provide new experiences (social, physical, and intellectual) tha</w:t>
      </w:r>
      <w:r>
        <w:rPr>
          <w:rFonts w:ascii="Tahoma" w:hAnsi="Tahoma" w:cs="Tahoma"/>
          <w:sz w:val="22"/>
          <w:szCs w:val="22"/>
        </w:rPr>
        <w:t xml:space="preserve">t build upon their </w:t>
      </w:r>
      <w:r w:rsidRPr="005F661F">
        <w:rPr>
          <w:rFonts w:ascii="Tahoma" w:hAnsi="Tahoma" w:cs="Tahoma"/>
          <w:b/>
          <w:bCs/>
          <w:sz w:val="22"/>
          <w:szCs w:val="22"/>
        </w:rPr>
        <w:t>knowledge</w:t>
      </w:r>
      <w:r>
        <w:rPr>
          <w:rFonts w:ascii="Tahoma" w:hAnsi="Tahoma" w:cs="Tahoma"/>
          <w:sz w:val="22"/>
          <w:szCs w:val="22"/>
        </w:rPr>
        <w:t xml:space="preserve"> and </w:t>
      </w:r>
      <w:r w:rsidR="0008322C" w:rsidRPr="0008322C">
        <w:rPr>
          <w:rFonts w:ascii="Tahoma" w:hAnsi="Tahoma" w:cs="Tahoma"/>
          <w:b/>
          <w:bCs/>
          <w:sz w:val="22"/>
          <w:szCs w:val="22"/>
        </w:rPr>
        <w:t>mis</w:t>
      </w:r>
      <w:r w:rsidRPr="0008322C">
        <w:rPr>
          <w:rFonts w:ascii="Tahoma" w:hAnsi="Tahoma" w:cs="Tahoma"/>
          <w:b/>
          <w:bCs/>
          <w:sz w:val="22"/>
          <w:szCs w:val="22"/>
        </w:rPr>
        <w:t>information</w:t>
      </w:r>
      <w:r w:rsidRPr="00C07A64">
        <w:rPr>
          <w:rFonts w:ascii="Tahoma" w:hAnsi="Tahoma" w:cs="Tahoma"/>
          <w:sz w:val="22"/>
          <w:szCs w:val="22"/>
        </w:rPr>
        <w:t>.  The selection of materials, furniture placement, activities offered, and class discussions all determine the nature of learning that will take place that day.  For example, the teacher is responsible for providing developmentally appropriate</w:t>
      </w:r>
      <w:r w:rsidR="00F47D62">
        <w:rPr>
          <w:rFonts w:ascii="Tahoma" w:hAnsi="Tahoma" w:cs="Tahoma"/>
          <w:sz w:val="22"/>
          <w:szCs w:val="22"/>
        </w:rPr>
        <w:t xml:space="preserve"> math learning opportunities.  The teacher</w:t>
      </w:r>
      <w:r w:rsidRPr="00C07A64">
        <w:rPr>
          <w:rFonts w:ascii="Tahoma" w:hAnsi="Tahoma" w:cs="Tahoma"/>
          <w:sz w:val="22"/>
          <w:szCs w:val="22"/>
        </w:rPr>
        <w:t xml:space="preserve"> may do this by putting o</w:t>
      </w:r>
      <w:r w:rsidR="00F47D62">
        <w:rPr>
          <w:rFonts w:ascii="Tahoma" w:hAnsi="Tahoma" w:cs="Tahoma"/>
          <w:sz w:val="22"/>
          <w:szCs w:val="22"/>
        </w:rPr>
        <w:t>ut sorting activities, countable items</w:t>
      </w:r>
      <w:r w:rsidRPr="00C07A64">
        <w:rPr>
          <w:rFonts w:ascii="Tahoma" w:hAnsi="Tahoma" w:cs="Tahoma"/>
          <w:sz w:val="22"/>
          <w:szCs w:val="22"/>
        </w:rPr>
        <w:t>, or measuring tools</w:t>
      </w:r>
      <w:r w:rsidR="00F47D62">
        <w:rPr>
          <w:rFonts w:ascii="Tahoma" w:hAnsi="Tahoma" w:cs="Tahoma"/>
          <w:sz w:val="22"/>
          <w:szCs w:val="22"/>
        </w:rPr>
        <w:t xml:space="preserve"> that encourage the children to explore and build math skills</w:t>
      </w:r>
      <w:r w:rsidRPr="00C07A64">
        <w:rPr>
          <w:rFonts w:ascii="Tahoma" w:hAnsi="Tahoma" w:cs="Tahoma"/>
          <w:sz w:val="22"/>
          <w:szCs w:val="22"/>
        </w:rPr>
        <w:t>.</w:t>
      </w:r>
    </w:p>
    <w:p w14:paraId="1581365C" w14:textId="77777777" w:rsidR="00E240F5" w:rsidRPr="00AB044B" w:rsidRDefault="00E240F5" w:rsidP="00CD1102">
      <w:pPr>
        <w:rPr>
          <w:rFonts w:ascii="Tahoma" w:hAnsi="Tahoma" w:cs="Tahoma"/>
          <w:sz w:val="16"/>
          <w:szCs w:val="16"/>
        </w:rPr>
      </w:pPr>
    </w:p>
    <w:p w14:paraId="190F19A0" w14:textId="4ABA4F22" w:rsidR="00E240F5" w:rsidRPr="00C07A64" w:rsidRDefault="00E240F5" w:rsidP="00CD1102">
      <w:pPr>
        <w:rPr>
          <w:rFonts w:ascii="Tahoma" w:hAnsi="Tahoma" w:cs="Tahoma"/>
          <w:sz w:val="22"/>
          <w:szCs w:val="22"/>
        </w:rPr>
      </w:pPr>
      <w:r w:rsidRPr="00C07A64">
        <w:rPr>
          <w:rFonts w:ascii="Tahoma" w:hAnsi="Tahoma" w:cs="Tahoma"/>
          <w:sz w:val="22"/>
          <w:szCs w:val="22"/>
        </w:rPr>
        <w:t>The children are given choices throughout the day.  For example, our behavior management program is designed to help children make choices that work well for themselves and for the group.  If the child does not want to participate in an activity or is being disruptive, it is appropriate to suggest alternative activities.  Redirecting the child by suggesting alternatives</w:t>
      </w:r>
      <w:r>
        <w:rPr>
          <w:rFonts w:ascii="Tahoma" w:hAnsi="Tahoma" w:cs="Tahoma"/>
          <w:sz w:val="22"/>
          <w:szCs w:val="22"/>
        </w:rPr>
        <w:t>,</w:t>
      </w:r>
      <w:r w:rsidRPr="00C07A64">
        <w:rPr>
          <w:rFonts w:ascii="Tahoma" w:hAnsi="Tahoma" w:cs="Tahoma"/>
          <w:sz w:val="22"/>
          <w:szCs w:val="22"/>
        </w:rPr>
        <w:t xml:space="preserve"> rather than telling her/him what to do</w:t>
      </w:r>
      <w:r>
        <w:rPr>
          <w:rFonts w:ascii="Tahoma" w:hAnsi="Tahoma" w:cs="Tahoma"/>
          <w:sz w:val="22"/>
          <w:szCs w:val="22"/>
        </w:rPr>
        <w:t>,</w:t>
      </w:r>
      <w:r w:rsidRPr="00C07A64">
        <w:rPr>
          <w:rFonts w:ascii="Tahoma" w:hAnsi="Tahoma" w:cs="Tahoma"/>
          <w:sz w:val="22"/>
          <w:szCs w:val="22"/>
        </w:rPr>
        <w:t xml:space="preserve"> begin</w:t>
      </w:r>
      <w:r>
        <w:rPr>
          <w:rFonts w:ascii="Tahoma" w:hAnsi="Tahoma" w:cs="Tahoma"/>
          <w:sz w:val="22"/>
          <w:szCs w:val="22"/>
        </w:rPr>
        <w:t>s</w:t>
      </w:r>
      <w:r w:rsidRPr="00C07A64">
        <w:rPr>
          <w:rFonts w:ascii="Tahoma" w:hAnsi="Tahoma" w:cs="Tahoma"/>
          <w:sz w:val="22"/>
          <w:szCs w:val="22"/>
        </w:rPr>
        <w:t xml:space="preserve"> the process of teaching abstract, divergent thinking skills.  After you have provided alternatives, the child will begin to think of them as </w:t>
      </w:r>
      <w:r w:rsidR="00EA2A3C">
        <w:rPr>
          <w:rFonts w:ascii="Tahoma" w:hAnsi="Tahoma" w:cs="Tahoma"/>
          <w:sz w:val="22"/>
          <w:szCs w:val="22"/>
        </w:rPr>
        <w:t>their</w:t>
      </w:r>
      <w:r w:rsidRPr="00C07A64">
        <w:rPr>
          <w:rFonts w:ascii="Tahoma" w:hAnsi="Tahoma" w:cs="Tahoma"/>
          <w:sz w:val="22"/>
          <w:szCs w:val="22"/>
        </w:rPr>
        <w:t xml:space="preserve"> own.  </w:t>
      </w:r>
      <w:r w:rsidR="00EA2A3C">
        <w:rPr>
          <w:rFonts w:ascii="Tahoma" w:hAnsi="Tahoma" w:cs="Tahoma"/>
          <w:sz w:val="22"/>
          <w:szCs w:val="22"/>
        </w:rPr>
        <w:t>They</w:t>
      </w:r>
      <w:r w:rsidRPr="00C07A64">
        <w:rPr>
          <w:rFonts w:ascii="Tahoma" w:hAnsi="Tahoma" w:cs="Tahoma"/>
          <w:sz w:val="22"/>
          <w:szCs w:val="22"/>
        </w:rPr>
        <w:t xml:space="preserve"> then begin the process of becoming an abstract thinker with problem solving skills that enable </w:t>
      </w:r>
      <w:r w:rsidR="00EA2A3C">
        <w:rPr>
          <w:rFonts w:ascii="Tahoma" w:hAnsi="Tahoma" w:cs="Tahoma"/>
          <w:sz w:val="22"/>
          <w:szCs w:val="22"/>
        </w:rPr>
        <w:t>them</w:t>
      </w:r>
      <w:r w:rsidRPr="00C07A64">
        <w:rPr>
          <w:rFonts w:ascii="Tahoma" w:hAnsi="Tahoma" w:cs="Tahoma"/>
          <w:sz w:val="22"/>
          <w:szCs w:val="22"/>
        </w:rPr>
        <w:t xml:space="preserve"> to be flexible.  On the other hand, while a circle time with required attendance is not considered child centered, we do not typically ignore the child who chooses not to attend.  It is the teacher’s responsibility to make circle time so inviting that the child wants to attend and to adjust the requirements for circle time so that child can be successful.  The teacher recognizes that participation </w:t>
      </w:r>
      <w:r w:rsidR="00E26DE5">
        <w:rPr>
          <w:rFonts w:ascii="Tahoma" w:hAnsi="Tahoma" w:cs="Tahoma"/>
          <w:sz w:val="22"/>
          <w:szCs w:val="22"/>
        </w:rPr>
        <w:t>builds the classroom community and encourages the children to be a part of the group-time activities.</w:t>
      </w:r>
    </w:p>
    <w:p w14:paraId="7356DD6C" w14:textId="77777777" w:rsidR="00E240F5" w:rsidRPr="00AB044B" w:rsidRDefault="00E240F5" w:rsidP="00CD1102">
      <w:pPr>
        <w:rPr>
          <w:rFonts w:ascii="Tahoma" w:hAnsi="Tahoma" w:cs="Tahoma"/>
          <w:sz w:val="16"/>
          <w:szCs w:val="16"/>
        </w:rPr>
      </w:pPr>
    </w:p>
    <w:p w14:paraId="66797151" w14:textId="31BABEC8" w:rsidR="00E240F5" w:rsidRPr="00C07A64" w:rsidRDefault="00E240F5" w:rsidP="00CD1102">
      <w:pPr>
        <w:rPr>
          <w:rFonts w:ascii="Tahoma" w:hAnsi="Tahoma" w:cs="Tahoma"/>
          <w:sz w:val="22"/>
          <w:szCs w:val="22"/>
        </w:rPr>
      </w:pPr>
      <w:r w:rsidRPr="00C07A64">
        <w:rPr>
          <w:rFonts w:ascii="Tahoma" w:hAnsi="Tahoma" w:cs="Tahoma"/>
          <w:sz w:val="22"/>
          <w:szCs w:val="22"/>
        </w:rPr>
        <w:t xml:space="preserve">Ideally, teachers know the concepts they want to teach that day and the children are involved in the planning of the activities.  An example is when we ask which centers the children want to use rather than telling them what they can do.  The teacher </w:t>
      </w:r>
      <w:r w:rsidR="00E26DE5">
        <w:rPr>
          <w:rFonts w:ascii="Tahoma" w:hAnsi="Tahoma" w:cs="Tahoma"/>
          <w:sz w:val="22"/>
          <w:szCs w:val="22"/>
        </w:rPr>
        <w:t>may choose</w:t>
      </w:r>
      <w:r w:rsidRPr="00C07A64">
        <w:rPr>
          <w:rFonts w:ascii="Tahoma" w:hAnsi="Tahoma" w:cs="Tahoma"/>
          <w:sz w:val="22"/>
          <w:szCs w:val="22"/>
        </w:rPr>
        <w:t xml:space="preserve"> the materials for the centers; the children decide what to do with them.  Continuing with the math examples, </w:t>
      </w:r>
      <w:r w:rsidR="00EA2A3C">
        <w:rPr>
          <w:rFonts w:ascii="Tahoma" w:hAnsi="Tahoma" w:cs="Tahoma"/>
          <w:sz w:val="22"/>
          <w:szCs w:val="22"/>
        </w:rPr>
        <w:t>they</w:t>
      </w:r>
      <w:r w:rsidRPr="00C07A64">
        <w:rPr>
          <w:rFonts w:ascii="Tahoma" w:hAnsi="Tahoma" w:cs="Tahoma"/>
          <w:sz w:val="22"/>
          <w:szCs w:val="22"/>
        </w:rPr>
        <w:t xml:space="preserve"> might approach a group who had chosen to play with cars, put two red cars in a group and ask which of the other c</w:t>
      </w:r>
      <w:r w:rsidR="00E26DE5">
        <w:rPr>
          <w:rFonts w:ascii="Tahoma" w:hAnsi="Tahoma" w:cs="Tahoma"/>
          <w:sz w:val="22"/>
          <w:szCs w:val="22"/>
        </w:rPr>
        <w:t>ars belong with this group.  The teacher</w:t>
      </w:r>
      <w:r w:rsidRPr="00C07A64">
        <w:rPr>
          <w:rFonts w:ascii="Tahoma" w:hAnsi="Tahoma" w:cs="Tahoma"/>
          <w:sz w:val="22"/>
          <w:szCs w:val="22"/>
        </w:rPr>
        <w:t xml:space="preserve"> is then acting as the facilitator, using the child’s interests to provide the opportunity for the child to build knowledge around the co</w:t>
      </w:r>
      <w:r w:rsidR="00E26DE5">
        <w:rPr>
          <w:rFonts w:ascii="Tahoma" w:hAnsi="Tahoma" w:cs="Tahoma"/>
          <w:sz w:val="22"/>
          <w:szCs w:val="22"/>
        </w:rPr>
        <w:t xml:space="preserve">ncepts the teacher </w:t>
      </w:r>
      <w:r w:rsidRPr="00C07A64">
        <w:rPr>
          <w:rFonts w:ascii="Tahoma" w:hAnsi="Tahoma" w:cs="Tahoma"/>
          <w:sz w:val="22"/>
          <w:szCs w:val="22"/>
        </w:rPr>
        <w:t>is teaching.</w:t>
      </w:r>
    </w:p>
    <w:p w14:paraId="5BFD1EA5" w14:textId="77777777" w:rsidR="00E240F5" w:rsidRPr="00AB044B" w:rsidRDefault="00E240F5" w:rsidP="00CD1102">
      <w:pPr>
        <w:rPr>
          <w:rFonts w:ascii="Tahoma" w:hAnsi="Tahoma" w:cs="Tahoma"/>
          <w:sz w:val="16"/>
          <w:szCs w:val="16"/>
        </w:rPr>
      </w:pPr>
    </w:p>
    <w:p w14:paraId="188D8133" w14:textId="63D44DD8" w:rsidR="00E240F5" w:rsidRPr="00C07A64" w:rsidRDefault="00E240F5" w:rsidP="00CD1102">
      <w:pPr>
        <w:rPr>
          <w:rFonts w:ascii="Tahoma" w:hAnsi="Tahoma" w:cs="Tahoma"/>
          <w:sz w:val="22"/>
          <w:szCs w:val="22"/>
        </w:rPr>
      </w:pPr>
      <w:r w:rsidRPr="00C07A64">
        <w:rPr>
          <w:rFonts w:ascii="Tahoma" w:hAnsi="Tahoma" w:cs="Tahoma"/>
          <w:sz w:val="22"/>
          <w:szCs w:val="22"/>
        </w:rPr>
        <w:t xml:space="preserve">We encourage </w:t>
      </w:r>
      <w:r w:rsidRPr="00A9677E">
        <w:rPr>
          <w:rFonts w:ascii="Tahoma" w:hAnsi="Tahoma" w:cs="Tahoma"/>
          <w:b/>
          <w:bCs/>
          <w:sz w:val="22"/>
          <w:szCs w:val="22"/>
        </w:rPr>
        <w:t>proces</w:t>
      </w:r>
      <w:r w:rsidR="00E26DE5" w:rsidRPr="00A9677E">
        <w:rPr>
          <w:rFonts w:ascii="Tahoma" w:hAnsi="Tahoma" w:cs="Tahoma"/>
          <w:b/>
          <w:bCs/>
          <w:sz w:val="22"/>
          <w:szCs w:val="22"/>
        </w:rPr>
        <w:t>s</w:t>
      </w:r>
      <w:r w:rsidR="00E26DE5">
        <w:rPr>
          <w:rFonts w:ascii="Tahoma" w:hAnsi="Tahoma" w:cs="Tahoma"/>
          <w:sz w:val="22"/>
          <w:szCs w:val="22"/>
        </w:rPr>
        <w:t xml:space="preserve"> art activities that are child-</w:t>
      </w:r>
      <w:r w:rsidRPr="00C07A64">
        <w:rPr>
          <w:rFonts w:ascii="Tahoma" w:hAnsi="Tahoma" w:cs="Tahoma"/>
          <w:sz w:val="22"/>
          <w:szCs w:val="22"/>
        </w:rPr>
        <w:t>centered rather t</w:t>
      </w:r>
      <w:r w:rsidR="00E26DE5">
        <w:rPr>
          <w:rFonts w:ascii="Tahoma" w:hAnsi="Tahoma" w:cs="Tahoma"/>
          <w:sz w:val="22"/>
          <w:szCs w:val="22"/>
        </w:rPr>
        <w:t xml:space="preserve">han </w:t>
      </w:r>
      <w:r w:rsidR="00E26DE5" w:rsidRPr="00A9677E">
        <w:rPr>
          <w:rFonts w:ascii="Tahoma" w:hAnsi="Tahoma" w:cs="Tahoma"/>
          <w:b/>
          <w:bCs/>
          <w:sz w:val="22"/>
          <w:szCs w:val="22"/>
        </w:rPr>
        <w:t>product</w:t>
      </w:r>
      <w:r w:rsidR="00E26DE5">
        <w:rPr>
          <w:rFonts w:ascii="Tahoma" w:hAnsi="Tahoma" w:cs="Tahoma"/>
          <w:sz w:val="22"/>
          <w:szCs w:val="22"/>
        </w:rPr>
        <w:t xml:space="preserve"> art that is teacher-</w:t>
      </w:r>
      <w:r w:rsidRPr="00C07A64">
        <w:rPr>
          <w:rFonts w:ascii="Tahoma" w:hAnsi="Tahoma" w:cs="Tahoma"/>
          <w:sz w:val="22"/>
          <w:szCs w:val="22"/>
        </w:rPr>
        <w:t>directed.  Pro</w:t>
      </w:r>
      <w:r w:rsidR="00E26DE5">
        <w:rPr>
          <w:rFonts w:ascii="Tahoma" w:hAnsi="Tahoma" w:cs="Tahoma"/>
          <w:sz w:val="22"/>
          <w:szCs w:val="22"/>
        </w:rPr>
        <w:t>duct art activities are teacher</w:t>
      </w:r>
      <w:r w:rsidR="004818D8">
        <w:rPr>
          <w:rFonts w:ascii="Tahoma" w:hAnsi="Tahoma" w:cs="Tahoma"/>
          <w:sz w:val="22"/>
          <w:szCs w:val="22"/>
        </w:rPr>
        <w:t xml:space="preserve"> </w:t>
      </w:r>
      <w:r w:rsidRPr="00C07A64">
        <w:rPr>
          <w:rFonts w:ascii="Tahoma" w:hAnsi="Tahoma" w:cs="Tahoma"/>
          <w:sz w:val="22"/>
          <w:szCs w:val="22"/>
        </w:rPr>
        <w:t>centered because the teacher’s</w:t>
      </w:r>
      <w:r w:rsidR="00E26DE5">
        <w:rPr>
          <w:rFonts w:ascii="Tahoma" w:hAnsi="Tahoma" w:cs="Tahoma"/>
          <w:sz w:val="22"/>
          <w:szCs w:val="22"/>
        </w:rPr>
        <w:t>,</w:t>
      </w:r>
      <w:r w:rsidRPr="00C07A64">
        <w:rPr>
          <w:rFonts w:ascii="Tahoma" w:hAnsi="Tahoma" w:cs="Tahoma"/>
          <w:sz w:val="22"/>
          <w:szCs w:val="22"/>
        </w:rPr>
        <w:t xml:space="preserve"> rather than the child’s</w:t>
      </w:r>
      <w:r w:rsidR="00E26DE5">
        <w:rPr>
          <w:rFonts w:ascii="Tahoma" w:hAnsi="Tahoma" w:cs="Tahoma"/>
          <w:sz w:val="22"/>
          <w:szCs w:val="22"/>
        </w:rPr>
        <w:t>,</w:t>
      </w:r>
      <w:r w:rsidRPr="00C07A64">
        <w:rPr>
          <w:rFonts w:ascii="Tahoma" w:hAnsi="Tahoma" w:cs="Tahoma"/>
          <w:sz w:val="22"/>
          <w:szCs w:val="22"/>
        </w:rPr>
        <w:t xml:space="preserve"> interests are given priority when the teacher begins with a model.  Product art activities tend to stifle creativity and hurt self-esteem since the child is told how to use materials</w:t>
      </w:r>
      <w:r w:rsidR="00E26DE5">
        <w:rPr>
          <w:rFonts w:ascii="Tahoma" w:hAnsi="Tahoma" w:cs="Tahoma"/>
          <w:sz w:val="22"/>
          <w:szCs w:val="22"/>
        </w:rPr>
        <w:t>,</w:t>
      </w:r>
      <w:r w:rsidRPr="00C07A64">
        <w:rPr>
          <w:rFonts w:ascii="Tahoma" w:hAnsi="Tahoma" w:cs="Tahoma"/>
          <w:sz w:val="22"/>
          <w:szCs w:val="22"/>
        </w:rPr>
        <w:t xml:space="preserve"> and the end result is rarely as good as the teacher’s.</w:t>
      </w:r>
    </w:p>
    <w:p w14:paraId="07A25287" w14:textId="77777777" w:rsidR="00E240F5" w:rsidRPr="00AB044B" w:rsidRDefault="00E240F5" w:rsidP="00CD1102">
      <w:pPr>
        <w:rPr>
          <w:rFonts w:ascii="Tahoma" w:hAnsi="Tahoma" w:cs="Tahoma"/>
          <w:sz w:val="16"/>
          <w:szCs w:val="16"/>
        </w:rPr>
      </w:pPr>
    </w:p>
    <w:p w14:paraId="7944C614" w14:textId="77777777" w:rsidR="00E240F5" w:rsidRPr="00C07A64" w:rsidRDefault="00E240F5" w:rsidP="00CD1102">
      <w:pPr>
        <w:rPr>
          <w:rFonts w:ascii="Tahoma" w:hAnsi="Tahoma" w:cs="Tahoma"/>
          <w:sz w:val="22"/>
          <w:szCs w:val="22"/>
        </w:rPr>
      </w:pPr>
      <w:r w:rsidRPr="00C07A64">
        <w:rPr>
          <w:rFonts w:ascii="Tahoma" w:hAnsi="Tahoma" w:cs="Tahoma"/>
          <w:sz w:val="22"/>
          <w:szCs w:val="22"/>
        </w:rPr>
        <w:lastRenderedPageBreak/>
        <w:t xml:space="preserve">We believe children learn by constructing or building their own knowledge.  For example, in a three-year-old room Betsy insists the milk pitcher be filled to the top and it spills when she tries to fill her cup.  The teacher hands her a pitcher with a smaller amount.  Betsy pours successfully.  She reevaluates her previous knowledge and builds new knowledge that she will use next time she fills the pitcher.  In a five-year-old room, Karen says kids in wheelchairs do not belong in her room because they cannot do what she can do.  As she spends time with James, she becomes comfortable with children who cannot walk, re-evaluates her previous knowledge and builds new knowledge that will hopefully make her more tolerant as an adult.  In another room, five-year-old Levi insists the stuffed bear weighs more than the wooden duck because it is bigger.  The teacher balances a board on a can (build a fulcrum), helps Levi place each animal on an end, and Levi re-evaluates his previous knowledge and corrects </w:t>
      </w:r>
      <w:r w:rsidRPr="0038592C">
        <w:rPr>
          <w:rFonts w:ascii="Tahoma" w:hAnsi="Tahoma" w:cs="Tahoma"/>
          <w:b/>
          <w:bCs/>
          <w:sz w:val="22"/>
          <w:szCs w:val="22"/>
        </w:rPr>
        <w:t>misinformation</w:t>
      </w:r>
      <w:r w:rsidRPr="00C07A64">
        <w:rPr>
          <w:rFonts w:ascii="Tahoma" w:hAnsi="Tahoma" w:cs="Tahoma"/>
          <w:sz w:val="22"/>
          <w:szCs w:val="22"/>
        </w:rPr>
        <w:t xml:space="preserve"> when the end </w:t>
      </w:r>
      <w:r>
        <w:rPr>
          <w:rFonts w:ascii="Tahoma" w:hAnsi="Tahoma" w:cs="Tahoma"/>
          <w:sz w:val="22"/>
          <w:szCs w:val="22"/>
        </w:rPr>
        <w:t>with</w:t>
      </w:r>
      <w:r w:rsidRPr="00C07A64">
        <w:rPr>
          <w:rFonts w:ascii="Tahoma" w:hAnsi="Tahoma" w:cs="Tahoma"/>
          <w:sz w:val="22"/>
          <w:szCs w:val="22"/>
        </w:rPr>
        <w:t xml:space="preserve"> the duck hits the table.  In each case the teacher carefully constructed the environment to provide a learning opportunity.</w:t>
      </w:r>
    </w:p>
    <w:p w14:paraId="5E6FE094" w14:textId="77777777" w:rsidR="00E240F5" w:rsidRPr="00AB044B" w:rsidRDefault="00E240F5" w:rsidP="00CD1102">
      <w:pPr>
        <w:rPr>
          <w:rFonts w:ascii="Tahoma" w:hAnsi="Tahoma" w:cs="Tahoma"/>
          <w:sz w:val="16"/>
          <w:szCs w:val="16"/>
        </w:rPr>
      </w:pPr>
    </w:p>
    <w:p w14:paraId="05077C97" w14:textId="57467A17" w:rsidR="00E240F5" w:rsidRDefault="00E240F5" w:rsidP="00CD1102">
      <w:pPr>
        <w:rPr>
          <w:rFonts w:ascii="Tahoma" w:hAnsi="Tahoma" w:cs="Tahoma"/>
          <w:b/>
          <w:bCs/>
          <w:sz w:val="22"/>
          <w:szCs w:val="22"/>
        </w:rPr>
      </w:pPr>
      <w:r w:rsidRPr="00C07A64">
        <w:rPr>
          <w:rFonts w:ascii="Tahoma" w:hAnsi="Tahoma" w:cs="Tahoma"/>
          <w:sz w:val="22"/>
          <w:szCs w:val="22"/>
        </w:rPr>
        <w:t xml:space="preserve">This type of teaching </w:t>
      </w:r>
      <w:r w:rsidR="00E26DE5">
        <w:rPr>
          <w:rFonts w:ascii="Tahoma" w:hAnsi="Tahoma" w:cs="Tahoma"/>
          <w:sz w:val="22"/>
          <w:szCs w:val="22"/>
        </w:rPr>
        <w:t>requires considerable reflection and thought</w:t>
      </w:r>
      <w:r w:rsidRPr="00C07A64">
        <w:rPr>
          <w:rFonts w:ascii="Tahoma" w:hAnsi="Tahoma" w:cs="Tahoma"/>
          <w:sz w:val="22"/>
          <w:szCs w:val="22"/>
        </w:rPr>
        <w:t xml:space="preserve"> because the teacher must know developmentally appropriate concepts and use the child’s interest to involve the child in developmentally appropriate tasks.  The teacher is expected to understand the sequence of cognitive, physical, and social development that generally occurs within their classroom and to be able to provide developmentally appropriate activities that promote growth in each area.  </w:t>
      </w:r>
      <w:r w:rsidRPr="00B765C6">
        <w:rPr>
          <w:rFonts w:ascii="Tahoma" w:hAnsi="Tahoma" w:cs="Tahoma"/>
          <w:b/>
          <w:bCs/>
          <w:sz w:val="22"/>
          <w:szCs w:val="22"/>
        </w:rPr>
        <w:t>Keep in mind that the developmentally appropriate classroom is one where rules are few (</w:t>
      </w:r>
      <w:r w:rsidR="00E26DE5">
        <w:rPr>
          <w:rFonts w:ascii="Tahoma" w:hAnsi="Tahoma" w:cs="Tahoma"/>
          <w:b/>
          <w:bCs/>
          <w:sz w:val="22"/>
          <w:szCs w:val="22"/>
        </w:rPr>
        <w:t>respect others, walk, use appropriate</w:t>
      </w:r>
      <w:r w:rsidRPr="00B765C6">
        <w:rPr>
          <w:rFonts w:ascii="Tahoma" w:hAnsi="Tahoma" w:cs="Tahoma"/>
          <w:b/>
          <w:bCs/>
          <w:sz w:val="22"/>
          <w:szCs w:val="22"/>
        </w:rPr>
        <w:t xml:space="preserve"> voices, clean up your area before moving to another) and children lead rather than follow the teacher, create rather than duplicate, move rather than wait, make lines rather than color in the lines, initiate rather imitate, make art rather </w:t>
      </w:r>
      <w:r w:rsidR="0002564A" w:rsidRPr="00B765C6">
        <w:rPr>
          <w:rFonts w:ascii="Tahoma" w:hAnsi="Tahoma" w:cs="Tahoma"/>
          <w:b/>
          <w:bCs/>
          <w:sz w:val="22"/>
          <w:szCs w:val="22"/>
        </w:rPr>
        <w:t>than</w:t>
      </w:r>
      <w:r w:rsidRPr="00B765C6">
        <w:rPr>
          <w:rFonts w:ascii="Tahoma" w:hAnsi="Tahoma" w:cs="Tahoma"/>
          <w:b/>
          <w:bCs/>
          <w:sz w:val="22"/>
          <w:szCs w:val="22"/>
        </w:rPr>
        <w:t xml:space="preserve"> do crafts, choose wisely rather than be told, decide rather than submit, make a plan rather than follow the teacher’s pla</w:t>
      </w:r>
      <w:r w:rsidR="00E26DE5">
        <w:rPr>
          <w:rFonts w:ascii="Tahoma" w:hAnsi="Tahoma" w:cs="Tahoma"/>
          <w:b/>
          <w:bCs/>
          <w:sz w:val="22"/>
          <w:szCs w:val="22"/>
        </w:rPr>
        <w:t>n, create</w:t>
      </w:r>
      <w:r w:rsidRPr="00B765C6">
        <w:rPr>
          <w:rFonts w:ascii="Tahoma" w:hAnsi="Tahoma" w:cs="Tahoma"/>
          <w:b/>
          <w:bCs/>
          <w:sz w:val="22"/>
          <w:szCs w:val="22"/>
        </w:rPr>
        <w:t xml:space="preserve"> books rather than fill in worksheets, emphasize the process rather than the product, and try again rather than fail.</w:t>
      </w:r>
    </w:p>
    <w:p w14:paraId="45C69773" w14:textId="6EAD0179" w:rsidR="000073AF" w:rsidRDefault="000073AF" w:rsidP="00CD1102">
      <w:pPr>
        <w:rPr>
          <w:rFonts w:ascii="Tahoma" w:hAnsi="Tahoma" w:cs="Tahoma"/>
          <w:b/>
          <w:bCs/>
          <w:sz w:val="22"/>
          <w:szCs w:val="22"/>
        </w:rPr>
      </w:pPr>
    </w:p>
    <w:p w14:paraId="62E5B17C" w14:textId="77777777" w:rsidR="007551E1" w:rsidRDefault="00B04F9C" w:rsidP="00B04F9C">
      <w:pPr>
        <w:pStyle w:val="paragraph"/>
        <w:shd w:val="clear" w:color="auto" w:fill="FFFFFF"/>
        <w:spacing w:before="0" w:beforeAutospacing="0" w:after="0" w:afterAutospacing="0"/>
        <w:textAlignment w:val="baseline"/>
        <w:rPr>
          <w:rStyle w:val="normaltextrun"/>
          <w:rFonts w:ascii="Tahoma" w:hAnsi="Tahoma" w:cs="Tahoma"/>
          <w:b/>
          <w:bCs/>
          <w:sz w:val="22"/>
          <w:szCs w:val="22"/>
        </w:rPr>
      </w:pPr>
      <w:r w:rsidRPr="007551E1">
        <w:rPr>
          <w:rStyle w:val="normaltextrun"/>
          <w:rFonts w:ascii="Tahoma" w:hAnsi="Tahoma" w:cs="Tahoma"/>
          <w:b/>
          <w:bCs/>
          <w:sz w:val="26"/>
          <w:szCs w:val="26"/>
        </w:rPr>
        <w:t>Kindergarten Readiness</w:t>
      </w:r>
      <w:r w:rsidRPr="00B04F9C">
        <w:rPr>
          <w:rStyle w:val="scxw266094690"/>
          <w:rFonts w:ascii="Tahoma" w:hAnsi="Tahoma" w:cs="Tahoma"/>
          <w:sz w:val="28"/>
          <w:szCs w:val="28"/>
        </w:rPr>
        <w:t> </w:t>
      </w:r>
      <w:r w:rsidRPr="00B04F9C">
        <w:rPr>
          <w:rFonts w:ascii="Tahoma" w:hAnsi="Tahoma" w:cs="Tahoma"/>
          <w:sz w:val="28"/>
          <w:szCs w:val="28"/>
        </w:rPr>
        <w:br/>
      </w:r>
      <w:r w:rsidRPr="007551E1">
        <w:rPr>
          <w:rStyle w:val="normaltextrun"/>
          <w:rFonts w:ascii="Tahoma" w:hAnsi="Tahoma" w:cs="Tahoma"/>
          <w:sz w:val="22"/>
          <w:szCs w:val="22"/>
        </w:rPr>
        <w:t>We believe the children in our preschool will be prepared and eager to take on the challenges and next steps of kindergarten. The experiences and opportunities provided here help build resilient, confident, independent, and caring children who develop an excitement for learning and discovery. Our children are capable learners who successfully use the skills of self-regulation, problem solving, inquiry, creativity, and collaboration in their daily lives and relationships. Being immersed in an environment encouraging moments of joy and wonder adds to each child’s excitement and pride in learning. Many area kindergarten teachers and elementary school administrators express how much they look forward to Weinstein JCC preschool children joining their programs.</w:t>
      </w:r>
      <w:r w:rsidRPr="00B04F9C">
        <w:rPr>
          <w:rStyle w:val="scxw266094690"/>
          <w:rFonts w:ascii="Tahoma" w:hAnsi="Tahoma" w:cs="Tahoma"/>
        </w:rPr>
        <w:t> </w:t>
      </w:r>
      <w:r w:rsidRPr="00B04F9C">
        <w:rPr>
          <w:rFonts w:ascii="Tahoma" w:hAnsi="Tahoma" w:cs="Tahoma"/>
        </w:rPr>
        <w:br/>
      </w:r>
    </w:p>
    <w:p w14:paraId="665DBE45" w14:textId="60C439AE" w:rsidR="00B04F9C" w:rsidRPr="007551E1" w:rsidRDefault="00B04F9C" w:rsidP="00B04F9C">
      <w:pPr>
        <w:pStyle w:val="paragraph"/>
        <w:shd w:val="clear" w:color="auto" w:fill="FFFFFF"/>
        <w:spacing w:before="0" w:beforeAutospacing="0" w:after="0" w:afterAutospacing="0"/>
        <w:textAlignment w:val="baseline"/>
        <w:rPr>
          <w:rFonts w:ascii="Tahoma" w:hAnsi="Tahoma" w:cs="Tahoma"/>
          <w:sz w:val="22"/>
          <w:szCs w:val="22"/>
        </w:rPr>
      </w:pPr>
      <w:r w:rsidRPr="007551E1">
        <w:rPr>
          <w:rStyle w:val="normaltextrun"/>
          <w:rFonts w:ascii="Tahoma" w:hAnsi="Tahoma" w:cs="Tahoma"/>
          <w:b/>
          <w:bCs/>
          <w:sz w:val="22"/>
          <w:szCs w:val="22"/>
        </w:rPr>
        <w:t>We want to be sure our children are ready, not just for kindergarten, but for the increasingly complex challenges that await them as they mature.</w:t>
      </w:r>
      <w:r w:rsidRPr="007551E1">
        <w:rPr>
          <w:rStyle w:val="normaltextrun"/>
          <w:rFonts w:ascii="Tahoma" w:hAnsi="Tahoma" w:cs="Tahoma"/>
          <w:sz w:val="22"/>
          <w:szCs w:val="22"/>
        </w:rPr>
        <w:t> </w:t>
      </w:r>
      <w:r w:rsidRPr="007551E1">
        <w:rPr>
          <w:rStyle w:val="eop"/>
          <w:rFonts w:ascii="Tahoma" w:hAnsi="Tahoma" w:cs="Tahoma"/>
          <w:sz w:val="22"/>
          <w:szCs w:val="22"/>
        </w:rPr>
        <w:t> </w:t>
      </w:r>
    </w:p>
    <w:p w14:paraId="355940B9" w14:textId="77777777" w:rsidR="00B04F9C" w:rsidRPr="007551E1" w:rsidRDefault="00B04F9C" w:rsidP="00B04F9C">
      <w:pPr>
        <w:pStyle w:val="paragraph"/>
        <w:shd w:val="clear" w:color="auto" w:fill="FFFFFF"/>
        <w:spacing w:before="0" w:beforeAutospacing="0" w:after="0" w:afterAutospacing="0"/>
        <w:textAlignment w:val="baseline"/>
        <w:rPr>
          <w:rFonts w:ascii="Tahoma" w:hAnsi="Tahoma" w:cs="Tahoma"/>
          <w:sz w:val="22"/>
          <w:szCs w:val="22"/>
        </w:rPr>
      </w:pPr>
      <w:r w:rsidRPr="007551E1">
        <w:rPr>
          <w:rStyle w:val="normaltextrun"/>
          <w:rFonts w:ascii="Tahoma" w:hAnsi="Tahoma" w:cs="Tahoma"/>
          <w:sz w:val="22"/>
          <w:szCs w:val="22"/>
        </w:rPr>
        <w:t>Our educators are here:</w:t>
      </w:r>
      <w:r w:rsidRPr="007551E1">
        <w:rPr>
          <w:rStyle w:val="eop"/>
          <w:rFonts w:ascii="Tahoma" w:hAnsi="Tahoma" w:cs="Tahoma"/>
          <w:sz w:val="22"/>
          <w:szCs w:val="22"/>
        </w:rPr>
        <w:t> </w:t>
      </w:r>
    </w:p>
    <w:p w14:paraId="3C14C303" w14:textId="4036D695" w:rsidR="00B04F9C" w:rsidRPr="007551E1" w:rsidRDefault="00B04F9C" w:rsidP="00111607">
      <w:pPr>
        <w:pStyle w:val="paragraph"/>
        <w:numPr>
          <w:ilvl w:val="0"/>
          <w:numId w:val="48"/>
        </w:numPr>
        <w:shd w:val="clear" w:color="auto" w:fill="FFFFFF"/>
        <w:spacing w:before="0" w:beforeAutospacing="0" w:after="0" w:afterAutospacing="0"/>
        <w:textAlignment w:val="baseline"/>
        <w:rPr>
          <w:rFonts w:ascii="Tahoma" w:hAnsi="Tahoma" w:cs="Tahoma"/>
          <w:sz w:val="22"/>
          <w:szCs w:val="22"/>
        </w:rPr>
      </w:pPr>
      <w:r w:rsidRPr="007551E1">
        <w:rPr>
          <w:rStyle w:val="normaltextrun"/>
          <w:rFonts w:ascii="Tahoma" w:hAnsi="Tahoma" w:cs="Tahoma"/>
          <w:sz w:val="22"/>
          <w:szCs w:val="22"/>
        </w:rPr>
        <w:t>To support you in raising your children and to help them build a strong foundation of self-esteem, self-awareness, and empathy</w:t>
      </w:r>
      <w:r w:rsidRPr="007551E1">
        <w:rPr>
          <w:rStyle w:val="eop"/>
          <w:rFonts w:ascii="Tahoma" w:hAnsi="Tahoma" w:cs="Tahoma"/>
          <w:sz w:val="22"/>
          <w:szCs w:val="22"/>
        </w:rPr>
        <w:t> </w:t>
      </w:r>
    </w:p>
    <w:p w14:paraId="038A20B6" w14:textId="77777777" w:rsidR="00B04F9C" w:rsidRPr="007551E1" w:rsidRDefault="00B04F9C" w:rsidP="00111607">
      <w:pPr>
        <w:pStyle w:val="paragraph"/>
        <w:numPr>
          <w:ilvl w:val="0"/>
          <w:numId w:val="48"/>
        </w:numPr>
        <w:shd w:val="clear" w:color="auto" w:fill="FFFFFF"/>
        <w:spacing w:before="0" w:beforeAutospacing="0" w:after="0" w:afterAutospacing="0"/>
        <w:textAlignment w:val="baseline"/>
        <w:rPr>
          <w:rFonts w:ascii="Tahoma" w:hAnsi="Tahoma" w:cs="Tahoma"/>
          <w:sz w:val="22"/>
          <w:szCs w:val="22"/>
        </w:rPr>
      </w:pPr>
      <w:r w:rsidRPr="007551E1">
        <w:rPr>
          <w:rStyle w:val="normaltextrun"/>
          <w:rFonts w:ascii="Tahoma" w:hAnsi="Tahoma" w:cs="Tahoma"/>
          <w:sz w:val="22"/>
          <w:szCs w:val="22"/>
        </w:rPr>
        <w:t>To inspire your child to love learning about themselves and their world</w:t>
      </w:r>
      <w:r w:rsidRPr="007551E1">
        <w:rPr>
          <w:rStyle w:val="eop"/>
          <w:rFonts w:ascii="Tahoma" w:hAnsi="Tahoma" w:cs="Tahoma"/>
          <w:sz w:val="22"/>
          <w:szCs w:val="22"/>
        </w:rPr>
        <w:t> </w:t>
      </w:r>
    </w:p>
    <w:p w14:paraId="651598B1" w14:textId="77777777" w:rsidR="00B04F9C" w:rsidRPr="00B04F9C" w:rsidRDefault="00B04F9C" w:rsidP="00111607">
      <w:pPr>
        <w:pStyle w:val="paragraph"/>
        <w:numPr>
          <w:ilvl w:val="0"/>
          <w:numId w:val="48"/>
        </w:numPr>
        <w:shd w:val="clear" w:color="auto" w:fill="FFFFFF"/>
        <w:spacing w:before="0" w:beforeAutospacing="0" w:after="0" w:afterAutospacing="0"/>
        <w:textAlignment w:val="baseline"/>
        <w:rPr>
          <w:rFonts w:ascii="Tahoma" w:hAnsi="Tahoma" w:cs="Tahoma"/>
          <w:sz w:val="21"/>
          <w:szCs w:val="21"/>
        </w:rPr>
      </w:pPr>
      <w:r w:rsidRPr="007551E1">
        <w:rPr>
          <w:rStyle w:val="normaltextrun"/>
          <w:rFonts w:ascii="Tahoma" w:hAnsi="Tahoma" w:cs="Tahoma"/>
          <w:sz w:val="22"/>
          <w:szCs w:val="22"/>
        </w:rPr>
        <w:t>To challenge your child to strive to reach their potential</w:t>
      </w:r>
      <w:r w:rsidRPr="00B04F9C">
        <w:rPr>
          <w:rStyle w:val="eop"/>
          <w:rFonts w:ascii="Tahoma" w:hAnsi="Tahoma" w:cs="Tahoma"/>
        </w:rPr>
        <w:t> </w:t>
      </w:r>
    </w:p>
    <w:p w14:paraId="088FAF72" w14:textId="77777777" w:rsidR="00B04F9C" w:rsidRPr="007551E1" w:rsidRDefault="00B04F9C" w:rsidP="00111607">
      <w:pPr>
        <w:pStyle w:val="paragraph"/>
        <w:numPr>
          <w:ilvl w:val="0"/>
          <w:numId w:val="48"/>
        </w:numPr>
        <w:shd w:val="clear" w:color="auto" w:fill="FFFFFF"/>
        <w:spacing w:before="0" w:beforeAutospacing="0" w:after="0" w:afterAutospacing="0"/>
        <w:textAlignment w:val="baseline"/>
        <w:rPr>
          <w:rFonts w:ascii="Tahoma" w:hAnsi="Tahoma" w:cs="Tahoma"/>
          <w:sz w:val="22"/>
          <w:szCs w:val="22"/>
        </w:rPr>
      </w:pPr>
      <w:r w:rsidRPr="007551E1">
        <w:rPr>
          <w:rStyle w:val="normaltextrun"/>
          <w:rFonts w:ascii="Tahoma" w:hAnsi="Tahoma" w:cs="Tahoma"/>
          <w:sz w:val="22"/>
          <w:szCs w:val="22"/>
        </w:rPr>
        <w:t>To encourage your child to develop an aptitude for self-expression and creativity</w:t>
      </w:r>
      <w:r w:rsidRPr="007551E1">
        <w:rPr>
          <w:rStyle w:val="eop"/>
          <w:rFonts w:ascii="Tahoma" w:hAnsi="Tahoma" w:cs="Tahoma"/>
          <w:sz w:val="22"/>
          <w:szCs w:val="22"/>
        </w:rPr>
        <w:t> </w:t>
      </w:r>
    </w:p>
    <w:p w14:paraId="0B4A6688" w14:textId="77777777" w:rsidR="00B04F9C" w:rsidRPr="007551E1" w:rsidRDefault="00B04F9C" w:rsidP="00B04F9C">
      <w:pPr>
        <w:pStyle w:val="paragraph"/>
        <w:shd w:val="clear" w:color="auto" w:fill="FFFFFF"/>
        <w:spacing w:before="0" w:beforeAutospacing="0" w:after="0" w:afterAutospacing="0"/>
        <w:ind w:left="720"/>
        <w:textAlignment w:val="baseline"/>
        <w:rPr>
          <w:rFonts w:ascii="Tahoma" w:hAnsi="Tahoma" w:cs="Tahoma"/>
          <w:sz w:val="22"/>
          <w:szCs w:val="22"/>
        </w:rPr>
      </w:pPr>
      <w:r w:rsidRPr="007551E1">
        <w:rPr>
          <w:rStyle w:val="eop"/>
          <w:rFonts w:ascii="Tahoma" w:hAnsi="Tahoma" w:cs="Tahoma"/>
          <w:sz w:val="22"/>
          <w:szCs w:val="22"/>
        </w:rPr>
        <w:t> </w:t>
      </w:r>
    </w:p>
    <w:p w14:paraId="404C3923" w14:textId="77777777" w:rsidR="00B04F9C" w:rsidRPr="007551E1" w:rsidRDefault="00B04F9C" w:rsidP="00B04F9C">
      <w:pPr>
        <w:pStyle w:val="paragraph"/>
        <w:shd w:val="clear" w:color="auto" w:fill="FFFFFF"/>
        <w:spacing w:before="0" w:beforeAutospacing="0" w:after="0" w:afterAutospacing="0"/>
        <w:textAlignment w:val="baseline"/>
        <w:rPr>
          <w:rFonts w:ascii="Tahoma" w:hAnsi="Tahoma" w:cs="Tahoma"/>
          <w:sz w:val="22"/>
          <w:szCs w:val="22"/>
        </w:rPr>
      </w:pPr>
      <w:r w:rsidRPr="007551E1">
        <w:rPr>
          <w:rStyle w:val="normaltextrun"/>
          <w:rFonts w:ascii="Tahoma" w:hAnsi="Tahoma" w:cs="Tahoma"/>
          <w:sz w:val="22"/>
          <w:szCs w:val="22"/>
        </w:rPr>
        <w:t>Loris Malaguzzi, founder of the Reggio Emilia Approach, described a concept of “the hundred languages of learning” in which all children have a strength, and it is our role as educators to help them find and build upon that strength.  We believe </w:t>
      </w:r>
      <w:r w:rsidRPr="007551E1">
        <w:rPr>
          <w:rStyle w:val="normaltextrun"/>
          <w:rFonts w:ascii="Tahoma" w:hAnsi="Tahoma" w:cs="Tahoma"/>
          <w:i/>
          <w:iCs/>
          <w:sz w:val="22"/>
          <w:szCs w:val="22"/>
        </w:rPr>
        <w:t>b’tzelem elohim</w:t>
      </w:r>
      <w:r w:rsidRPr="007551E1">
        <w:rPr>
          <w:rStyle w:val="normaltextrun"/>
          <w:rFonts w:ascii="Tahoma" w:hAnsi="Tahoma" w:cs="Tahoma"/>
          <w:sz w:val="22"/>
          <w:szCs w:val="22"/>
        </w:rPr>
        <w:t> - all people have divine potential within them; every person has their purpose, and everything has its place. </w:t>
      </w:r>
      <w:r w:rsidRPr="007551E1">
        <w:rPr>
          <w:rStyle w:val="eop"/>
          <w:rFonts w:ascii="Tahoma" w:hAnsi="Tahoma" w:cs="Tahoma"/>
          <w:sz w:val="22"/>
          <w:szCs w:val="22"/>
        </w:rPr>
        <w:t> </w:t>
      </w:r>
    </w:p>
    <w:p w14:paraId="4738C35D" w14:textId="77777777" w:rsidR="00B04F9C" w:rsidRPr="007551E1" w:rsidRDefault="00B04F9C" w:rsidP="00B04F9C">
      <w:pPr>
        <w:pStyle w:val="paragraph"/>
        <w:shd w:val="clear" w:color="auto" w:fill="FFFFFF"/>
        <w:spacing w:before="0" w:beforeAutospacing="0" w:after="0" w:afterAutospacing="0"/>
        <w:textAlignment w:val="baseline"/>
        <w:rPr>
          <w:rFonts w:ascii="Tahoma" w:hAnsi="Tahoma" w:cs="Tahoma"/>
          <w:sz w:val="22"/>
          <w:szCs w:val="22"/>
        </w:rPr>
      </w:pPr>
      <w:r w:rsidRPr="00B04F9C">
        <w:rPr>
          <w:rStyle w:val="normaltextrun"/>
          <w:rFonts w:ascii="Tahoma" w:hAnsi="Tahoma" w:cs="Tahoma"/>
        </w:rPr>
        <w:t>  </w:t>
      </w:r>
      <w:r w:rsidRPr="00B04F9C">
        <w:rPr>
          <w:rStyle w:val="scxw266094690"/>
          <w:rFonts w:ascii="Tahoma" w:hAnsi="Tahoma" w:cs="Tahoma"/>
        </w:rPr>
        <w:t> </w:t>
      </w:r>
      <w:r w:rsidRPr="00B04F9C">
        <w:rPr>
          <w:rFonts w:ascii="Tahoma" w:hAnsi="Tahoma" w:cs="Tahoma"/>
        </w:rPr>
        <w:br/>
      </w:r>
      <w:r w:rsidRPr="007551E1">
        <w:rPr>
          <w:rStyle w:val="normaltextrun"/>
          <w:rFonts w:ascii="Tahoma" w:hAnsi="Tahoma" w:cs="Tahoma"/>
          <w:sz w:val="22"/>
          <w:szCs w:val="22"/>
        </w:rPr>
        <w:t>Children have years to learn how to write, read, and learn facts. Through meaningful and purposeful play, children build even greater foundational understanding and appreciation for materials, creativity with loose parts, and interaction with peers. During play, they develop physical skills like hand/eye coordination and vital upper body strength which lays the foundation for fine motor skills and prepares the body for writing. </w:t>
      </w:r>
      <w:r w:rsidRPr="007551E1">
        <w:rPr>
          <w:rStyle w:val="eop"/>
          <w:rFonts w:ascii="Tahoma" w:hAnsi="Tahoma" w:cs="Tahoma"/>
          <w:sz w:val="22"/>
          <w:szCs w:val="22"/>
        </w:rPr>
        <w:t> </w:t>
      </w:r>
    </w:p>
    <w:p w14:paraId="67ABA3D8" w14:textId="77777777" w:rsidR="00B04F9C" w:rsidRPr="007551E1" w:rsidRDefault="00B04F9C" w:rsidP="00B04F9C">
      <w:pPr>
        <w:pStyle w:val="paragraph"/>
        <w:shd w:val="clear" w:color="auto" w:fill="FFFFFF"/>
        <w:spacing w:before="0" w:beforeAutospacing="0" w:after="0" w:afterAutospacing="0"/>
        <w:textAlignment w:val="baseline"/>
        <w:rPr>
          <w:rFonts w:ascii="Tahoma" w:hAnsi="Tahoma" w:cs="Tahoma"/>
          <w:sz w:val="22"/>
          <w:szCs w:val="22"/>
        </w:rPr>
      </w:pPr>
      <w:r w:rsidRPr="007551E1">
        <w:rPr>
          <w:rStyle w:val="eop"/>
          <w:rFonts w:ascii="Tahoma" w:hAnsi="Tahoma" w:cs="Tahoma"/>
          <w:sz w:val="22"/>
          <w:szCs w:val="22"/>
        </w:rPr>
        <w:lastRenderedPageBreak/>
        <w:t> </w:t>
      </w:r>
    </w:p>
    <w:p w14:paraId="63B5D771" w14:textId="068566B9" w:rsidR="00B04F9C" w:rsidRPr="007551E1" w:rsidRDefault="00B04F9C" w:rsidP="00B04F9C">
      <w:pPr>
        <w:pStyle w:val="paragraph"/>
        <w:shd w:val="clear" w:color="auto" w:fill="FFFFFF"/>
        <w:spacing w:before="0" w:beforeAutospacing="0" w:after="0" w:afterAutospacing="0"/>
        <w:textAlignment w:val="baseline"/>
        <w:rPr>
          <w:rFonts w:ascii="Tahoma" w:hAnsi="Tahoma" w:cs="Tahoma"/>
          <w:sz w:val="22"/>
          <w:szCs w:val="22"/>
        </w:rPr>
      </w:pPr>
      <w:r w:rsidRPr="007551E1">
        <w:rPr>
          <w:rStyle w:val="normaltextrun"/>
          <w:rFonts w:ascii="Tahoma" w:hAnsi="Tahoma" w:cs="Tahoma"/>
          <w:sz w:val="22"/>
          <w:szCs w:val="22"/>
        </w:rPr>
        <w:t>Fortunately, literacy, mathematics, physics, and so many other academic facets are literally embedded in our preschool days. We build on previous skills learned and offer many creative and stimulating opportunities for each child to gain and refine skills preparing them for kindergarten. Reading, writing, literacy, math, science, and many more “academic” skills are woven throughout the day and offered to each child as they are ready and show an interest.                   </w:t>
      </w:r>
      <w:r w:rsidRPr="007551E1">
        <w:rPr>
          <w:rStyle w:val="eop"/>
          <w:rFonts w:ascii="Tahoma" w:hAnsi="Tahoma" w:cs="Tahoma"/>
          <w:sz w:val="22"/>
          <w:szCs w:val="22"/>
        </w:rPr>
        <w:t> </w:t>
      </w:r>
    </w:p>
    <w:p w14:paraId="5216FE44" w14:textId="77777777" w:rsidR="00B04F9C" w:rsidRPr="00B04F9C" w:rsidRDefault="00B04F9C" w:rsidP="00B04F9C">
      <w:pPr>
        <w:pStyle w:val="paragraph"/>
        <w:shd w:val="clear" w:color="auto" w:fill="FFFFFF"/>
        <w:spacing w:before="0" w:beforeAutospacing="0" w:after="0" w:afterAutospacing="0"/>
        <w:textAlignment w:val="baseline"/>
        <w:rPr>
          <w:rFonts w:ascii="Tahoma" w:hAnsi="Tahoma" w:cs="Tahoma"/>
          <w:sz w:val="18"/>
          <w:szCs w:val="18"/>
        </w:rPr>
      </w:pPr>
      <w:r w:rsidRPr="00B04F9C">
        <w:rPr>
          <w:rStyle w:val="eop"/>
          <w:rFonts w:ascii="Tahoma" w:hAnsi="Tahoma" w:cs="Tahoma"/>
        </w:rPr>
        <w:t> </w:t>
      </w:r>
    </w:p>
    <w:p w14:paraId="572545FA" w14:textId="77777777" w:rsidR="00B04F9C" w:rsidRPr="007551E1" w:rsidRDefault="00B04F9C" w:rsidP="00B04F9C">
      <w:pPr>
        <w:pStyle w:val="paragraph"/>
        <w:shd w:val="clear" w:color="auto" w:fill="FFFFFF"/>
        <w:spacing w:before="0" w:beforeAutospacing="0" w:after="0" w:afterAutospacing="0"/>
        <w:textAlignment w:val="baseline"/>
        <w:rPr>
          <w:rFonts w:ascii="Tahoma" w:hAnsi="Tahoma" w:cs="Tahoma"/>
          <w:sz w:val="22"/>
          <w:szCs w:val="22"/>
        </w:rPr>
      </w:pPr>
      <w:r w:rsidRPr="007551E1">
        <w:rPr>
          <w:rStyle w:val="normaltextrun"/>
          <w:rFonts w:ascii="Tahoma" w:hAnsi="Tahoma" w:cs="Tahoma"/>
          <w:sz w:val="22"/>
          <w:szCs w:val="22"/>
        </w:rPr>
        <w:t>The simple act of reading with your children builds a foundation for reading, writing, listening skills, cognitive and language development, language skills, attention span, and creativity. Additionally, as highlighted by NAEYC, exposure and play with print and literacy help to build the foundations for reading and writing success. When a child “makes a mark”, writing anything from their name to a representational drawing - even only a scribble - they are writing in line with their development at that moment and showing an emerging understanding of writing as a form of communication.</w:t>
      </w:r>
      <w:r w:rsidRPr="007551E1">
        <w:rPr>
          <w:rStyle w:val="eop"/>
          <w:rFonts w:ascii="Tahoma" w:hAnsi="Tahoma" w:cs="Tahoma"/>
          <w:sz w:val="22"/>
          <w:szCs w:val="22"/>
        </w:rPr>
        <w:t> </w:t>
      </w:r>
    </w:p>
    <w:p w14:paraId="4BFA6867" w14:textId="77777777" w:rsidR="00B04F9C" w:rsidRPr="007551E1" w:rsidRDefault="00B04F9C" w:rsidP="00B04F9C">
      <w:pPr>
        <w:pStyle w:val="paragraph"/>
        <w:shd w:val="clear" w:color="auto" w:fill="FFFFFF"/>
        <w:spacing w:before="0" w:beforeAutospacing="0" w:after="0" w:afterAutospacing="0"/>
        <w:textAlignment w:val="baseline"/>
        <w:rPr>
          <w:rFonts w:ascii="Tahoma" w:hAnsi="Tahoma" w:cs="Tahoma"/>
          <w:sz w:val="22"/>
          <w:szCs w:val="22"/>
        </w:rPr>
      </w:pPr>
      <w:r w:rsidRPr="007551E1">
        <w:rPr>
          <w:rStyle w:val="scxw266094690"/>
          <w:rFonts w:ascii="Tahoma" w:hAnsi="Tahoma" w:cs="Tahoma"/>
          <w:sz w:val="22"/>
          <w:szCs w:val="22"/>
        </w:rPr>
        <w:t> </w:t>
      </w:r>
      <w:r w:rsidRPr="007551E1">
        <w:rPr>
          <w:rFonts w:ascii="Tahoma" w:hAnsi="Tahoma" w:cs="Tahoma"/>
          <w:sz w:val="22"/>
          <w:szCs w:val="22"/>
        </w:rPr>
        <w:br/>
      </w:r>
      <w:r w:rsidRPr="007551E1">
        <w:rPr>
          <w:rStyle w:val="normaltextrun"/>
          <w:rFonts w:ascii="Tahoma" w:hAnsi="Tahoma" w:cs="Tahoma"/>
          <w:sz w:val="22"/>
          <w:szCs w:val="22"/>
        </w:rPr>
        <w:t>Local Kindergarten teacher and Directors of Admissions at area private elementary schools share: </w:t>
      </w:r>
      <w:r w:rsidRPr="007551E1">
        <w:rPr>
          <w:rStyle w:val="eop"/>
          <w:rFonts w:ascii="Tahoma" w:hAnsi="Tahoma" w:cs="Tahoma"/>
          <w:sz w:val="22"/>
          <w:szCs w:val="22"/>
        </w:rPr>
        <w:t> </w:t>
      </w:r>
    </w:p>
    <w:p w14:paraId="465D39BA" w14:textId="6ED18C36" w:rsidR="00B04F9C" w:rsidRPr="007551E1" w:rsidRDefault="00B04F9C" w:rsidP="00B04F9C">
      <w:pPr>
        <w:pStyle w:val="paragraph"/>
        <w:shd w:val="clear" w:color="auto" w:fill="FFFFFF"/>
        <w:spacing w:before="0" w:beforeAutospacing="0" w:after="0" w:afterAutospacing="0"/>
        <w:textAlignment w:val="baseline"/>
        <w:rPr>
          <w:rFonts w:ascii="Tahoma" w:hAnsi="Tahoma" w:cs="Tahoma"/>
          <w:sz w:val="22"/>
          <w:szCs w:val="22"/>
        </w:rPr>
      </w:pPr>
      <w:r w:rsidRPr="007551E1">
        <w:rPr>
          <w:rStyle w:val="normaltextrun"/>
          <w:rFonts w:ascii="Tahoma" w:hAnsi="Tahoma" w:cs="Tahoma"/>
          <w:sz w:val="22"/>
          <w:szCs w:val="22"/>
        </w:rPr>
        <w:t>-The top three skills we work on with our Kindergarten students are: preserving and building resiliency, impulse control, and kindness. </w:t>
      </w:r>
      <w:r w:rsidRPr="007551E1">
        <w:rPr>
          <w:rStyle w:val="eop"/>
          <w:rFonts w:ascii="Tahoma" w:hAnsi="Tahoma" w:cs="Tahoma"/>
          <w:sz w:val="22"/>
          <w:szCs w:val="22"/>
        </w:rPr>
        <w:t> </w:t>
      </w:r>
    </w:p>
    <w:p w14:paraId="017C5E27" w14:textId="77777777" w:rsidR="00B04F9C" w:rsidRPr="007551E1" w:rsidRDefault="00B04F9C" w:rsidP="00B04F9C">
      <w:pPr>
        <w:pStyle w:val="paragraph"/>
        <w:shd w:val="clear" w:color="auto" w:fill="FFFFFF"/>
        <w:spacing w:before="0" w:beforeAutospacing="0" w:after="0" w:afterAutospacing="0"/>
        <w:textAlignment w:val="baseline"/>
        <w:rPr>
          <w:rFonts w:ascii="Tahoma" w:hAnsi="Tahoma" w:cs="Tahoma"/>
          <w:sz w:val="22"/>
          <w:szCs w:val="22"/>
        </w:rPr>
      </w:pPr>
      <w:r w:rsidRPr="007551E1">
        <w:rPr>
          <w:rStyle w:val="normaltextrun"/>
          <w:rFonts w:ascii="Tahoma" w:hAnsi="Tahoma" w:cs="Tahoma"/>
          <w:sz w:val="22"/>
          <w:szCs w:val="22"/>
        </w:rPr>
        <w:t>-We look for curious, passionate children who are excited to learn and try new things. In Kindergarten, the children will practice independence, develop self-confidence, and make lifelong friends along the way.”  </w:t>
      </w:r>
      <w:r w:rsidRPr="007551E1">
        <w:rPr>
          <w:rStyle w:val="eop"/>
          <w:rFonts w:ascii="Tahoma" w:hAnsi="Tahoma" w:cs="Tahoma"/>
          <w:sz w:val="22"/>
          <w:szCs w:val="22"/>
        </w:rPr>
        <w:t> </w:t>
      </w:r>
    </w:p>
    <w:p w14:paraId="1B34BFE2" w14:textId="77777777" w:rsidR="00B04F9C" w:rsidRPr="007551E1" w:rsidRDefault="00B04F9C" w:rsidP="00B04F9C">
      <w:pPr>
        <w:pStyle w:val="paragraph"/>
        <w:shd w:val="clear" w:color="auto" w:fill="FFFFFF"/>
        <w:spacing w:before="0" w:beforeAutospacing="0" w:after="0" w:afterAutospacing="0"/>
        <w:textAlignment w:val="baseline"/>
        <w:rPr>
          <w:rFonts w:ascii="Tahoma" w:hAnsi="Tahoma" w:cs="Tahoma"/>
          <w:sz w:val="22"/>
          <w:szCs w:val="22"/>
        </w:rPr>
      </w:pPr>
      <w:r w:rsidRPr="007551E1">
        <w:rPr>
          <w:rStyle w:val="normaltextrun"/>
          <w:rFonts w:ascii="Tahoma" w:hAnsi="Tahoma" w:cs="Tahoma"/>
          <w:sz w:val="22"/>
          <w:szCs w:val="22"/>
        </w:rPr>
        <w:t>-The kindergarten readiness aspects we are looking for include an ability to work independently for a short period of time, curiosity, ability to listen to others, and age-appropriate body regulation. </w:t>
      </w:r>
      <w:r w:rsidRPr="007551E1">
        <w:rPr>
          <w:rStyle w:val="eop"/>
          <w:rFonts w:ascii="Tahoma" w:hAnsi="Tahoma" w:cs="Tahoma"/>
          <w:sz w:val="22"/>
          <w:szCs w:val="22"/>
        </w:rPr>
        <w:t> </w:t>
      </w:r>
    </w:p>
    <w:p w14:paraId="51B2000B" w14:textId="77777777" w:rsidR="00B04F9C" w:rsidRPr="007551E1" w:rsidRDefault="00B04F9C" w:rsidP="00B04F9C">
      <w:pPr>
        <w:pStyle w:val="paragraph"/>
        <w:shd w:val="clear" w:color="auto" w:fill="FFFFFF"/>
        <w:spacing w:before="0" w:beforeAutospacing="0" w:after="0" w:afterAutospacing="0"/>
        <w:textAlignment w:val="baseline"/>
        <w:rPr>
          <w:rFonts w:ascii="Tahoma" w:hAnsi="Tahoma" w:cs="Tahoma"/>
          <w:sz w:val="22"/>
          <w:szCs w:val="22"/>
        </w:rPr>
      </w:pPr>
      <w:r w:rsidRPr="007551E1">
        <w:rPr>
          <w:rStyle w:val="eop"/>
          <w:rFonts w:ascii="Tahoma" w:hAnsi="Tahoma" w:cs="Tahoma"/>
          <w:sz w:val="22"/>
          <w:szCs w:val="22"/>
        </w:rPr>
        <w:t> </w:t>
      </w:r>
    </w:p>
    <w:p w14:paraId="34B87B27" w14:textId="77777777" w:rsidR="00B04F9C" w:rsidRPr="007551E1" w:rsidRDefault="00B04F9C" w:rsidP="00B04F9C">
      <w:pPr>
        <w:pStyle w:val="paragraph"/>
        <w:shd w:val="clear" w:color="auto" w:fill="FFFFFF"/>
        <w:spacing w:before="0" w:beforeAutospacing="0" w:after="0" w:afterAutospacing="0"/>
        <w:textAlignment w:val="baseline"/>
        <w:rPr>
          <w:rFonts w:ascii="Tahoma" w:hAnsi="Tahoma" w:cs="Tahoma"/>
          <w:sz w:val="22"/>
          <w:szCs w:val="22"/>
        </w:rPr>
      </w:pPr>
      <w:r w:rsidRPr="007551E1">
        <w:rPr>
          <w:rStyle w:val="normaltextrun"/>
          <w:rFonts w:ascii="Tahoma" w:hAnsi="Tahoma" w:cs="Tahoma"/>
          <w:sz w:val="22"/>
          <w:szCs w:val="22"/>
        </w:rPr>
        <w:t>As shared by a local Kindergarten teacher-</w:t>
      </w:r>
      <w:r w:rsidRPr="007551E1">
        <w:rPr>
          <w:rStyle w:val="normaltextrun"/>
          <w:rFonts w:ascii="Tahoma" w:hAnsi="Tahoma" w:cs="Tahoma"/>
          <w:b/>
          <w:bCs/>
          <w:i/>
          <w:iCs/>
          <w:sz w:val="22"/>
          <w:szCs w:val="22"/>
        </w:rPr>
        <w:t xml:space="preserve"> Kindergarten is the place where kids tackle challenges, work on impulse control, strengthen executive functioning skills, build confidence, and learn how to negotiate conflicts. Children begin to learn lower- and upper-case letters, 3-letter words, and math basics outlined in state guidelines, but social and emotional skills are what is necessary for success throughout the kindergarten year and beyond.  Academics pales in comparison to what's vital for kindergarteners.</w:t>
      </w:r>
      <w:r w:rsidRPr="007551E1">
        <w:rPr>
          <w:rStyle w:val="eop"/>
          <w:rFonts w:ascii="Tahoma" w:hAnsi="Tahoma" w:cs="Tahoma"/>
          <w:sz w:val="22"/>
          <w:szCs w:val="22"/>
        </w:rPr>
        <w:t> </w:t>
      </w:r>
    </w:p>
    <w:p w14:paraId="24595E89" w14:textId="77777777" w:rsidR="00B04F9C" w:rsidRPr="007551E1" w:rsidRDefault="00B04F9C" w:rsidP="00B04F9C">
      <w:pPr>
        <w:pStyle w:val="paragraph"/>
        <w:shd w:val="clear" w:color="auto" w:fill="FFFFFF"/>
        <w:spacing w:before="0" w:beforeAutospacing="0" w:after="0" w:afterAutospacing="0"/>
        <w:textAlignment w:val="baseline"/>
        <w:rPr>
          <w:rFonts w:ascii="Tahoma" w:hAnsi="Tahoma" w:cs="Tahoma"/>
          <w:sz w:val="22"/>
          <w:szCs w:val="22"/>
        </w:rPr>
      </w:pPr>
      <w:r w:rsidRPr="007551E1">
        <w:rPr>
          <w:rStyle w:val="normaltextrun"/>
          <w:rFonts w:ascii="Tahoma" w:hAnsi="Tahoma" w:cs="Tahoma"/>
          <w:sz w:val="22"/>
          <w:szCs w:val="22"/>
        </w:rPr>
        <w:t> </w:t>
      </w:r>
      <w:r w:rsidRPr="007551E1">
        <w:rPr>
          <w:rStyle w:val="eop"/>
          <w:rFonts w:ascii="Tahoma" w:hAnsi="Tahoma" w:cs="Tahoma"/>
          <w:sz w:val="22"/>
          <w:szCs w:val="22"/>
        </w:rPr>
        <w:t> </w:t>
      </w:r>
    </w:p>
    <w:p w14:paraId="3BCDC9D1" w14:textId="77777777" w:rsidR="007551E1" w:rsidRDefault="00B04F9C" w:rsidP="00333340">
      <w:pPr>
        <w:pStyle w:val="paragraph"/>
        <w:shd w:val="clear" w:color="auto" w:fill="FFFFFF"/>
        <w:spacing w:before="0" w:beforeAutospacing="0" w:after="0" w:afterAutospacing="0"/>
        <w:textAlignment w:val="baseline"/>
        <w:rPr>
          <w:rStyle w:val="scxw266094690"/>
        </w:rPr>
      </w:pPr>
      <w:r w:rsidRPr="007551E1">
        <w:rPr>
          <w:rStyle w:val="normaltextrun"/>
          <w:rFonts w:ascii="Tahoma" w:hAnsi="Tahoma" w:cs="Tahoma"/>
          <w:sz w:val="22"/>
          <w:szCs w:val="22"/>
        </w:rPr>
        <w:t xml:space="preserve">At the Weinstein JCC Preschool, we strive to create an inclusive and kind community. We model developmentally appropriate ways to involve peers through effective communication, conflict resolution, and awareness of self and others. We prioritize social and emotional development because, as experts in early childhood development, we know that these foundational skills are essential to success in life and are, in fact, much more difficult to learn after age 5 or 6.  Conversely, academic skills are typically much easier to acquire when a child has a solid social and emotional foundation. </w:t>
      </w:r>
      <w:r w:rsidRPr="007551E1">
        <w:rPr>
          <w:rStyle w:val="scxw266094690"/>
          <w:rFonts w:ascii="Tahoma" w:hAnsi="Tahoma" w:cs="Tahoma"/>
          <w:sz w:val="22"/>
          <w:szCs w:val="22"/>
        </w:rPr>
        <w:t> </w:t>
      </w:r>
      <w:r w:rsidRPr="007551E1">
        <w:rPr>
          <w:rFonts w:ascii="Tahoma" w:hAnsi="Tahoma" w:cs="Tahoma"/>
          <w:sz w:val="22"/>
          <w:szCs w:val="22"/>
        </w:rPr>
        <w:br/>
      </w:r>
    </w:p>
    <w:p w14:paraId="7E1E71F8" w14:textId="31E51119" w:rsidR="000073AF" w:rsidRPr="004A3747" w:rsidRDefault="00B04F9C" w:rsidP="00333340">
      <w:pPr>
        <w:pStyle w:val="paragraph"/>
        <w:shd w:val="clear" w:color="auto" w:fill="FFFFFF"/>
        <w:spacing w:before="0" w:beforeAutospacing="0" w:after="0" w:afterAutospacing="0"/>
        <w:textAlignment w:val="baseline"/>
        <w:rPr>
          <w:rFonts w:ascii="Tahoma" w:hAnsi="Tahoma" w:cs="Tahoma"/>
          <w:sz w:val="18"/>
          <w:szCs w:val="18"/>
        </w:rPr>
      </w:pPr>
      <w:r w:rsidRPr="007551E1">
        <w:rPr>
          <w:rStyle w:val="normaltextrun"/>
          <w:rFonts w:ascii="Tahoma" w:hAnsi="Tahoma" w:cs="Tahoma"/>
          <w:sz w:val="22"/>
          <w:szCs w:val="22"/>
        </w:rPr>
        <w:t>When you wonder if your child will know all the letters and numbers by kindergarten, remember that we are focusing on building confidence and helping each child learn how to express themselves in socially acceptable ways. When their Kindergarten teacher expects them to sit upright and tackle a new challenge, like phonics and the sounds of letters, your child will be emotionally able to rise to</w:t>
      </w:r>
      <w:r w:rsidR="007551E1">
        <w:rPr>
          <w:rStyle w:val="normaltextrun"/>
          <w:rFonts w:ascii="Tahoma" w:hAnsi="Tahoma" w:cs="Tahoma"/>
          <w:sz w:val="22"/>
          <w:szCs w:val="22"/>
        </w:rPr>
        <w:t xml:space="preserve"> </w:t>
      </w:r>
      <w:r w:rsidRPr="007551E1">
        <w:rPr>
          <w:rStyle w:val="normaltextrun"/>
          <w:rFonts w:ascii="Tahoma" w:hAnsi="Tahoma" w:cs="Tahoma"/>
          <w:sz w:val="22"/>
          <w:szCs w:val="22"/>
        </w:rPr>
        <w:t>that challenge. Encouraging competent, motivated, curious learners is a goal we strive to meet for every child in our preschool!</w:t>
      </w:r>
      <w:r w:rsidRPr="00B04F9C">
        <w:rPr>
          <w:rStyle w:val="normaltextrun"/>
          <w:rFonts w:ascii="Tahoma" w:hAnsi="Tahoma" w:cs="Tahoma"/>
        </w:rPr>
        <w:t> </w:t>
      </w:r>
      <w:r w:rsidRPr="00B04F9C">
        <w:rPr>
          <w:rStyle w:val="eop"/>
          <w:rFonts w:ascii="Tahoma" w:hAnsi="Tahoma" w:cs="Tahoma"/>
        </w:rPr>
        <w:t> </w:t>
      </w:r>
      <w:r w:rsidRPr="00B04F9C">
        <w:rPr>
          <w:rStyle w:val="eop"/>
        </w:rPr>
        <w:t> </w:t>
      </w:r>
    </w:p>
    <w:p w14:paraId="0B4352C6" w14:textId="77777777" w:rsidR="00E240F5" w:rsidRPr="00BC7FBB" w:rsidRDefault="00E240F5" w:rsidP="00CD1102">
      <w:pPr>
        <w:rPr>
          <w:rFonts w:ascii="Tahoma" w:hAnsi="Tahoma" w:cs="Tahoma"/>
          <w:b/>
          <w:bCs/>
        </w:rPr>
      </w:pPr>
    </w:p>
    <w:p w14:paraId="30CB25F6" w14:textId="77777777" w:rsidR="00E240F5" w:rsidRPr="007551E1" w:rsidRDefault="00E240F5" w:rsidP="006B7DFD">
      <w:pPr>
        <w:numPr>
          <w:ilvl w:val="0"/>
          <w:numId w:val="33"/>
        </w:numPr>
        <w:rPr>
          <w:rFonts w:ascii="Tahoma" w:hAnsi="Tahoma" w:cs="Tahoma"/>
          <w:sz w:val="26"/>
          <w:szCs w:val="26"/>
        </w:rPr>
      </w:pPr>
      <w:r w:rsidRPr="007551E1">
        <w:rPr>
          <w:rFonts w:ascii="Tahoma" w:hAnsi="Tahoma" w:cs="Tahoma"/>
          <w:b/>
          <w:bCs/>
          <w:sz w:val="26"/>
          <w:szCs w:val="26"/>
        </w:rPr>
        <w:t>CHILDREN AND THE NATURAL WORLD</w:t>
      </w:r>
      <w:r w:rsidRPr="007551E1">
        <w:rPr>
          <w:rFonts w:ascii="Tahoma" w:hAnsi="Tahoma" w:cs="Tahoma"/>
          <w:b/>
          <w:bCs/>
          <w:sz w:val="26"/>
          <w:szCs w:val="26"/>
        </w:rPr>
        <w:fldChar w:fldCharType="begin"/>
      </w:r>
      <w:r w:rsidRPr="007551E1">
        <w:rPr>
          <w:sz w:val="26"/>
          <w:szCs w:val="26"/>
        </w:rPr>
        <w:instrText>tc "</w:instrText>
      </w:r>
      <w:bookmarkStart w:id="41" w:name="_Toc300217309"/>
      <w:bookmarkStart w:id="42" w:name="_Toc332636782"/>
      <w:bookmarkStart w:id="43" w:name="_Toc145336507"/>
      <w:r w:rsidRPr="007551E1">
        <w:rPr>
          <w:rFonts w:ascii="Tahoma" w:hAnsi="Tahoma" w:cs="Tahoma"/>
          <w:b/>
          <w:bCs/>
          <w:sz w:val="26"/>
          <w:szCs w:val="26"/>
        </w:rPr>
        <w:instrText>CHILDREN AND THE NATURAL WORLD</w:instrText>
      </w:r>
      <w:bookmarkEnd w:id="41"/>
      <w:bookmarkEnd w:id="42"/>
      <w:bookmarkEnd w:id="43"/>
      <w:r w:rsidRPr="007551E1">
        <w:rPr>
          <w:sz w:val="26"/>
          <w:szCs w:val="26"/>
        </w:rPr>
        <w:instrText>" \f C \l 1</w:instrText>
      </w:r>
      <w:r w:rsidRPr="007551E1">
        <w:rPr>
          <w:rFonts w:ascii="Tahoma" w:hAnsi="Tahoma" w:cs="Tahoma"/>
          <w:b/>
          <w:bCs/>
          <w:sz w:val="26"/>
          <w:szCs w:val="26"/>
        </w:rPr>
        <w:fldChar w:fldCharType="end"/>
      </w:r>
    </w:p>
    <w:p w14:paraId="7C7C1266" w14:textId="77777777" w:rsidR="00E240F5" w:rsidRDefault="00E240F5" w:rsidP="00B14D23">
      <w:pPr>
        <w:rPr>
          <w:rFonts w:ascii="Tahoma" w:hAnsi="Tahoma" w:cs="Tahoma"/>
          <w:sz w:val="28"/>
          <w:szCs w:val="28"/>
        </w:rPr>
      </w:pPr>
    </w:p>
    <w:p w14:paraId="3EDAD08F" w14:textId="3EE62D1D" w:rsidR="00E240F5" w:rsidRPr="009C3C6E" w:rsidRDefault="00E240F5" w:rsidP="009C3C6E">
      <w:pPr>
        <w:rPr>
          <w:color w:val="0000FF"/>
          <w:kern w:val="0"/>
          <w:sz w:val="24"/>
          <w:szCs w:val="24"/>
        </w:rPr>
      </w:pPr>
      <w:r>
        <w:rPr>
          <w:rFonts w:ascii="Tahoma" w:hAnsi="Tahoma" w:cs="Tahoma"/>
          <w:sz w:val="22"/>
          <w:szCs w:val="22"/>
        </w:rPr>
        <w:t xml:space="preserve">The Southern Early Childhood Association (SECA) a regional affiliate of NAEYC selected the Dora L. Lewis Family and Child Development Center as the recipient of the 2013 award for the development of an outstanding Early Childhood Outdoor Classroom/Play Space for the State of VA.  Our program was highlighted in an article published in the Summer 2013 issue of Dimensions in Early Childhood magazine which can be viewed </w:t>
      </w:r>
      <w:r w:rsidR="00EA2A3C">
        <w:rPr>
          <w:rFonts w:ascii="Tahoma" w:hAnsi="Tahoma" w:cs="Tahoma"/>
          <w:sz w:val="22"/>
          <w:szCs w:val="22"/>
        </w:rPr>
        <w:t>online</w:t>
      </w:r>
      <w:r>
        <w:rPr>
          <w:rFonts w:ascii="Tahoma" w:hAnsi="Tahoma" w:cs="Tahoma"/>
          <w:sz w:val="22"/>
          <w:szCs w:val="22"/>
        </w:rPr>
        <w:t xml:space="preserve"> by typing the following URL: </w:t>
      </w:r>
      <w:r w:rsidRPr="009C3C6E">
        <w:rPr>
          <w:rFonts w:ascii="Tahoma" w:hAnsi="Tahoma" w:cs="Tahoma"/>
          <w:color w:val="auto"/>
          <w:kern w:val="0"/>
          <w:sz w:val="22"/>
          <w:szCs w:val="22"/>
        </w:rPr>
        <w:t>http://go.epublish4me.com/ebook/ebook?id=10052149#/28</w:t>
      </w:r>
    </w:p>
    <w:p w14:paraId="6B7FE160" w14:textId="77777777" w:rsidR="00482C50" w:rsidRDefault="00482C50" w:rsidP="00751C2E">
      <w:pPr>
        <w:rPr>
          <w:rFonts w:ascii="Tahoma" w:hAnsi="Tahoma" w:cs="Tahoma"/>
          <w:sz w:val="22"/>
          <w:szCs w:val="22"/>
        </w:rPr>
      </w:pPr>
    </w:p>
    <w:p w14:paraId="23F62181" w14:textId="33FEEEB9" w:rsidR="00E240F5" w:rsidRDefault="00482C50" w:rsidP="00751C2E">
      <w:pPr>
        <w:rPr>
          <w:rFonts w:ascii="Tahoma" w:hAnsi="Tahoma" w:cs="Tahoma"/>
          <w:sz w:val="22"/>
          <w:szCs w:val="22"/>
        </w:rPr>
      </w:pPr>
      <w:r>
        <w:rPr>
          <w:rFonts w:ascii="Tahoma" w:hAnsi="Tahoma" w:cs="Tahoma"/>
          <w:sz w:val="22"/>
          <w:szCs w:val="22"/>
        </w:rPr>
        <w:lastRenderedPageBreak/>
        <w:t xml:space="preserve">We </w:t>
      </w:r>
      <w:r w:rsidR="00E54BC1">
        <w:rPr>
          <w:rFonts w:ascii="Tahoma" w:hAnsi="Tahoma" w:cs="Tahoma"/>
          <w:sz w:val="22"/>
          <w:szCs w:val="22"/>
        </w:rPr>
        <w:t>continue to</w:t>
      </w:r>
      <w:r>
        <w:rPr>
          <w:rFonts w:ascii="Tahoma" w:hAnsi="Tahoma" w:cs="Tahoma"/>
          <w:sz w:val="22"/>
          <w:szCs w:val="22"/>
        </w:rPr>
        <w:t xml:space="preserve"> receive national recognition as a Certified Nature Explore classroom from the Nature Explore program, a division of Dimensions</w:t>
      </w:r>
      <w:r w:rsidR="00E240F5">
        <w:rPr>
          <w:rFonts w:ascii="Tahoma" w:hAnsi="Tahoma" w:cs="Tahoma"/>
          <w:sz w:val="22"/>
          <w:szCs w:val="22"/>
        </w:rPr>
        <w:t xml:space="preserve"> </w:t>
      </w:r>
      <w:r>
        <w:rPr>
          <w:rFonts w:ascii="Tahoma" w:hAnsi="Tahoma" w:cs="Tahoma"/>
          <w:sz w:val="22"/>
          <w:szCs w:val="22"/>
        </w:rPr>
        <w:t>Educational Research Foundation. We are honored to be the first program in Richmond to be recognized and certified!</w:t>
      </w:r>
    </w:p>
    <w:p w14:paraId="34700EA2" w14:textId="7537DC2B" w:rsidR="00E240F5" w:rsidRPr="00751C2E" w:rsidRDefault="00E240F5" w:rsidP="00751C2E">
      <w:pPr>
        <w:rPr>
          <w:color w:val="auto"/>
          <w:kern w:val="0"/>
          <w:sz w:val="24"/>
          <w:szCs w:val="24"/>
        </w:rPr>
      </w:pPr>
      <w:r>
        <w:rPr>
          <w:rFonts w:ascii="Tahoma" w:hAnsi="Tahoma" w:cs="Tahoma"/>
          <w:sz w:val="22"/>
          <w:szCs w:val="22"/>
        </w:rPr>
        <w:t xml:space="preserve"> </w:t>
      </w:r>
    </w:p>
    <w:p w14:paraId="218FE704" w14:textId="5DBB4368" w:rsidR="00583492" w:rsidRPr="00FD3FF0" w:rsidRDefault="00FD3FF0" w:rsidP="00FD3FF0">
      <w:pPr>
        <w:rPr>
          <w:color w:val="auto"/>
          <w:kern w:val="0"/>
          <w:sz w:val="24"/>
          <w:szCs w:val="24"/>
        </w:rPr>
      </w:pPr>
      <w:r>
        <w:rPr>
          <w:rFonts w:ascii="Tahoma" w:hAnsi="Tahoma" w:cs="Tahoma"/>
          <w:noProof/>
          <w:sz w:val="22"/>
          <w:szCs w:val="22"/>
        </w:rPr>
        <w:drawing>
          <wp:anchor distT="0" distB="0" distL="114300" distR="114300" simplePos="0" relativeHeight="251681280" behindDoc="0" locked="0" layoutInCell="1" allowOverlap="1" wp14:anchorId="14BB67DE" wp14:editId="5ACA2BF8">
            <wp:simplePos x="0" y="0"/>
            <wp:positionH relativeFrom="margin">
              <wp:posOffset>-295275</wp:posOffset>
            </wp:positionH>
            <wp:positionV relativeFrom="paragraph">
              <wp:posOffset>90171</wp:posOffset>
            </wp:positionV>
            <wp:extent cx="1209822" cy="8953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CertifiedClassroom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2596" cy="897403"/>
                    </a:xfrm>
                    <a:prstGeom prst="rect">
                      <a:avLst/>
                    </a:prstGeom>
                  </pic:spPr>
                </pic:pic>
              </a:graphicData>
            </a:graphic>
            <wp14:sizeRelH relativeFrom="margin">
              <wp14:pctWidth>0</wp14:pctWidth>
            </wp14:sizeRelH>
            <wp14:sizeRelV relativeFrom="margin">
              <wp14:pctHeight>0</wp14:pctHeight>
            </wp14:sizeRelV>
          </wp:anchor>
        </w:drawing>
      </w:r>
    </w:p>
    <w:p w14:paraId="1A83848D" w14:textId="0C84AF21" w:rsidR="006D0FB2" w:rsidRPr="00006BAC" w:rsidRDefault="006D0FB2" w:rsidP="006D0FB2">
      <w:pPr>
        <w:widowControl w:val="0"/>
        <w:jc w:val="center"/>
        <w:rPr>
          <w:bCs/>
          <w:sz w:val="36"/>
          <w:szCs w:val="36"/>
          <w:lang w:val="en"/>
        </w:rPr>
      </w:pPr>
      <w:r w:rsidRPr="00006BAC">
        <w:rPr>
          <w:bCs/>
          <w:sz w:val="36"/>
          <w:szCs w:val="36"/>
          <w:lang w:val="en"/>
        </w:rPr>
        <w:t>The Importance of Connecting Children to Nature</w:t>
      </w:r>
      <w:r w:rsidRPr="00006BAC">
        <w:rPr>
          <w:rFonts w:ascii="Tahoma" w:hAnsi="Tahoma" w:cs="Tahoma"/>
          <w:sz w:val="36"/>
          <w:szCs w:val="36"/>
        </w:rPr>
        <w:fldChar w:fldCharType="begin"/>
      </w:r>
      <w:r w:rsidRPr="00006BAC">
        <w:rPr>
          <w:sz w:val="36"/>
          <w:szCs w:val="36"/>
        </w:rPr>
        <w:instrText xml:space="preserve"> TC "</w:instrText>
      </w:r>
      <w:r w:rsidRPr="00006BAC">
        <w:rPr>
          <w:bCs/>
          <w:sz w:val="36"/>
          <w:szCs w:val="36"/>
          <w:lang w:val="en"/>
        </w:rPr>
        <w:instrText xml:space="preserve"> </w:instrText>
      </w:r>
      <w:bookmarkStart w:id="44" w:name="_Toc459285082"/>
      <w:bookmarkStart w:id="45" w:name="_Toc145336508"/>
      <w:r w:rsidRPr="00006BAC">
        <w:rPr>
          <w:bCs/>
          <w:sz w:val="36"/>
          <w:szCs w:val="36"/>
          <w:lang w:val="en"/>
        </w:rPr>
        <w:instrText>The Importance of Connecting Children to Nature</w:instrText>
      </w:r>
      <w:bookmarkEnd w:id="44"/>
      <w:bookmarkEnd w:id="45"/>
      <w:r w:rsidRPr="00006BAC">
        <w:rPr>
          <w:rFonts w:ascii="Tahoma" w:hAnsi="Tahoma" w:cs="Tahoma"/>
          <w:sz w:val="36"/>
          <w:szCs w:val="36"/>
        </w:rPr>
        <w:instrText xml:space="preserve"> </w:instrText>
      </w:r>
      <w:r w:rsidRPr="00006BAC">
        <w:rPr>
          <w:sz w:val="36"/>
          <w:szCs w:val="36"/>
        </w:rPr>
        <w:instrText xml:space="preserve">" \f C \l "2" </w:instrText>
      </w:r>
      <w:r w:rsidRPr="00006BAC">
        <w:rPr>
          <w:rFonts w:ascii="Tahoma" w:hAnsi="Tahoma" w:cs="Tahoma"/>
          <w:sz w:val="36"/>
          <w:szCs w:val="36"/>
        </w:rPr>
        <w:fldChar w:fldCharType="end"/>
      </w:r>
    </w:p>
    <w:p w14:paraId="4280DC8E" w14:textId="77777777" w:rsidR="006D0FB2" w:rsidRPr="00DF7499" w:rsidRDefault="006D0FB2" w:rsidP="006D0FB2">
      <w:pPr>
        <w:widowControl w:val="0"/>
        <w:jc w:val="center"/>
        <w:rPr>
          <w:b/>
          <w:bCs/>
          <w:sz w:val="28"/>
          <w:szCs w:val="28"/>
          <w:lang w:val="en"/>
        </w:rPr>
      </w:pPr>
    </w:p>
    <w:p w14:paraId="649A0A6D" w14:textId="77777777" w:rsidR="006D0FB2" w:rsidRPr="00DF7499" w:rsidRDefault="006D0FB2" w:rsidP="006D0FB2">
      <w:pPr>
        <w:widowControl w:val="0"/>
        <w:jc w:val="center"/>
        <w:rPr>
          <w:b/>
          <w:bCs/>
          <w:i/>
          <w:iCs/>
          <w:sz w:val="24"/>
          <w:szCs w:val="24"/>
          <w:lang w:val="en"/>
        </w:rPr>
      </w:pPr>
      <w:r w:rsidRPr="00DF7499">
        <w:rPr>
          <w:bCs/>
          <w:i/>
          <w:iCs/>
          <w:sz w:val="24"/>
          <w:szCs w:val="24"/>
          <w:lang w:val="en"/>
        </w:rPr>
        <w:t xml:space="preserve">Outdoor Explorations at the Weinstein JCC Preschool </w:t>
      </w:r>
    </w:p>
    <w:p w14:paraId="048EE572" w14:textId="77777777" w:rsidR="006D0FB2" w:rsidRPr="00DF7499" w:rsidRDefault="006D0FB2" w:rsidP="006D0FB2">
      <w:pPr>
        <w:widowControl w:val="0"/>
        <w:jc w:val="center"/>
        <w:rPr>
          <w:b/>
          <w:bCs/>
          <w:i/>
          <w:iCs/>
          <w:sz w:val="24"/>
          <w:szCs w:val="24"/>
          <w:lang w:val="en"/>
        </w:rPr>
      </w:pPr>
      <w:r w:rsidRPr="00DF7499">
        <w:rPr>
          <w:bCs/>
          <w:i/>
          <w:iCs/>
          <w:sz w:val="24"/>
          <w:szCs w:val="24"/>
          <w:lang w:val="en"/>
        </w:rPr>
        <w:t>by Donna Peters- Director of Early Childhood Services</w:t>
      </w:r>
    </w:p>
    <w:p w14:paraId="790504D4" w14:textId="77777777" w:rsidR="006D0FB2" w:rsidRDefault="006D0FB2" w:rsidP="006D0FB2">
      <w:pPr>
        <w:widowControl w:val="0"/>
        <w:jc w:val="center"/>
        <w:rPr>
          <w:b/>
          <w:bCs/>
          <w:i/>
          <w:iCs/>
          <w:sz w:val="24"/>
          <w:szCs w:val="24"/>
          <w:lang w:val="en"/>
        </w:rPr>
      </w:pPr>
    </w:p>
    <w:p w14:paraId="50971E9E" w14:textId="77777777" w:rsidR="006D0FB2" w:rsidRDefault="006D0FB2" w:rsidP="006D0FB2">
      <w:pPr>
        <w:widowControl w:val="0"/>
        <w:jc w:val="center"/>
        <w:rPr>
          <w:b/>
          <w:bCs/>
          <w:i/>
          <w:iCs/>
          <w:sz w:val="24"/>
          <w:szCs w:val="24"/>
          <w:lang w:val="en"/>
        </w:rPr>
      </w:pPr>
    </w:p>
    <w:p w14:paraId="507E78ED" w14:textId="77777777" w:rsidR="006D0FB2" w:rsidRPr="00704A73" w:rsidRDefault="006D0FB2" w:rsidP="006D0FB2">
      <w:pPr>
        <w:widowControl w:val="0"/>
        <w:rPr>
          <w:rFonts w:ascii="Tahoma" w:hAnsi="Tahoma" w:cs="Tahoma"/>
          <w:b/>
          <w:sz w:val="22"/>
          <w:szCs w:val="22"/>
          <w:lang w:val="en"/>
        </w:rPr>
      </w:pPr>
      <w:r w:rsidRPr="00704A73">
        <w:rPr>
          <w:rFonts w:ascii="Tahoma" w:hAnsi="Tahoma" w:cs="Tahoma"/>
          <w:sz w:val="22"/>
          <w:szCs w:val="22"/>
          <w:lang w:val="en"/>
        </w:rPr>
        <w:t>“Look deep, deep into nature and then you will understand everything better.” Albert Einstein</w:t>
      </w:r>
    </w:p>
    <w:p w14:paraId="1EF1FAA9" w14:textId="77777777" w:rsidR="006D0FB2" w:rsidRPr="00704A73" w:rsidRDefault="006D0FB2" w:rsidP="006D0FB2">
      <w:pPr>
        <w:widowControl w:val="0"/>
        <w:rPr>
          <w:rFonts w:ascii="Tahoma" w:hAnsi="Tahoma" w:cs="Tahoma"/>
          <w:b/>
          <w:sz w:val="22"/>
          <w:szCs w:val="22"/>
          <w:lang w:val="en"/>
        </w:rPr>
      </w:pPr>
    </w:p>
    <w:p w14:paraId="4429E1B6" w14:textId="298C733A" w:rsidR="006D0FB2" w:rsidRPr="00704A73" w:rsidRDefault="006D0FB2" w:rsidP="006D0FB2">
      <w:pPr>
        <w:widowControl w:val="0"/>
        <w:rPr>
          <w:rFonts w:ascii="Tahoma" w:hAnsi="Tahoma" w:cs="Tahoma"/>
          <w:b/>
          <w:sz w:val="22"/>
          <w:szCs w:val="22"/>
          <w:lang w:val="en"/>
        </w:rPr>
      </w:pPr>
      <w:r w:rsidRPr="00704A73">
        <w:rPr>
          <w:rFonts w:ascii="Tahoma" w:hAnsi="Tahoma" w:cs="Tahoma"/>
          <w:sz w:val="22"/>
          <w:szCs w:val="22"/>
          <w:lang w:val="en"/>
        </w:rPr>
        <w:t>Over the past</w:t>
      </w:r>
      <w:r>
        <w:rPr>
          <w:rFonts w:ascii="Tahoma" w:hAnsi="Tahoma" w:cs="Tahoma"/>
          <w:sz w:val="22"/>
          <w:szCs w:val="22"/>
          <w:lang w:val="en"/>
        </w:rPr>
        <w:t xml:space="preserve"> twenty</w:t>
      </w:r>
      <w:r w:rsidR="0066008B">
        <w:rPr>
          <w:rFonts w:ascii="Tahoma" w:hAnsi="Tahoma" w:cs="Tahoma"/>
          <w:sz w:val="22"/>
          <w:szCs w:val="22"/>
          <w:lang w:val="en"/>
        </w:rPr>
        <w:t xml:space="preserve"> five</w:t>
      </w:r>
      <w:r>
        <w:rPr>
          <w:rFonts w:ascii="Tahoma" w:hAnsi="Tahoma" w:cs="Tahoma"/>
          <w:sz w:val="22"/>
          <w:szCs w:val="22"/>
          <w:lang w:val="en"/>
        </w:rPr>
        <w:t xml:space="preserve"> </w:t>
      </w:r>
      <w:r w:rsidRPr="00704A73">
        <w:rPr>
          <w:rFonts w:ascii="Tahoma" w:hAnsi="Tahoma" w:cs="Tahoma"/>
          <w:sz w:val="22"/>
          <w:szCs w:val="22"/>
          <w:lang w:val="en"/>
        </w:rPr>
        <w:t>years</w:t>
      </w:r>
      <w:r>
        <w:rPr>
          <w:rFonts w:ascii="Tahoma" w:hAnsi="Tahoma" w:cs="Tahoma"/>
          <w:sz w:val="22"/>
          <w:szCs w:val="22"/>
          <w:lang w:val="en"/>
        </w:rPr>
        <w:t>,</w:t>
      </w:r>
      <w:r w:rsidRPr="00704A73">
        <w:rPr>
          <w:rFonts w:ascii="Tahoma" w:hAnsi="Tahoma" w:cs="Tahoma"/>
          <w:sz w:val="22"/>
          <w:szCs w:val="22"/>
          <w:lang w:val="en"/>
        </w:rPr>
        <w:t xml:space="preserve"> the Weinstein JCC Preschool has been striving to create authentic spaces for children outdoors to interact with nature and to freely run, climb, dig, collect, pretend, take risks, create and safely explore the world around them.</w:t>
      </w:r>
    </w:p>
    <w:p w14:paraId="15C4E56D" w14:textId="77777777" w:rsidR="006D0FB2" w:rsidRPr="00704A73" w:rsidRDefault="006D0FB2" w:rsidP="006D0FB2">
      <w:pPr>
        <w:widowControl w:val="0"/>
        <w:rPr>
          <w:rFonts w:ascii="Tahoma" w:hAnsi="Tahoma" w:cs="Tahoma"/>
          <w:b/>
          <w:sz w:val="22"/>
          <w:szCs w:val="22"/>
          <w:lang w:val="en"/>
        </w:rPr>
      </w:pPr>
    </w:p>
    <w:p w14:paraId="3DA24610" w14:textId="5962FAD0" w:rsidR="006D0FB2" w:rsidRPr="00704A73" w:rsidRDefault="006D0FB2" w:rsidP="006D0FB2">
      <w:pPr>
        <w:widowControl w:val="0"/>
        <w:rPr>
          <w:rFonts w:ascii="Tahoma" w:hAnsi="Tahoma" w:cs="Tahoma"/>
          <w:b/>
          <w:sz w:val="22"/>
          <w:szCs w:val="22"/>
          <w:lang w:val="en"/>
        </w:rPr>
      </w:pPr>
      <w:r w:rsidRPr="00704A73">
        <w:rPr>
          <w:rFonts w:ascii="Tahoma" w:hAnsi="Tahoma" w:cs="Tahoma"/>
          <w:sz w:val="22"/>
          <w:szCs w:val="22"/>
          <w:lang w:val="en"/>
        </w:rPr>
        <w:t xml:space="preserve">Research </w:t>
      </w:r>
      <w:r w:rsidR="0066008B">
        <w:rPr>
          <w:rFonts w:ascii="Tahoma" w:hAnsi="Tahoma" w:cs="Tahoma"/>
          <w:sz w:val="22"/>
          <w:szCs w:val="22"/>
          <w:lang w:val="en"/>
        </w:rPr>
        <w:t>shows</w:t>
      </w:r>
      <w:r w:rsidRPr="00704A73">
        <w:rPr>
          <w:rFonts w:ascii="Tahoma" w:hAnsi="Tahoma" w:cs="Tahoma"/>
          <w:sz w:val="22"/>
          <w:szCs w:val="22"/>
          <w:lang w:val="en"/>
        </w:rPr>
        <w:t xml:space="preserve"> that children are missing connectiveness to nature.  They are also missing a rich social and fantasy play life and spaces to cultivate imagination.  Through pretend play children come to better understand their world.  By creating well designed outdoor play spaces</w:t>
      </w:r>
      <w:r>
        <w:rPr>
          <w:rFonts w:ascii="Tahoma" w:hAnsi="Tahoma" w:cs="Tahoma"/>
          <w:sz w:val="22"/>
          <w:szCs w:val="22"/>
          <w:lang w:val="en"/>
        </w:rPr>
        <w:t xml:space="preserve"> </w:t>
      </w:r>
      <w:r w:rsidRPr="00704A73">
        <w:rPr>
          <w:rFonts w:ascii="Tahoma" w:hAnsi="Tahoma" w:cs="Tahoma"/>
          <w:sz w:val="22"/>
          <w:szCs w:val="22"/>
          <w:lang w:val="en"/>
        </w:rPr>
        <w:t>children can make deeper connections with the natural world.</w:t>
      </w:r>
    </w:p>
    <w:p w14:paraId="1566A7E3" w14:textId="77777777" w:rsidR="006D0FB2" w:rsidRPr="00704A73" w:rsidRDefault="006D0FB2" w:rsidP="006D0FB2">
      <w:pPr>
        <w:widowControl w:val="0"/>
        <w:rPr>
          <w:rFonts w:ascii="Tahoma" w:hAnsi="Tahoma" w:cs="Tahoma"/>
          <w:b/>
          <w:sz w:val="22"/>
          <w:szCs w:val="22"/>
          <w:lang w:val="en"/>
        </w:rPr>
      </w:pPr>
    </w:p>
    <w:p w14:paraId="1E435B4D" w14:textId="77777777" w:rsidR="006D0FB2" w:rsidRPr="00704A73" w:rsidRDefault="006D0FB2" w:rsidP="006D0FB2">
      <w:pPr>
        <w:widowControl w:val="0"/>
        <w:rPr>
          <w:rFonts w:ascii="Tahoma" w:hAnsi="Tahoma" w:cs="Tahoma"/>
          <w:b/>
          <w:sz w:val="22"/>
          <w:szCs w:val="22"/>
          <w:lang w:val="en"/>
        </w:rPr>
      </w:pPr>
      <w:r w:rsidRPr="00704A73">
        <w:rPr>
          <w:rFonts w:ascii="Tahoma" w:hAnsi="Tahoma" w:cs="Tahoma"/>
          <w:sz w:val="22"/>
          <w:szCs w:val="22"/>
          <w:lang w:val="en"/>
        </w:rPr>
        <w:t xml:space="preserve">Richard Louv, author of </w:t>
      </w:r>
      <w:r w:rsidRPr="009A363B">
        <w:rPr>
          <w:rFonts w:ascii="Tahoma" w:hAnsi="Tahoma" w:cs="Tahoma"/>
          <w:sz w:val="22"/>
          <w:szCs w:val="22"/>
          <w:u w:val="single"/>
          <w:lang w:val="en"/>
        </w:rPr>
        <w:t>Last Child in the Woods</w:t>
      </w:r>
      <w:r w:rsidRPr="00704A73">
        <w:rPr>
          <w:rFonts w:ascii="Tahoma" w:hAnsi="Tahoma" w:cs="Tahoma"/>
          <w:sz w:val="22"/>
          <w:szCs w:val="22"/>
          <w:lang w:val="en"/>
        </w:rPr>
        <w:t xml:space="preserve">, has coined a term for what is happening to our children – </w:t>
      </w:r>
      <w:r w:rsidRPr="009A363B">
        <w:rPr>
          <w:rFonts w:ascii="Tahoma" w:hAnsi="Tahoma" w:cs="Tahoma"/>
          <w:bCs/>
          <w:i/>
          <w:iCs/>
          <w:sz w:val="22"/>
          <w:szCs w:val="22"/>
          <w:lang w:val="en"/>
        </w:rPr>
        <w:t>nature deficit disorder</w:t>
      </w:r>
      <w:r w:rsidRPr="00704A73">
        <w:rPr>
          <w:rFonts w:ascii="Tahoma" w:hAnsi="Tahoma" w:cs="Tahoma"/>
          <w:sz w:val="22"/>
          <w:szCs w:val="22"/>
          <w:lang w:val="en"/>
        </w:rPr>
        <w:t xml:space="preserve">.  He is a firm believer in the benefits of outdoor play spaces, emphasizing that exposure to nature can improve health both physically and psychologically. </w:t>
      </w:r>
      <w:r>
        <w:rPr>
          <w:rFonts w:ascii="Tahoma" w:hAnsi="Tahoma" w:cs="Tahoma"/>
          <w:sz w:val="22"/>
          <w:szCs w:val="22"/>
          <w:lang w:val="en"/>
        </w:rPr>
        <w:t xml:space="preserve"> </w:t>
      </w:r>
      <w:r w:rsidRPr="00704A73">
        <w:rPr>
          <w:rFonts w:ascii="Tahoma" w:hAnsi="Tahoma" w:cs="Tahoma"/>
          <w:sz w:val="22"/>
          <w:szCs w:val="22"/>
          <w:lang w:val="en"/>
        </w:rPr>
        <w:t>“Natural settings stimulate learning,” he says.  Today’s children are experiencing a cultural change.  In the age of TV, video games and computers, many of our youngest children are missing out on an important aspect of early childhood development:  the outdoors.  The precious gift of nature is a seriously needed influence for children today.</w:t>
      </w:r>
    </w:p>
    <w:p w14:paraId="1912566B" w14:textId="77777777" w:rsidR="006D0FB2" w:rsidRPr="00704A73" w:rsidRDefault="006D0FB2" w:rsidP="006D0FB2">
      <w:pPr>
        <w:widowControl w:val="0"/>
        <w:rPr>
          <w:rFonts w:ascii="Tahoma" w:hAnsi="Tahoma" w:cs="Tahoma"/>
          <w:b/>
          <w:sz w:val="22"/>
          <w:szCs w:val="22"/>
          <w:lang w:val="en"/>
        </w:rPr>
      </w:pPr>
    </w:p>
    <w:p w14:paraId="6F89F83F" w14:textId="08474A64" w:rsidR="006D0FB2" w:rsidRPr="00704A73" w:rsidRDefault="006D0FB2" w:rsidP="006D0FB2">
      <w:pPr>
        <w:widowControl w:val="0"/>
        <w:rPr>
          <w:rFonts w:ascii="Tahoma" w:hAnsi="Tahoma" w:cs="Tahoma"/>
          <w:b/>
          <w:sz w:val="22"/>
          <w:szCs w:val="22"/>
          <w:lang w:val="en"/>
        </w:rPr>
      </w:pPr>
      <w:r w:rsidRPr="00704A73">
        <w:rPr>
          <w:rFonts w:ascii="Tahoma" w:hAnsi="Tahoma" w:cs="Tahoma"/>
          <w:sz w:val="22"/>
          <w:szCs w:val="22"/>
          <w:lang w:val="en"/>
        </w:rPr>
        <w:t xml:space="preserve">Exposure to nature enhances children’s observation and </w:t>
      </w:r>
      <w:r w:rsidR="00CE13CA" w:rsidRPr="00704A73">
        <w:rPr>
          <w:rFonts w:ascii="Tahoma" w:hAnsi="Tahoma" w:cs="Tahoma"/>
          <w:sz w:val="22"/>
          <w:szCs w:val="22"/>
          <w:lang w:val="en"/>
        </w:rPr>
        <w:t>problem-solving</w:t>
      </w:r>
      <w:r w:rsidRPr="00704A73">
        <w:rPr>
          <w:rFonts w:ascii="Tahoma" w:hAnsi="Tahoma" w:cs="Tahoma"/>
          <w:sz w:val="22"/>
          <w:szCs w:val="22"/>
          <w:lang w:val="en"/>
        </w:rPr>
        <w:t xml:space="preserve"> skills as they connect with the wonders of the natural world.  </w:t>
      </w:r>
    </w:p>
    <w:p w14:paraId="1B057DA1" w14:textId="77777777" w:rsidR="006D0FB2" w:rsidRPr="00006FCB" w:rsidRDefault="006D0FB2" w:rsidP="006D0FB2">
      <w:pPr>
        <w:widowControl w:val="0"/>
        <w:rPr>
          <w:b/>
          <w:lang w:val="en"/>
        </w:rPr>
      </w:pPr>
    </w:p>
    <w:p w14:paraId="3CB13CF7" w14:textId="77777777" w:rsidR="006D0FB2" w:rsidRDefault="006D0FB2" w:rsidP="006D0FB2">
      <w:pPr>
        <w:widowControl w:val="0"/>
        <w:rPr>
          <w:lang w:val="en"/>
        </w:rPr>
      </w:pPr>
    </w:p>
    <w:p w14:paraId="767CA166" w14:textId="579B3824" w:rsidR="006D0FB2" w:rsidRPr="00704A73" w:rsidRDefault="006528BB" w:rsidP="006D0FB2">
      <w:pPr>
        <w:widowControl w:val="0"/>
        <w:rPr>
          <w:lang w:val="en"/>
        </w:rPr>
      </w:pPr>
      <w:r>
        <w:rPr>
          <w:rFonts w:ascii="Tahoma" w:hAnsi="Tahoma" w:cs="Tahoma"/>
          <w:b/>
          <w:noProof/>
          <w:sz w:val="22"/>
          <w:szCs w:val="22"/>
          <w:lang w:val="en"/>
        </w:rPr>
        <w:drawing>
          <wp:anchor distT="0" distB="0" distL="114300" distR="114300" simplePos="0" relativeHeight="251696640" behindDoc="0" locked="0" layoutInCell="1" allowOverlap="1" wp14:anchorId="5C99215D" wp14:editId="78D3BB7E">
            <wp:simplePos x="0" y="0"/>
            <wp:positionH relativeFrom="column">
              <wp:posOffset>4048125</wp:posOffset>
            </wp:positionH>
            <wp:positionV relativeFrom="paragraph">
              <wp:posOffset>490855</wp:posOffset>
            </wp:positionV>
            <wp:extent cx="2562225" cy="1920875"/>
            <wp:effectExtent l="0" t="0" r="9525" b="3175"/>
            <wp:wrapThrough wrapText="bothSides">
              <wp:wrapPolygon edited="0">
                <wp:start x="0" y="0"/>
                <wp:lineTo x="0" y="21421"/>
                <wp:lineTo x="21520" y="21421"/>
                <wp:lineTo x="21520" y="0"/>
                <wp:lineTo x="0" y="0"/>
              </wp:wrapPolygon>
            </wp:wrapThrough>
            <wp:docPr id="47" name="Picture 47" descr="A picture containing ground, outdoor, perso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ound, outdoor, person, woo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2225" cy="1920875"/>
                    </a:xfrm>
                    <a:prstGeom prst="rect">
                      <a:avLst/>
                    </a:prstGeom>
                  </pic:spPr>
                </pic:pic>
              </a:graphicData>
            </a:graphic>
            <wp14:sizeRelH relativeFrom="margin">
              <wp14:pctWidth>0</wp14:pctWidth>
            </wp14:sizeRelH>
            <wp14:sizeRelV relativeFrom="margin">
              <wp14:pctHeight>0</wp14:pctHeight>
            </wp14:sizeRelV>
          </wp:anchor>
        </w:drawing>
      </w:r>
      <w:r w:rsidR="006D0FB2" w:rsidRPr="00704A73">
        <w:rPr>
          <w:rFonts w:ascii="Tahoma" w:hAnsi="Tahoma" w:cs="Tahoma"/>
          <w:sz w:val="22"/>
          <w:szCs w:val="22"/>
          <w:lang w:val="en"/>
        </w:rPr>
        <w:t>Research shows that a connection with nature benefits children educationally, behaviorally, and developmentally.  The textures, shapes and warmth of nature spark their senses as they discover the environment and develop life-long learning skills, such as:</w:t>
      </w:r>
    </w:p>
    <w:p w14:paraId="2648C5CF" w14:textId="77777777" w:rsidR="006D0FB2" w:rsidRPr="00704A73" w:rsidRDefault="006D0FB2" w:rsidP="006D0FB2">
      <w:pPr>
        <w:widowControl w:val="0"/>
        <w:rPr>
          <w:rFonts w:ascii="Tahoma" w:hAnsi="Tahoma" w:cs="Tahoma"/>
          <w:b/>
          <w:sz w:val="22"/>
          <w:szCs w:val="22"/>
          <w:lang w:val="en"/>
        </w:rPr>
      </w:pPr>
    </w:p>
    <w:p w14:paraId="50D96480" w14:textId="568D013A" w:rsidR="006D0FB2" w:rsidRPr="00704A73" w:rsidRDefault="006D0FB2" w:rsidP="006D0FB2">
      <w:pPr>
        <w:widowControl w:val="0"/>
        <w:rPr>
          <w:rFonts w:ascii="Tahoma" w:hAnsi="Tahoma" w:cs="Tahoma"/>
          <w:b/>
          <w:sz w:val="22"/>
          <w:szCs w:val="22"/>
          <w:lang w:val="en"/>
        </w:rPr>
      </w:pPr>
      <w:r w:rsidRPr="00704A73">
        <w:rPr>
          <w:rFonts w:ascii="Tahoma" w:hAnsi="Tahoma" w:cs="Tahoma"/>
          <w:sz w:val="22"/>
          <w:szCs w:val="22"/>
          <w:lang w:val="en"/>
        </w:rPr>
        <w:tab/>
        <w:t>Building visual-spatial skills;</w:t>
      </w:r>
    </w:p>
    <w:p w14:paraId="3EF15539" w14:textId="47DBD585" w:rsidR="006D0FB2" w:rsidRPr="00704A73" w:rsidRDefault="006D0FB2" w:rsidP="006D0FB2">
      <w:pPr>
        <w:widowControl w:val="0"/>
        <w:rPr>
          <w:rFonts w:ascii="Tahoma" w:hAnsi="Tahoma" w:cs="Tahoma"/>
          <w:b/>
          <w:sz w:val="22"/>
          <w:szCs w:val="22"/>
          <w:lang w:val="en"/>
        </w:rPr>
      </w:pPr>
      <w:r w:rsidRPr="00704A73">
        <w:rPr>
          <w:rFonts w:ascii="Tahoma" w:hAnsi="Tahoma" w:cs="Tahoma"/>
          <w:sz w:val="22"/>
          <w:szCs w:val="22"/>
          <w:lang w:val="en"/>
        </w:rPr>
        <w:tab/>
        <w:t>Strengthening powers of observation and creativity;</w:t>
      </w:r>
    </w:p>
    <w:p w14:paraId="4B5F3390" w14:textId="77777777" w:rsidR="006D0FB2" w:rsidRPr="00704A73" w:rsidRDefault="006D0FB2" w:rsidP="006D0FB2">
      <w:pPr>
        <w:widowControl w:val="0"/>
        <w:ind w:left="720"/>
        <w:rPr>
          <w:rFonts w:ascii="Tahoma" w:hAnsi="Tahoma" w:cs="Tahoma"/>
          <w:b/>
          <w:sz w:val="22"/>
          <w:szCs w:val="22"/>
          <w:lang w:val="en"/>
        </w:rPr>
      </w:pPr>
      <w:r w:rsidRPr="00704A73">
        <w:rPr>
          <w:rFonts w:ascii="Tahoma" w:hAnsi="Tahoma" w:cs="Tahoma"/>
          <w:sz w:val="22"/>
          <w:szCs w:val="22"/>
          <w:lang w:val="en"/>
        </w:rPr>
        <w:t>Improving ability to concentrate, even among children with behavioral challenges;</w:t>
      </w:r>
    </w:p>
    <w:p w14:paraId="1E49FC92" w14:textId="77777777" w:rsidR="006D0FB2" w:rsidRPr="00704A73" w:rsidRDefault="006D0FB2" w:rsidP="006D0FB2">
      <w:pPr>
        <w:widowControl w:val="0"/>
        <w:ind w:left="720"/>
        <w:rPr>
          <w:rFonts w:ascii="Tahoma" w:hAnsi="Tahoma" w:cs="Tahoma"/>
          <w:b/>
          <w:sz w:val="22"/>
          <w:szCs w:val="22"/>
          <w:lang w:val="en"/>
        </w:rPr>
      </w:pPr>
      <w:r w:rsidRPr="00704A73">
        <w:rPr>
          <w:rFonts w:ascii="Tahoma" w:hAnsi="Tahoma" w:cs="Tahoma"/>
          <w:sz w:val="22"/>
          <w:szCs w:val="22"/>
          <w:lang w:val="en"/>
        </w:rPr>
        <w:t xml:space="preserve">Enhancing motor skills such as coordination, balance and agility; </w:t>
      </w:r>
    </w:p>
    <w:p w14:paraId="176B3E0A" w14:textId="77777777" w:rsidR="006D0FB2" w:rsidRPr="00704A73" w:rsidRDefault="006D0FB2" w:rsidP="006D0FB2">
      <w:pPr>
        <w:widowControl w:val="0"/>
        <w:ind w:left="720"/>
        <w:rPr>
          <w:rFonts w:ascii="Tahoma" w:hAnsi="Tahoma" w:cs="Tahoma"/>
          <w:b/>
          <w:sz w:val="22"/>
          <w:szCs w:val="22"/>
          <w:lang w:val="en"/>
        </w:rPr>
      </w:pPr>
      <w:r w:rsidRPr="00704A73">
        <w:rPr>
          <w:rFonts w:ascii="Tahoma" w:hAnsi="Tahoma" w:cs="Tahoma"/>
          <w:sz w:val="22"/>
          <w:szCs w:val="22"/>
          <w:lang w:val="en"/>
        </w:rPr>
        <w:t xml:space="preserve">And </w:t>
      </w:r>
      <w:r>
        <w:rPr>
          <w:rFonts w:ascii="Tahoma" w:hAnsi="Tahoma" w:cs="Tahoma"/>
          <w:sz w:val="22"/>
          <w:szCs w:val="22"/>
          <w:lang w:val="en"/>
        </w:rPr>
        <w:t>d</w:t>
      </w:r>
      <w:r w:rsidRPr="00704A73">
        <w:rPr>
          <w:rFonts w:ascii="Tahoma" w:hAnsi="Tahoma" w:cs="Tahoma"/>
          <w:sz w:val="22"/>
          <w:szCs w:val="22"/>
          <w:lang w:val="en"/>
        </w:rPr>
        <w:t>eveloping imagination and a sense of wonder…</w:t>
      </w:r>
      <w:r>
        <w:rPr>
          <w:rFonts w:ascii="Tahoma" w:hAnsi="Tahoma" w:cs="Tahoma"/>
          <w:sz w:val="22"/>
          <w:szCs w:val="22"/>
          <w:lang w:val="en"/>
        </w:rPr>
        <w:t xml:space="preserve">all </w:t>
      </w:r>
      <w:r w:rsidRPr="00704A73">
        <w:rPr>
          <w:rFonts w:ascii="Tahoma" w:hAnsi="Tahoma" w:cs="Tahoma"/>
          <w:sz w:val="22"/>
          <w:szCs w:val="22"/>
          <w:lang w:val="en"/>
        </w:rPr>
        <w:t>motivating factors for life-long learning.</w:t>
      </w:r>
    </w:p>
    <w:p w14:paraId="0837C6AD" w14:textId="77777777" w:rsidR="006D0FB2" w:rsidRDefault="006D0FB2" w:rsidP="006D0FB2">
      <w:pPr>
        <w:widowControl w:val="0"/>
        <w:rPr>
          <w:rFonts w:ascii="Tahoma" w:hAnsi="Tahoma" w:cs="Tahoma"/>
          <w:b/>
          <w:sz w:val="22"/>
          <w:szCs w:val="22"/>
          <w:lang w:val="en"/>
        </w:rPr>
      </w:pPr>
    </w:p>
    <w:p w14:paraId="5ECD816F" w14:textId="77777777" w:rsidR="006D0FB2" w:rsidRDefault="006D0FB2" w:rsidP="006D0FB2">
      <w:pPr>
        <w:widowControl w:val="0"/>
        <w:rPr>
          <w:rFonts w:ascii="Tahoma" w:hAnsi="Tahoma" w:cs="Tahoma"/>
          <w:b/>
          <w:sz w:val="22"/>
          <w:szCs w:val="22"/>
          <w:lang w:val="en"/>
        </w:rPr>
      </w:pPr>
    </w:p>
    <w:p w14:paraId="0CEB6E12" w14:textId="77777777" w:rsidR="006D0FB2" w:rsidRDefault="006D0FB2" w:rsidP="006D0FB2">
      <w:pPr>
        <w:widowControl w:val="0"/>
        <w:rPr>
          <w:rFonts w:ascii="Tahoma" w:hAnsi="Tahoma" w:cs="Tahoma"/>
          <w:b/>
          <w:sz w:val="22"/>
          <w:szCs w:val="22"/>
          <w:lang w:val="en"/>
        </w:rPr>
      </w:pPr>
    </w:p>
    <w:p w14:paraId="6F391AE4" w14:textId="6A86EFB5" w:rsidR="006D0FB2" w:rsidRPr="00704A73" w:rsidRDefault="006D0FB2" w:rsidP="006D0FB2">
      <w:pPr>
        <w:widowControl w:val="0"/>
        <w:rPr>
          <w:rFonts w:ascii="Tahoma" w:hAnsi="Tahoma" w:cs="Tahoma"/>
          <w:b/>
          <w:sz w:val="22"/>
          <w:szCs w:val="22"/>
          <w:lang w:val="en"/>
        </w:rPr>
      </w:pPr>
      <w:r w:rsidRPr="00704A73">
        <w:rPr>
          <w:rFonts w:ascii="Tahoma" w:hAnsi="Tahoma" w:cs="Tahoma"/>
          <w:sz w:val="22"/>
          <w:szCs w:val="22"/>
          <w:lang w:val="en"/>
        </w:rPr>
        <w:t xml:space="preserve">Some of the outdoor areas that we offer on both of our </w:t>
      </w:r>
      <w:r>
        <w:rPr>
          <w:rFonts w:ascii="Tahoma" w:hAnsi="Tahoma" w:cs="Tahoma"/>
          <w:sz w:val="22"/>
          <w:szCs w:val="22"/>
          <w:lang w:val="en"/>
        </w:rPr>
        <w:t>outdoor classrooms/playgrounds</w:t>
      </w:r>
      <w:r w:rsidRPr="00704A73">
        <w:rPr>
          <w:rFonts w:ascii="Tahoma" w:hAnsi="Tahoma" w:cs="Tahoma"/>
          <w:sz w:val="22"/>
          <w:szCs w:val="22"/>
          <w:lang w:val="en"/>
        </w:rPr>
        <w:t xml:space="preserve"> and Edible Schoolyard include:  a walled &amp; trellised entryway, a climbing/crawling area, an open area for large-motor activities, a music and movement area, vegetable and herb gardens, a greenhouse, flower gardens,</w:t>
      </w:r>
      <w:r w:rsidR="0066008B">
        <w:rPr>
          <w:rFonts w:ascii="Tahoma" w:hAnsi="Tahoma" w:cs="Tahoma"/>
          <w:sz w:val="22"/>
          <w:szCs w:val="22"/>
          <w:lang w:val="en"/>
        </w:rPr>
        <w:t xml:space="preserve"> </w:t>
      </w:r>
      <w:r w:rsidRPr="00704A73">
        <w:rPr>
          <w:rFonts w:ascii="Tahoma" w:hAnsi="Tahoma" w:cs="Tahoma"/>
          <w:sz w:val="22"/>
          <w:szCs w:val="22"/>
          <w:lang w:val="en"/>
        </w:rPr>
        <w:t>butterfly garden, compost piles, a gathering area, nature art areas, a pergola and sitting area, water</w:t>
      </w:r>
      <w:r>
        <w:rPr>
          <w:rFonts w:ascii="Tahoma" w:hAnsi="Tahoma" w:cs="Tahoma"/>
          <w:sz w:val="22"/>
          <w:szCs w:val="22"/>
          <w:lang w:val="en"/>
        </w:rPr>
        <w:t xml:space="preserve"> play</w:t>
      </w:r>
      <w:r w:rsidRPr="00704A73">
        <w:rPr>
          <w:rFonts w:ascii="Tahoma" w:hAnsi="Tahoma" w:cs="Tahoma"/>
          <w:sz w:val="22"/>
          <w:szCs w:val="22"/>
          <w:lang w:val="en"/>
        </w:rPr>
        <w:t xml:space="preserve"> areas, sand areas, dirt-digging areas, mud pits, a messy materials area for building, tree stumps, natural </w:t>
      </w:r>
      <w:r w:rsidRPr="00704A73">
        <w:rPr>
          <w:rFonts w:ascii="Tahoma" w:hAnsi="Tahoma" w:cs="Tahoma"/>
          <w:sz w:val="22"/>
          <w:szCs w:val="22"/>
          <w:lang w:val="en"/>
        </w:rPr>
        <w:lastRenderedPageBreak/>
        <w:t>wood balance beams, a covered art studio, and a bike path that flow</w:t>
      </w:r>
      <w:r>
        <w:rPr>
          <w:rFonts w:ascii="Tahoma" w:hAnsi="Tahoma" w:cs="Tahoma"/>
          <w:sz w:val="22"/>
          <w:szCs w:val="22"/>
          <w:lang w:val="en"/>
        </w:rPr>
        <w:t>s</w:t>
      </w:r>
      <w:r w:rsidRPr="00704A73">
        <w:rPr>
          <w:rFonts w:ascii="Tahoma" w:hAnsi="Tahoma" w:cs="Tahoma"/>
          <w:sz w:val="22"/>
          <w:szCs w:val="22"/>
          <w:lang w:val="en"/>
        </w:rPr>
        <w:t xml:space="preserve"> throughout the playgrounds!</w:t>
      </w:r>
      <w:r w:rsidR="0066008B">
        <w:rPr>
          <w:rFonts w:ascii="Tahoma" w:hAnsi="Tahoma" w:cs="Tahoma"/>
          <w:sz w:val="22"/>
          <w:szCs w:val="22"/>
          <w:lang w:val="en"/>
        </w:rPr>
        <w:t xml:space="preserve">  We also extend our outdoor exploration by enjoying other areas of our JCC campus.  The children enjoy climbing trees, exploring the retention pond, and observing the eco-systems on our property.</w:t>
      </w:r>
    </w:p>
    <w:p w14:paraId="7CC981FA" w14:textId="77777777" w:rsidR="006D0FB2" w:rsidRPr="0053141D" w:rsidRDefault="006D0FB2" w:rsidP="006D0FB2">
      <w:pPr>
        <w:widowControl w:val="0"/>
        <w:rPr>
          <w:b/>
          <w:lang w:val="en"/>
        </w:rPr>
      </w:pPr>
    </w:p>
    <w:p w14:paraId="598C5C6A" w14:textId="53367081" w:rsidR="006D0FB2" w:rsidRPr="00704A73" w:rsidRDefault="006D0FB2" w:rsidP="006D0FB2">
      <w:pPr>
        <w:widowControl w:val="0"/>
        <w:rPr>
          <w:b/>
          <w:lang w:val="en"/>
        </w:rPr>
      </w:pPr>
      <w:r w:rsidRPr="00810CCF">
        <w:rPr>
          <w:b/>
          <w:noProof/>
          <w:kern w:val="0"/>
          <w:sz w:val="24"/>
          <w:szCs w:val="24"/>
        </w:rPr>
        <mc:AlternateContent>
          <mc:Choice Requires="wps">
            <w:drawing>
              <wp:anchor distT="36576" distB="36576" distL="36576" distR="36576" simplePos="0" relativeHeight="251684352" behindDoc="0" locked="0" layoutInCell="1" allowOverlap="1" wp14:anchorId="4EC9543C" wp14:editId="1CB169E0">
                <wp:simplePos x="0" y="0"/>
                <wp:positionH relativeFrom="column">
                  <wp:posOffset>9829800</wp:posOffset>
                </wp:positionH>
                <wp:positionV relativeFrom="paragraph">
                  <wp:posOffset>685800</wp:posOffset>
                </wp:positionV>
                <wp:extent cx="5943600" cy="9029700"/>
                <wp:effectExtent l="0" t="0" r="0" b="0"/>
                <wp:wrapNone/>
                <wp:docPr id="3"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029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D56858" w14:textId="77777777" w:rsidR="006D0FB2" w:rsidRDefault="006D0FB2" w:rsidP="006D0FB2">
                            <w:pPr>
                              <w:widowControl w:val="0"/>
                              <w:rPr>
                                <w:lang w:val="en"/>
                              </w:rPr>
                            </w:pPr>
                            <w:r>
                              <w:rPr>
                                <w:lang w:val="en"/>
                              </w:rPr>
                              <w:t>Research shows that a connection with nature benefits children educationally, behaviorally, and developmentally.  The textures, shapes and warmth of nature spark their senses as they discover the environment and develop life-long learning skills, such as:</w:t>
                            </w:r>
                          </w:p>
                          <w:p w14:paraId="0910B8C9" w14:textId="77777777" w:rsidR="006D0FB2" w:rsidRDefault="006D0FB2" w:rsidP="006D0FB2">
                            <w:pPr>
                              <w:widowControl w:val="0"/>
                              <w:rPr>
                                <w:lang w:val="en"/>
                              </w:rPr>
                            </w:pPr>
                          </w:p>
                          <w:p w14:paraId="618DAF10" w14:textId="77777777" w:rsidR="006D0FB2" w:rsidRDefault="006D0FB2" w:rsidP="006D0FB2">
                            <w:pPr>
                              <w:widowControl w:val="0"/>
                              <w:rPr>
                                <w:lang w:val="en"/>
                              </w:rPr>
                            </w:pPr>
                            <w:r>
                              <w:rPr>
                                <w:lang w:val="en"/>
                              </w:rPr>
                              <w:tab/>
                              <w:t>Building visual-spatial skills;</w:t>
                            </w:r>
                          </w:p>
                          <w:p w14:paraId="1381F3EC" w14:textId="77777777" w:rsidR="006D0FB2" w:rsidRDefault="006D0FB2" w:rsidP="006D0FB2">
                            <w:pPr>
                              <w:widowControl w:val="0"/>
                              <w:rPr>
                                <w:lang w:val="en"/>
                              </w:rPr>
                            </w:pPr>
                            <w:r>
                              <w:rPr>
                                <w:lang w:val="en"/>
                              </w:rPr>
                              <w:tab/>
                              <w:t>Strengthening powers of observation and creativity;</w:t>
                            </w:r>
                          </w:p>
                          <w:p w14:paraId="7B7768EA" w14:textId="77777777" w:rsidR="006D0FB2" w:rsidRDefault="006D0FB2" w:rsidP="006D0FB2">
                            <w:pPr>
                              <w:widowControl w:val="0"/>
                              <w:rPr>
                                <w:lang w:val="en"/>
                              </w:rPr>
                            </w:pPr>
                            <w:r>
                              <w:rPr>
                                <w:lang w:val="en"/>
                              </w:rPr>
                              <w:tab/>
                              <w:t xml:space="preserve">Improving ability to concentrate, even among children with behavioral </w:t>
                            </w:r>
                          </w:p>
                          <w:p w14:paraId="2F00E473" w14:textId="77777777" w:rsidR="006D0FB2" w:rsidRDefault="006D0FB2" w:rsidP="006D0FB2">
                            <w:pPr>
                              <w:widowControl w:val="0"/>
                              <w:rPr>
                                <w:lang w:val="en"/>
                              </w:rPr>
                            </w:pPr>
                            <w:r>
                              <w:rPr>
                                <w:lang w:val="en"/>
                              </w:rPr>
                              <w:tab/>
                              <w:t>challenges;</w:t>
                            </w:r>
                          </w:p>
                          <w:p w14:paraId="5048EAF7" w14:textId="77777777" w:rsidR="006D0FB2" w:rsidRDefault="006D0FB2" w:rsidP="006D0FB2">
                            <w:pPr>
                              <w:widowControl w:val="0"/>
                              <w:rPr>
                                <w:lang w:val="en"/>
                              </w:rPr>
                            </w:pPr>
                            <w:r>
                              <w:rPr>
                                <w:lang w:val="en"/>
                              </w:rPr>
                              <w:tab/>
                              <w:t xml:space="preserve">Enhancing motor skills such as coordination and, balance and agility; </w:t>
                            </w:r>
                          </w:p>
                          <w:p w14:paraId="186AE1BF" w14:textId="77777777" w:rsidR="006D0FB2" w:rsidRDefault="006D0FB2" w:rsidP="006D0FB2">
                            <w:pPr>
                              <w:widowControl w:val="0"/>
                              <w:rPr>
                                <w:lang w:val="en"/>
                              </w:rPr>
                            </w:pPr>
                            <w:r>
                              <w:rPr>
                                <w:lang w:val="en"/>
                              </w:rPr>
                              <w:tab/>
                              <w:t xml:space="preserve">And Developing imagination and a sense of wonder…motivating factors </w:t>
                            </w:r>
                          </w:p>
                          <w:p w14:paraId="576311F6" w14:textId="77777777" w:rsidR="006D0FB2" w:rsidRDefault="006D0FB2" w:rsidP="006D0FB2">
                            <w:pPr>
                              <w:widowControl w:val="0"/>
                              <w:rPr>
                                <w:lang w:val="en"/>
                              </w:rPr>
                            </w:pPr>
                            <w:r>
                              <w:rPr>
                                <w:lang w:val="en"/>
                              </w:rPr>
                              <w:tab/>
                              <w:t>for life-long learning.</w:t>
                            </w:r>
                          </w:p>
                          <w:p w14:paraId="0EB4DF57" w14:textId="77777777" w:rsidR="006D0FB2" w:rsidRDefault="006D0FB2" w:rsidP="006D0FB2">
                            <w:pPr>
                              <w:widowControl w:val="0"/>
                              <w:rPr>
                                <w:lang w:val="en"/>
                              </w:rPr>
                            </w:pPr>
                          </w:p>
                          <w:p w14:paraId="4BE8BF55" w14:textId="77777777" w:rsidR="006D0FB2" w:rsidRDefault="006D0FB2" w:rsidP="006D0FB2">
                            <w:pPr>
                              <w:widowControl w:val="0"/>
                              <w:rPr>
                                <w:lang w:val="en"/>
                              </w:rPr>
                            </w:pPr>
                            <w:r>
                              <w:rPr>
                                <w:lang w:val="en"/>
                              </w:rPr>
                              <w:t xml:space="preserve">Some of the outdoor areas that we offer on both of our playgrounds include:  a walled &amp; trellised entryway, a climbing/crawling area, an open area for large-motor activities, a music and movement area with all weather instruments, vegetable and herb gardens, a greenhouse, flower gardens, a butterfly garden, compost piles, a gathering area, nature art areas, water areas, sand areas, dirt-digging areas, mud pits, a messy materials area for building, tree stumps, natural wood </w:t>
                            </w:r>
                          </w:p>
                          <w:p w14:paraId="3B00F898" w14:textId="77777777" w:rsidR="006D0FB2" w:rsidRDefault="006D0FB2" w:rsidP="006D0FB2">
                            <w:pPr>
                              <w:widowControl w:val="0"/>
                              <w:rPr>
                                <w:lang w:val="en"/>
                              </w:rPr>
                            </w:pPr>
                            <w:r>
                              <w:rPr>
                                <w:lang w:val="en"/>
                              </w:rPr>
                              <w:t>balance beams, a covered pavilion, and a bike path that flows throughout the playgrounds!</w:t>
                            </w:r>
                          </w:p>
                          <w:p w14:paraId="2F4DBB75" w14:textId="77777777" w:rsidR="006D0FB2" w:rsidRDefault="006D0FB2" w:rsidP="006D0FB2">
                            <w:pPr>
                              <w:widowControl w:val="0"/>
                              <w:rPr>
                                <w:lang w:val="en"/>
                              </w:rPr>
                            </w:pPr>
                          </w:p>
                          <w:p w14:paraId="541D41FB" w14:textId="77777777" w:rsidR="006D0FB2" w:rsidRDefault="006D0FB2" w:rsidP="006D0FB2">
                            <w:pPr>
                              <w:widowControl w:val="0"/>
                              <w:rPr>
                                <w:lang w:val="en"/>
                              </w:rPr>
                            </w:pPr>
                          </w:p>
                          <w:p w14:paraId="01792928" w14:textId="77777777" w:rsidR="006D0FB2" w:rsidRDefault="006D0FB2" w:rsidP="006D0FB2">
                            <w:pPr>
                              <w:widowControl w:val="0"/>
                              <w:rPr>
                                <w:lang w:val="en"/>
                              </w:rPr>
                            </w:pPr>
                          </w:p>
                          <w:p w14:paraId="202C9762" w14:textId="77777777" w:rsidR="006D0FB2" w:rsidRDefault="006D0FB2" w:rsidP="006D0FB2">
                            <w:pPr>
                              <w:widowControl w:val="0"/>
                              <w:rPr>
                                <w:lang w:val="en"/>
                              </w:rPr>
                            </w:pPr>
                          </w:p>
                          <w:p w14:paraId="69B858C0" w14:textId="77777777" w:rsidR="006D0FB2" w:rsidRDefault="006D0FB2" w:rsidP="006D0FB2">
                            <w:pPr>
                              <w:widowControl w:val="0"/>
                              <w:rPr>
                                <w:lang w:val="en"/>
                              </w:rPr>
                            </w:pPr>
                          </w:p>
                          <w:p w14:paraId="6031B466" w14:textId="77777777" w:rsidR="006D0FB2" w:rsidRDefault="006D0FB2" w:rsidP="006D0FB2">
                            <w:pPr>
                              <w:widowControl w:val="0"/>
                              <w:rPr>
                                <w:lang w:val="en"/>
                              </w:rPr>
                            </w:pPr>
                            <w:r>
                              <w:rPr>
                                <w:lang w:val="en"/>
                              </w:rPr>
                              <w:t>Our youngest generation must learn to connect with nature.  Our children’s future and the world’s future depend on it.  By making nature an enriching part of the daily lives of children, we are inspiring the next generation of tree planters and environmental stewards! We are enjoying working with our children and parents to make real changes in the lives of young children- changes that will make a difference in their lives in so many ways. It is important to teach even our youngest children that our commitment to the natural world enriches and enhances our humanity.</w:t>
                            </w:r>
                          </w:p>
                          <w:p w14:paraId="6DE28BC3" w14:textId="77777777" w:rsidR="006D0FB2" w:rsidRDefault="006D0FB2" w:rsidP="006D0FB2">
                            <w:pPr>
                              <w:widowControl w:val="0"/>
                              <w:rPr>
                                <w:lang w:val="en"/>
                              </w:rPr>
                            </w:pPr>
                            <w:r>
                              <w:rPr>
                                <w:lang w:val="en"/>
                              </w:rPr>
                              <w:t>We want to encourage our children to explore the world with a sense of wonder and to help them see that they too have a responsibility to care for the world around them!</w:t>
                            </w:r>
                          </w:p>
                          <w:p w14:paraId="2718A875" w14:textId="77777777" w:rsidR="006D0FB2" w:rsidRDefault="006D0FB2" w:rsidP="006D0FB2">
                            <w:pPr>
                              <w:widowControl w:val="0"/>
                              <w:rPr>
                                <w:lang w:val="en"/>
                              </w:rPr>
                            </w:pPr>
                          </w:p>
                          <w:p w14:paraId="78036AA4" w14:textId="77777777" w:rsidR="006D0FB2" w:rsidRDefault="006D0FB2" w:rsidP="006D0FB2">
                            <w:pPr>
                              <w:widowControl w:val="0"/>
                              <w:rPr>
                                <w:lang w:val="en"/>
                              </w:rPr>
                            </w:pPr>
                          </w:p>
                          <w:p w14:paraId="361F0320" w14:textId="77777777" w:rsidR="006D0FB2" w:rsidRDefault="006D0FB2" w:rsidP="006D0FB2">
                            <w:pPr>
                              <w:widowControl w:val="0"/>
                              <w:rPr>
                                <w:lang w:val="en"/>
                              </w:rPr>
                            </w:pPr>
                          </w:p>
                          <w:p w14:paraId="5EC7ABAE" w14:textId="77777777" w:rsidR="006D0FB2" w:rsidRDefault="006D0FB2" w:rsidP="006D0FB2">
                            <w:pPr>
                              <w:widowControl w:val="0"/>
                              <w:rPr>
                                <w:lang w:val="en"/>
                              </w:rPr>
                            </w:pPr>
                          </w:p>
                          <w:p w14:paraId="2D120FDF" w14:textId="77777777" w:rsidR="006D0FB2" w:rsidRDefault="006D0FB2" w:rsidP="006D0FB2">
                            <w:pPr>
                              <w:widowControl w:val="0"/>
                              <w:rPr>
                                <w:lang w:val="en"/>
                              </w:rPr>
                            </w:pPr>
                          </w:p>
                          <w:p w14:paraId="28F7B9CD" w14:textId="77777777" w:rsidR="006D0FB2" w:rsidRDefault="006D0FB2" w:rsidP="006D0FB2">
                            <w:pPr>
                              <w:widowControl w:val="0"/>
                              <w:rPr>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9543C" id="Text Box 624" o:spid="_x0000_s1029" type="#_x0000_t202" style="position:absolute;margin-left:774pt;margin-top:54pt;width:468pt;height:711pt;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" filled="f" stroked="f" insetpen="t">
                <v:textbox inset="2.88pt,2.88pt,2.88pt,2.88pt">
                  <w:txbxContent>
                    <w:p w14:paraId="0FD56858" w14:textId="77777777" w:rsidR="006D0FB2" w:rsidRDefault="006D0FB2" w:rsidP="006D0FB2">
                      <w:pPr>
                        <w:widowControl w:val="0"/>
                        <w:rPr>
                          <w:lang w:val="en"/>
                        </w:rPr>
                      </w:pPr>
                      <w:r>
                        <w:rPr>
                          <w:lang w:val="en"/>
                        </w:rPr>
                        <w:t>Research shows that a connection with nature benefits children educationally, behaviorally, and developmentally.  The textures, shapes and warmth of nature spark their senses as they discover the environment and develop life-long learning skills, such as:</w:t>
                      </w:r>
                    </w:p>
                    <w:p w14:paraId="0910B8C9" w14:textId="77777777" w:rsidR="006D0FB2" w:rsidRDefault="006D0FB2" w:rsidP="006D0FB2">
                      <w:pPr>
                        <w:widowControl w:val="0"/>
                        <w:rPr>
                          <w:lang w:val="en"/>
                        </w:rPr>
                      </w:pPr>
                    </w:p>
                    <w:p w14:paraId="618DAF10" w14:textId="77777777" w:rsidR="006D0FB2" w:rsidRDefault="006D0FB2" w:rsidP="006D0FB2">
                      <w:pPr>
                        <w:widowControl w:val="0"/>
                        <w:rPr>
                          <w:lang w:val="en"/>
                        </w:rPr>
                      </w:pPr>
                      <w:r>
                        <w:rPr>
                          <w:lang w:val="en"/>
                        </w:rPr>
                        <w:tab/>
                        <w:t>Building visual-spatial skills;</w:t>
                      </w:r>
                    </w:p>
                    <w:p w14:paraId="1381F3EC" w14:textId="77777777" w:rsidR="006D0FB2" w:rsidRDefault="006D0FB2" w:rsidP="006D0FB2">
                      <w:pPr>
                        <w:widowControl w:val="0"/>
                        <w:rPr>
                          <w:lang w:val="en"/>
                        </w:rPr>
                      </w:pPr>
                      <w:r>
                        <w:rPr>
                          <w:lang w:val="en"/>
                        </w:rPr>
                        <w:tab/>
                        <w:t>Strengthening powers of observation and creativity;</w:t>
                      </w:r>
                    </w:p>
                    <w:p w14:paraId="7B7768EA" w14:textId="77777777" w:rsidR="006D0FB2" w:rsidRDefault="006D0FB2" w:rsidP="006D0FB2">
                      <w:pPr>
                        <w:widowControl w:val="0"/>
                        <w:rPr>
                          <w:lang w:val="en"/>
                        </w:rPr>
                      </w:pPr>
                      <w:r>
                        <w:rPr>
                          <w:lang w:val="en"/>
                        </w:rPr>
                        <w:tab/>
                        <w:t xml:space="preserve">Improving ability to concentrate, even among children with behavioral </w:t>
                      </w:r>
                    </w:p>
                    <w:p w14:paraId="2F00E473" w14:textId="77777777" w:rsidR="006D0FB2" w:rsidRDefault="006D0FB2" w:rsidP="006D0FB2">
                      <w:pPr>
                        <w:widowControl w:val="0"/>
                        <w:rPr>
                          <w:lang w:val="en"/>
                        </w:rPr>
                      </w:pPr>
                      <w:r>
                        <w:rPr>
                          <w:lang w:val="en"/>
                        </w:rPr>
                        <w:tab/>
                        <w:t>challenges;</w:t>
                      </w:r>
                    </w:p>
                    <w:p w14:paraId="5048EAF7" w14:textId="77777777" w:rsidR="006D0FB2" w:rsidRDefault="006D0FB2" w:rsidP="006D0FB2">
                      <w:pPr>
                        <w:widowControl w:val="0"/>
                        <w:rPr>
                          <w:lang w:val="en"/>
                        </w:rPr>
                      </w:pPr>
                      <w:r>
                        <w:rPr>
                          <w:lang w:val="en"/>
                        </w:rPr>
                        <w:tab/>
                        <w:t xml:space="preserve">Enhancing motor skills such as coordination and, balance and agility; </w:t>
                      </w:r>
                    </w:p>
                    <w:p w14:paraId="186AE1BF" w14:textId="77777777" w:rsidR="006D0FB2" w:rsidRDefault="006D0FB2" w:rsidP="006D0FB2">
                      <w:pPr>
                        <w:widowControl w:val="0"/>
                        <w:rPr>
                          <w:lang w:val="en"/>
                        </w:rPr>
                      </w:pPr>
                      <w:r>
                        <w:rPr>
                          <w:lang w:val="en"/>
                        </w:rPr>
                        <w:tab/>
                        <w:t xml:space="preserve">And Developing imagination and a sense of wonder…motivating factors </w:t>
                      </w:r>
                    </w:p>
                    <w:p w14:paraId="576311F6" w14:textId="77777777" w:rsidR="006D0FB2" w:rsidRDefault="006D0FB2" w:rsidP="006D0FB2">
                      <w:pPr>
                        <w:widowControl w:val="0"/>
                        <w:rPr>
                          <w:lang w:val="en"/>
                        </w:rPr>
                      </w:pPr>
                      <w:r>
                        <w:rPr>
                          <w:lang w:val="en"/>
                        </w:rPr>
                        <w:tab/>
                        <w:t>for life-long learning.</w:t>
                      </w:r>
                    </w:p>
                    <w:p w14:paraId="0EB4DF57" w14:textId="77777777" w:rsidR="006D0FB2" w:rsidRDefault="006D0FB2" w:rsidP="006D0FB2">
                      <w:pPr>
                        <w:widowControl w:val="0"/>
                        <w:rPr>
                          <w:lang w:val="en"/>
                        </w:rPr>
                      </w:pPr>
                    </w:p>
                    <w:p w14:paraId="4BE8BF55" w14:textId="77777777" w:rsidR="006D0FB2" w:rsidRDefault="006D0FB2" w:rsidP="006D0FB2">
                      <w:pPr>
                        <w:widowControl w:val="0"/>
                        <w:rPr>
                          <w:lang w:val="en"/>
                        </w:rPr>
                      </w:pPr>
                      <w:r>
                        <w:rPr>
                          <w:lang w:val="en"/>
                        </w:rPr>
                        <w:t xml:space="preserve">Some of the outdoor areas that we offer on both of our playgrounds include:  a walled &amp; trellised entryway, a climbing/crawling area, an open area for large-motor activities, a music and movement area with all weather instruments, vegetable and herb gardens, a greenhouse, flower gardens, a butterfly garden, compost piles, a gathering area, nature art areas, water areas, sand areas, dirt-digging areas, mud pits, a messy materials area for building, tree stumps, natural wood </w:t>
                      </w:r>
                    </w:p>
                    <w:p w14:paraId="3B00F898" w14:textId="77777777" w:rsidR="006D0FB2" w:rsidRDefault="006D0FB2" w:rsidP="006D0FB2">
                      <w:pPr>
                        <w:widowControl w:val="0"/>
                        <w:rPr>
                          <w:lang w:val="en"/>
                        </w:rPr>
                      </w:pPr>
                      <w:r>
                        <w:rPr>
                          <w:lang w:val="en"/>
                        </w:rPr>
                        <w:t>balance beams, a covered pavilion, and a bike path that flows throughout the playgrounds!</w:t>
                      </w:r>
                    </w:p>
                    <w:p w14:paraId="2F4DBB75" w14:textId="77777777" w:rsidR="006D0FB2" w:rsidRDefault="006D0FB2" w:rsidP="006D0FB2">
                      <w:pPr>
                        <w:widowControl w:val="0"/>
                        <w:rPr>
                          <w:lang w:val="en"/>
                        </w:rPr>
                      </w:pPr>
                    </w:p>
                    <w:p w14:paraId="541D41FB" w14:textId="77777777" w:rsidR="006D0FB2" w:rsidRDefault="006D0FB2" w:rsidP="006D0FB2">
                      <w:pPr>
                        <w:widowControl w:val="0"/>
                        <w:rPr>
                          <w:lang w:val="en"/>
                        </w:rPr>
                      </w:pPr>
                    </w:p>
                    <w:p w14:paraId="01792928" w14:textId="77777777" w:rsidR="006D0FB2" w:rsidRDefault="006D0FB2" w:rsidP="006D0FB2">
                      <w:pPr>
                        <w:widowControl w:val="0"/>
                        <w:rPr>
                          <w:lang w:val="en"/>
                        </w:rPr>
                      </w:pPr>
                    </w:p>
                    <w:p w14:paraId="202C9762" w14:textId="77777777" w:rsidR="006D0FB2" w:rsidRDefault="006D0FB2" w:rsidP="006D0FB2">
                      <w:pPr>
                        <w:widowControl w:val="0"/>
                        <w:rPr>
                          <w:lang w:val="en"/>
                        </w:rPr>
                      </w:pPr>
                    </w:p>
                    <w:p w14:paraId="69B858C0" w14:textId="77777777" w:rsidR="006D0FB2" w:rsidRDefault="006D0FB2" w:rsidP="006D0FB2">
                      <w:pPr>
                        <w:widowControl w:val="0"/>
                        <w:rPr>
                          <w:lang w:val="en"/>
                        </w:rPr>
                      </w:pPr>
                    </w:p>
                    <w:p w14:paraId="6031B466" w14:textId="77777777" w:rsidR="006D0FB2" w:rsidRDefault="006D0FB2" w:rsidP="006D0FB2">
                      <w:pPr>
                        <w:widowControl w:val="0"/>
                        <w:rPr>
                          <w:lang w:val="en"/>
                        </w:rPr>
                      </w:pPr>
                      <w:r>
                        <w:rPr>
                          <w:lang w:val="en"/>
                        </w:rPr>
                        <w:t>Our youngest generation must learn to connect with nature.  Our children’s future and the world’s future depend on it.  By making nature an enriching part of the daily lives of children, we are inspiring the next generation of tree planters and environmental stewards! We are enjoying working with our children and parents to make real changes in the lives of young children- changes that will make a difference in their lives in so many ways. It is important to teach even our youngest children that our commitment to the natural world enriches and enhances our humanity.</w:t>
                      </w:r>
                    </w:p>
                    <w:p w14:paraId="6DE28BC3" w14:textId="77777777" w:rsidR="006D0FB2" w:rsidRDefault="006D0FB2" w:rsidP="006D0FB2">
                      <w:pPr>
                        <w:widowControl w:val="0"/>
                        <w:rPr>
                          <w:lang w:val="en"/>
                        </w:rPr>
                      </w:pPr>
                      <w:r>
                        <w:rPr>
                          <w:lang w:val="en"/>
                        </w:rPr>
                        <w:t>We want to encourage our children to explore the world with a sense of wonder and to help them see that they too have a responsibility to care for the world around them!</w:t>
                      </w:r>
                    </w:p>
                    <w:p w14:paraId="2718A875" w14:textId="77777777" w:rsidR="006D0FB2" w:rsidRDefault="006D0FB2" w:rsidP="006D0FB2">
                      <w:pPr>
                        <w:widowControl w:val="0"/>
                        <w:rPr>
                          <w:lang w:val="en"/>
                        </w:rPr>
                      </w:pPr>
                    </w:p>
                    <w:p w14:paraId="78036AA4" w14:textId="77777777" w:rsidR="006D0FB2" w:rsidRDefault="006D0FB2" w:rsidP="006D0FB2">
                      <w:pPr>
                        <w:widowControl w:val="0"/>
                        <w:rPr>
                          <w:lang w:val="en"/>
                        </w:rPr>
                      </w:pPr>
                    </w:p>
                    <w:p w14:paraId="361F0320" w14:textId="77777777" w:rsidR="006D0FB2" w:rsidRDefault="006D0FB2" w:rsidP="006D0FB2">
                      <w:pPr>
                        <w:widowControl w:val="0"/>
                        <w:rPr>
                          <w:lang w:val="en"/>
                        </w:rPr>
                      </w:pPr>
                    </w:p>
                    <w:p w14:paraId="5EC7ABAE" w14:textId="77777777" w:rsidR="006D0FB2" w:rsidRDefault="006D0FB2" w:rsidP="006D0FB2">
                      <w:pPr>
                        <w:widowControl w:val="0"/>
                        <w:rPr>
                          <w:lang w:val="en"/>
                        </w:rPr>
                      </w:pPr>
                    </w:p>
                    <w:p w14:paraId="2D120FDF" w14:textId="77777777" w:rsidR="006D0FB2" w:rsidRDefault="006D0FB2" w:rsidP="006D0FB2">
                      <w:pPr>
                        <w:widowControl w:val="0"/>
                        <w:rPr>
                          <w:lang w:val="en"/>
                        </w:rPr>
                      </w:pPr>
                    </w:p>
                    <w:p w14:paraId="28F7B9CD" w14:textId="77777777" w:rsidR="006D0FB2" w:rsidRDefault="006D0FB2" w:rsidP="006D0FB2">
                      <w:pPr>
                        <w:widowControl w:val="0"/>
                        <w:rPr>
                          <w:lang w:val="en"/>
                        </w:rPr>
                      </w:pPr>
                    </w:p>
                  </w:txbxContent>
                </v:textbox>
              </v:shape>
            </w:pict>
          </mc:Fallback>
        </mc:AlternateContent>
      </w:r>
      <w:r w:rsidRPr="00810CCF">
        <w:rPr>
          <w:b/>
          <w:noProof/>
          <w:kern w:val="0"/>
          <w:sz w:val="24"/>
          <w:szCs w:val="24"/>
        </w:rPr>
        <w:drawing>
          <wp:anchor distT="36576" distB="36576" distL="36576" distR="36576" simplePos="0" relativeHeight="251685376" behindDoc="0" locked="0" layoutInCell="1" allowOverlap="1" wp14:anchorId="5D377550" wp14:editId="339C6E15">
            <wp:simplePos x="0" y="0"/>
            <wp:positionH relativeFrom="column">
              <wp:posOffset>-9544050</wp:posOffset>
            </wp:positionH>
            <wp:positionV relativeFrom="paragraph">
              <wp:posOffset>-8001000</wp:posOffset>
            </wp:positionV>
            <wp:extent cx="2329815" cy="1747520"/>
            <wp:effectExtent l="0" t="0" r="0" b="0"/>
            <wp:wrapNone/>
            <wp:docPr id="625" name="Picture 625" descr="P92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P92000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9815" cy="1747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10CCF">
        <w:rPr>
          <w:b/>
          <w:noProof/>
          <w:kern w:val="0"/>
          <w:sz w:val="24"/>
          <w:szCs w:val="24"/>
        </w:rPr>
        <w:drawing>
          <wp:anchor distT="36576" distB="36576" distL="36576" distR="36576" simplePos="0" relativeHeight="251686400" behindDoc="0" locked="0" layoutInCell="1" allowOverlap="1" wp14:anchorId="1337E450" wp14:editId="623E8BE1">
            <wp:simplePos x="0" y="0"/>
            <wp:positionH relativeFrom="column">
              <wp:posOffset>-10458450</wp:posOffset>
            </wp:positionH>
            <wp:positionV relativeFrom="paragraph">
              <wp:posOffset>-9886950</wp:posOffset>
            </wp:positionV>
            <wp:extent cx="3086100" cy="2314575"/>
            <wp:effectExtent l="0" t="0" r="0" b="0"/>
            <wp:wrapNone/>
            <wp:docPr id="626" name="Picture 626" descr="p92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p92000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10CCF">
        <w:rPr>
          <w:b/>
          <w:noProof/>
          <w:kern w:val="0"/>
          <w:sz w:val="24"/>
          <w:szCs w:val="24"/>
        </w:rPr>
        <w:drawing>
          <wp:anchor distT="36576" distB="36576" distL="36576" distR="36576" simplePos="0" relativeHeight="251687424" behindDoc="0" locked="0" layoutInCell="1" allowOverlap="1" wp14:anchorId="14892722" wp14:editId="6CAF0882">
            <wp:simplePos x="0" y="0"/>
            <wp:positionH relativeFrom="column">
              <wp:posOffset>-6743700</wp:posOffset>
            </wp:positionH>
            <wp:positionV relativeFrom="paragraph">
              <wp:posOffset>-11887200</wp:posOffset>
            </wp:positionV>
            <wp:extent cx="3541395" cy="2656205"/>
            <wp:effectExtent l="0" t="0" r="0" b="0"/>
            <wp:wrapNone/>
            <wp:docPr id="627" name="Picture 627" descr="p92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p92000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1395" cy="2656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10CCF">
        <w:rPr>
          <w:b/>
          <w:noProof/>
          <w:kern w:val="0"/>
          <w:sz w:val="24"/>
          <w:szCs w:val="24"/>
        </w:rPr>
        <w:drawing>
          <wp:anchor distT="36576" distB="36576" distL="36576" distR="36576" simplePos="0" relativeHeight="251688448" behindDoc="0" locked="0" layoutInCell="1" allowOverlap="1" wp14:anchorId="11E6562B" wp14:editId="4C847BAC">
            <wp:simplePos x="0" y="0"/>
            <wp:positionH relativeFrom="column">
              <wp:posOffset>-9048750</wp:posOffset>
            </wp:positionH>
            <wp:positionV relativeFrom="paragraph">
              <wp:posOffset>-13085445</wp:posOffset>
            </wp:positionV>
            <wp:extent cx="2741930" cy="3655695"/>
            <wp:effectExtent l="0" t="0" r="0" b="0"/>
            <wp:wrapNone/>
            <wp:docPr id="628" name="Picture 628" descr="p92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p92000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1930" cy="36556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04A73">
        <w:rPr>
          <w:rFonts w:ascii="Tahoma" w:hAnsi="Tahoma" w:cs="Tahoma"/>
          <w:sz w:val="22"/>
          <w:szCs w:val="22"/>
          <w:lang w:val="en"/>
        </w:rPr>
        <w:t>Our youngest generation must learn to connect with nature.  Our children’s future and the world’s future depend on it.  By making nature an enriching part of the daily lives of children, we are inspiring the next generation of tree planters and environmental stewards</w:t>
      </w:r>
      <w:r>
        <w:rPr>
          <w:rFonts w:ascii="Tahoma" w:hAnsi="Tahoma" w:cs="Tahoma"/>
          <w:sz w:val="22"/>
          <w:szCs w:val="22"/>
          <w:lang w:val="en"/>
        </w:rPr>
        <w:t>.</w:t>
      </w:r>
      <w:r w:rsidRPr="00704A73">
        <w:rPr>
          <w:rFonts w:ascii="Tahoma" w:hAnsi="Tahoma" w:cs="Tahoma"/>
          <w:sz w:val="22"/>
          <w:szCs w:val="22"/>
          <w:lang w:val="en"/>
        </w:rPr>
        <w:t xml:space="preserve"> We </w:t>
      </w:r>
      <w:r w:rsidR="00A42889" w:rsidRPr="00704A73">
        <w:rPr>
          <w:rFonts w:ascii="Tahoma" w:hAnsi="Tahoma" w:cs="Tahoma"/>
          <w:sz w:val="22"/>
          <w:szCs w:val="22"/>
          <w:lang w:val="en"/>
        </w:rPr>
        <w:t>enjoy</w:t>
      </w:r>
      <w:r w:rsidRPr="00704A73">
        <w:rPr>
          <w:rFonts w:ascii="Tahoma" w:hAnsi="Tahoma" w:cs="Tahoma"/>
          <w:sz w:val="22"/>
          <w:szCs w:val="22"/>
          <w:lang w:val="en"/>
        </w:rPr>
        <w:t xml:space="preserve"> working with our children and parents to make real changes in the lives of young children- changes that will make a difference in their lives in so many ways. It is important to teach even our youngest children that our commitment to the natural world enriches and enhances our humanity.  We want to encourage our children to explore the world with a sense of wonder and to help them see that they too have a responsibility to care for the world around them!</w:t>
      </w:r>
    </w:p>
    <w:p w14:paraId="78C22D70" w14:textId="77777777" w:rsidR="006D0FB2" w:rsidRDefault="006D0FB2" w:rsidP="006D0FB2">
      <w:pPr>
        <w:widowControl w:val="0"/>
        <w:rPr>
          <w:rFonts w:ascii="Tahoma" w:hAnsi="Tahoma" w:cs="Tahoma"/>
          <w:b/>
          <w:sz w:val="22"/>
          <w:szCs w:val="22"/>
          <w:lang w:val="en"/>
        </w:rPr>
      </w:pPr>
      <w:r>
        <w:rPr>
          <w:rFonts w:ascii="Tahoma" w:hAnsi="Tahoma" w:cs="Tahoma"/>
          <w:b/>
          <w:bCs/>
          <w:noProof/>
          <w:sz w:val="22"/>
          <w:szCs w:val="22"/>
        </w:rPr>
        <w:drawing>
          <wp:anchor distT="0" distB="0" distL="114300" distR="114300" simplePos="0" relativeHeight="251697664" behindDoc="0" locked="0" layoutInCell="1" allowOverlap="1" wp14:anchorId="11895D57" wp14:editId="44399352">
            <wp:simplePos x="0" y="0"/>
            <wp:positionH relativeFrom="column">
              <wp:posOffset>5029200</wp:posOffset>
            </wp:positionH>
            <wp:positionV relativeFrom="paragraph">
              <wp:posOffset>104775</wp:posOffset>
            </wp:positionV>
            <wp:extent cx="1504950" cy="2006600"/>
            <wp:effectExtent l="0" t="0" r="0" b="0"/>
            <wp:wrapThrough wrapText="bothSides">
              <wp:wrapPolygon edited="0">
                <wp:start x="0" y="0"/>
                <wp:lineTo x="0" y="21327"/>
                <wp:lineTo x="21327" y="21327"/>
                <wp:lineTo x="21327" y="0"/>
                <wp:lineTo x="0" y="0"/>
              </wp:wrapPolygon>
            </wp:wrapThrough>
            <wp:docPr id="48" name="Picture 48" descr="A picture containing person,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person, grass, outdoor, plan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4950" cy="2006600"/>
                    </a:xfrm>
                    <a:prstGeom prst="rect">
                      <a:avLst/>
                    </a:prstGeom>
                  </pic:spPr>
                </pic:pic>
              </a:graphicData>
            </a:graphic>
            <wp14:sizeRelH relativeFrom="margin">
              <wp14:pctWidth>0</wp14:pctWidth>
            </wp14:sizeRelH>
            <wp14:sizeRelV relativeFrom="margin">
              <wp14:pctHeight>0</wp14:pctHeight>
            </wp14:sizeRelV>
          </wp:anchor>
        </w:drawing>
      </w:r>
    </w:p>
    <w:p w14:paraId="4C562736" w14:textId="45A6FB0B" w:rsidR="006D0FB2" w:rsidRPr="00704A73" w:rsidRDefault="006D0FB2" w:rsidP="006D0FB2">
      <w:pPr>
        <w:widowControl w:val="0"/>
        <w:rPr>
          <w:rFonts w:ascii="Tahoma" w:hAnsi="Tahoma" w:cs="Tahoma"/>
          <w:b/>
          <w:sz w:val="22"/>
          <w:szCs w:val="22"/>
          <w:lang w:val="en"/>
        </w:rPr>
      </w:pPr>
      <w:r w:rsidRPr="00A42889">
        <w:rPr>
          <w:rFonts w:ascii="Tahoma" w:hAnsi="Tahoma" w:cs="Tahoma"/>
          <w:sz w:val="22"/>
          <w:szCs w:val="22"/>
          <w:lang w:val="en"/>
        </w:rPr>
        <w:t xml:space="preserve">As part of our ongoing commitment to nature education we are fortunate to have </w:t>
      </w:r>
      <w:r w:rsidR="00A42889" w:rsidRPr="00A42889">
        <w:rPr>
          <w:rFonts w:ascii="Tahoma" w:hAnsi="Tahoma" w:cs="Tahoma"/>
          <w:bCs/>
          <w:sz w:val="22"/>
          <w:szCs w:val="22"/>
          <w:lang w:val="en"/>
        </w:rPr>
        <w:t>Susan Quick</w:t>
      </w:r>
      <w:r w:rsidRPr="00A42889">
        <w:rPr>
          <w:rFonts w:ascii="Tahoma" w:hAnsi="Tahoma" w:cs="Tahoma"/>
          <w:bCs/>
          <w:sz w:val="22"/>
          <w:szCs w:val="22"/>
          <w:lang w:val="en"/>
        </w:rPr>
        <w:t xml:space="preserve"> as our </w:t>
      </w:r>
      <w:r w:rsidR="00A42889" w:rsidRPr="00A42889">
        <w:rPr>
          <w:rFonts w:ascii="Tahoma" w:hAnsi="Tahoma" w:cs="Tahoma"/>
          <w:bCs/>
          <w:sz w:val="22"/>
          <w:szCs w:val="22"/>
          <w:lang w:val="en"/>
        </w:rPr>
        <w:t>Outdoor</w:t>
      </w:r>
      <w:r w:rsidRPr="00A42889">
        <w:rPr>
          <w:rFonts w:ascii="Tahoma" w:hAnsi="Tahoma" w:cs="Tahoma"/>
          <w:bCs/>
          <w:sz w:val="22"/>
          <w:szCs w:val="22"/>
          <w:lang w:val="en"/>
        </w:rPr>
        <w:t xml:space="preserve"> Educator.</w:t>
      </w:r>
      <w:r w:rsidRPr="00A42889">
        <w:rPr>
          <w:rFonts w:ascii="Tahoma" w:hAnsi="Tahoma" w:cs="Tahoma"/>
          <w:sz w:val="22"/>
          <w:szCs w:val="22"/>
          <w:lang w:val="en"/>
        </w:rPr>
        <w:t xml:space="preserve">  </w:t>
      </w:r>
      <w:r w:rsidR="00A42889" w:rsidRPr="00A42889">
        <w:rPr>
          <w:rFonts w:ascii="Tahoma" w:hAnsi="Tahoma" w:cs="Tahoma"/>
          <w:sz w:val="22"/>
          <w:szCs w:val="22"/>
          <w:lang w:val="en"/>
        </w:rPr>
        <w:t xml:space="preserve">Susan </w:t>
      </w:r>
      <w:r w:rsidRPr="00A42889">
        <w:rPr>
          <w:rFonts w:ascii="Tahoma" w:hAnsi="Tahoma" w:cs="Tahoma"/>
          <w:sz w:val="22"/>
          <w:szCs w:val="22"/>
          <w:lang w:val="en"/>
        </w:rPr>
        <w:t xml:space="preserve">serves as a resource for both teachers and students by modeling curiosity, engagement, inquiry, and an appreciation for all that nature has to offer. In keeping with the mission of the preschool, </w:t>
      </w:r>
      <w:r w:rsidR="00A42889" w:rsidRPr="00A42889">
        <w:rPr>
          <w:rFonts w:ascii="Tahoma" w:hAnsi="Tahoma" w:cs="Tahoma"/>
          <w:sz w:val="22"/>
          <w:szCs w:val="22"/>
          <w:lang w:val="en"/>
        </w:rPr>
        <w:t xml:space="preserve">Susan </w:t>
      </w:r>
      <w:r w:rsidRPr="00A42889">
        <w:rPr>
          <w:rFonts w:ascii="Tahoma" w:hAnsi="Tahoma" w:cs="Tahoma"/>
          <w:sz w:val="22"/>
          <w:szCs w:val="22"/>
          <w:lang w:val="en"/>
        </w:rPr>
        <w:t xml:space="preserve">plans a curriculum that is child-centered and developmentally appropriate, providing and selecting materials and instruction outdoors to support and extend the children’s indoor learning. As we continue to develop our “Outdoor Classrooms”, </w:t>
      </w:r>
      <w:r w:rsidR="00A42889" w:rsidRPr="00A42889">
        <w:rPr>
          <w:rFonts w:ascii="Tahoma" w:hAnsi="Tahoma" w:cs="Tahoma"/>
          <w:sz w:val="22"/>
          <w:szCs w:val="22"/>
          <w:lang w:val="en"/>
        </w:rPr>
        <w:t>Susan</w:t>
      </w:r>
      <w:r w:rsidRPr="00A42889">
        <w:rPr>
          <w:rFonts w:ascii="Tahoma" w:hAnsi="Tahoma" w:cs="Tahoma"/>
          <w:sz w:val="22"/>
          <w:szCs w:val="22"/>
          <w:lang w:val="en"/>
        </w:rPr>
        <w:t xml:space="preserve"> will plan curriculum opportunities that parallel what teachers are doing indoors, enhancing and deepening the involvement of both the staff and children in our outdoor classrooms.</w:t>
      </w:r>
    </w:p>
    <w:p w14:paraId="202B1078" w14:textId="77777777" w:rsidR="006D0FB2" w:rsidRPr="00704A73" w:rsidRDefault="006D0FB2" w:rsidP="006D0FB2">
      <w:pPr>
        <w:widowControl w:val="0"/>
        <w:rPr>
          <w:rFonts w:ascii="Tahoma" w:hAnsi="Tahoma" w:cs="Tahoma"/>
          <w:b/>
          <w:sz w:val="22"/>
          <w:szCs w:val="22"/>
          <w:lang w:val="en"/>
        </w:rPr>
      </w:pPr>
    </w:p>
    <w:p w14:paraId="2F239ADF" w14:textId="77777777" w:rsidR="006D0FB2" w:rsidRPr="00704A73" w:rsidRDefault="006D0FB2" w:rsidP="006D0FB2">
      <w:pPr>
        <w:rPr>
          <w:rFonts w:ascii="Tahoma" w:hAnsi="Tahoma" w:cs="Tahoma"/>
          <w:b/>
          <w:bCs/>
          <w:sz w:val="22"/>
          <w:szCs w:val="22"/>
        </w:rPr>
      </w:pPr>
      <w:r w:rsidRPr="00704A73">
        <w:rPr>
          <w:rFonts w:ascii="Tahoma" w:hAnsi="Tahoma" w:cs="Tahoma"/>
          <w:bCs/>
          <w:sz w:val="22"/>
          <w:szCs w:val="22"/>
        </w:rPr>
        <w:t xml:space="preserve">The Edible Schoolyard at the Weinstein JCC is a place where children, teachers, and families can go to connect to nature, </w:t>
      </w:r>
      <w:r>
        <w:rPr>
          <w:rFonts w:ascii="Tahoma" w:hAnsi="Tahoma" w:cs="Tahoma"/>
          <w:bCs/>
          <w:sz w:val="22"/>
          <w:szCs w:val="22"/>
        </w:rPr>
        <w:t xml:space="preserve">learn hands-on </w:t>
      </w:r>
      <w:r w:rsidRPr="00704A73">
        <w:rPr>
          <w:rFonts w:ascii="Tahoma" w:hAnsi="Tahoma" w:cs="Tahoma"/>
          <w:bCs/>
          <w:sz w:val="22"/>
          <w:szCs w:val="22"/>
        </w:rPr>
        <w:t>where food comes from, all while enjoying the freshest produce nature provides!</w:t>
      </w:r>
    </w:p>
    <w:p w14:paraId="03F9173C" w14:textId="77777777" w:rsidR="006D0FB2" w:rsidRPr="00704A73" w:rsidRDefault="006D0FB2" w:rsidP="006D0FB2">
      <w:pPr>
        <w:rPr>
          <w:rFonts w:ascii="Tahoma" w:hAnsi="Tahoma" w:cs="Tahoma"/>
          <w:b/>
          <w:bCs/>
          <w:sz w:val="22"/>
          <w:szCs w:val="22"/>
        </w:rPr>
      </w:pPr>
    </w:p>
    <w:p w14:paraId="05FD1172" w14:textId="74731EFE" w:rsidR="006D0FB2" w:rsidRPr="00704A73" w:rsidRDefault="006D0FB2" w:rsidP="006D0FB2">
      <w:pPr>
        <w:rPr>
          <w:rFonts w:ascii="Tahoma" w:hAnsi="Tahoma" w:cs="Tahoma"/>
          <w:b/>
          <w:bCs/>
          <w:sz w:val="22"/>
          <w:szCs w:val="22"/>
        </w:rPr>
      </w:pPr>
      <w:r>
        <w:rPr>
          <w:rFonts w:ascii="Tahoma" w:hAnsi="Tahoma" w:cs="Tahoma"/>
          <w:b/>
          <w:noProof/>
          <w:sz w:val="22"/>
          <w:szCs w:val="22"/>
          <w:lang w:val="en"/>
        </w:rPr>
        <w:drawing>
          <wp:anchor distT="0" distB="0" distL="114300" distR="114300" simplePos="0" relativeHeight="251695616" behindDoc="0" locked="0" layoutInCell="1" allowOverlap="1" wp14:anchorId="55907598" wp14:editId="79D9E88F">
            <wp:simplePos x="0" y="0"/>
            <wp:positionH relativeFrom="column">
              <wp:posOffset>-19050</wp:posOffset>
            </wp:positionH>
            <wp:positionV relativeFrom="paragraph">
              <wp:posOffset>753110</wp:posOffset>
            </wp:positionV>
            <wp:extent cx="1190625" cy="1587500"/>
            <wp:effectExtent l="0" t="0" r="9525" b="0"/>
            <wp:wrapThrough wrapText="bothSides">
              <wp:wrapPolygon edited="0">
                <wp:start x="0" y="0"/>
                <wp:lineTo x="0" y="21254"/>
                <wp:lineTo x="21427" y="21254"/>
                <wp:lineTo x="21427" y="0"/>
                <wp:lineTo x="0" y="0"/>
              </wp:wrapPolygon>
            </wp:wrapThrough>
            <wp:docPr id="49" name="Picture 49" descr="A picture containing grass, outdoor, perso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grass, outdoor, person, vege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90625" cy="158750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Cs/>
          <w:sz w:val="22"/>
          <w:szCs w:val="22"/>
        </w:rPr>
        <w:t>W</w:t>
      </w:r>
      <w:r w:rsidRPr="00704A73">
        <w:rPr>
          <w:rFonts w:ascii="Tahoma" w:hAnsi="Tahoma" w:cs="Tahoma"/>
          <w:bCs/>
          <w:sz w:val="22"/>
          <w:szCs w:val="22"/>
        </w:rPr>
        <w:t xml:space="preserve">e have developed a robust gardening program where each preschool class has scheduled lesson times </w:t>
      </w:r>
      <w:r w:rsidRPr="00A42889">
        <w:rPr>
          <w:rFonts w:ascii="Tahoma" w:hAnsi="Tahoma" w:cs="Tahoma"/>
          <w:bCs/>
          <w:sz w:val="22"/>
          <w:szCs w:val="22"/>
        </w:rPr>
        <w:t xml:space="preserve">with </w:t>
      </w:r>
      <w:r w:rsidR="00A42889" w:rsidRPr="00A42889">
        <w:rPr>
          <w:rFonts w:ascii="Tahoma" w:hAnsi="Tahoma" w:cs="Tahoma"/>
          <w:sz w:val="22"/>
          <w:szCs w:val="22"/>
        </w:rPr>
        <w:t>Susan Quick, Outdoor</w:t>
      </w:r>
      <w:r w:rsidRPr="00A42889">
        <w:rPr>
          <w:rFonts w:ascii="Tahoma" w:hAnsi="Tahoma" w:cs="Tahoma"/>
          <w:sz w:val="22"/>
          <w:szCs w:val="22"/>
        </w:rPr>
        <w:t xml:space="preserve"> Educator</w:t>
      </w:r>
      <w:r w:rsidRPr="00C652E4">
        <w:rPr>
          <w:rFonts w:ascii="Tahoma" w:hAnsi="Tahoma" w:cs="Tahoma"/>
          <w:sz w:val="22"/>
          <w:szCs w:val="22"/>
        </w:rPr>
        <w:t>.</w:t>
      </w:r>
      <w:r w:rsidRPr="00704A73">
        <w:rPr>
          <w:rFonts w:ascii="Tahoma" w:hAnsi="Tahoma" w:cs="Tahoma"/>
          <w:bCs/>
          <w:sz w:val="22"/>
          <w:szCs w:val="22"/>
        </w:rPr>
        <w:t xml:space="preserve">  These lessons complement emerging projects and lessons already happening in the classroom while giving the children and teachers a chance to explore, taste, study, and play in a rich, outdoor environment.  Our garden is a diverse environment of fruits, vegetables, flowers, and herbs, where no synthetic pesticides or herbicides are used.</w:t>
      </w:r>
    </w:p>
    <w:p w14:paraId="5893022D" w14:textId="77777777" w:rsidR="006D0FB2" w:rsidRPr="00704A73" w:rsidRDefault="006D0FB2" w:rsidP="006D0FB2">
      <w:pPr>
        <w:rPr>
          <w:rFonts w:ascii="Tahoma" w:hAnsi="Tahoma" w:cs="Tahoma"/>
          <w:b/>
          <w:bCs/>
          <w:sz w:val="22"/>
          <w:szCs w:val="22"/>
        </w:rPr>
      </w:pPr>
    </w:p>
    <w:p w14:paraId="1AC7684B" w14:textId="77777777" w:rsidR="006D0FB2" w:rsidRPr="00704A73" w:rsidRDefault="006D0FB2" w:rsidP="006D0FB2">
      <w:pPr>
        <w:rPr>
          <w:rFonts w:ascii="Tahoma" w:hAnsi="Tahoma" w:cs="Tahoma"/>
          <w:b/>
          <w:bCs/>
          <w:sz w:val="22"/>
          <w:szCs w:val="22"/>
        </w:rPr>
      </w:pPr>
      <w:r w:rsidRPr="00704A73">
        <w:rPr>
          <w:rFonts w:ascii="Tahoma" w:hAnsi="Tahoma" w:cs="Tahoma"/>
          <w:bCs/>
          <w:sz w:val="22"/>
          <w:szCs w:val="22"/>
        </w:rPr>
        <w:t xml:space="preserve">The food grown in the Edible Schoolyard is eaten primarily by the children.  Most of it doesn’t even leave the garden!  Other ways the garden produce will be used are as follows:  our on-site food pantry on Tuesday mornings, Kid’s Place, and in our snacks during </w:t>
      </w:r>
      <w:r>
        <w:rPr>
          <w:rFonts w:ascii="Tahoma" w:hAnsi="Tahoma" w:cs="Tahoma"/>
          <w:bCs/>
          <w:sz w:val="22"/>
          <w:szCs w:val="22"/>
        </w:rPr>
        <w:t xml:space="preserve">our </w:t>
      </w:r>
      <w:r w:rsidRPr="00704A73">
        <w:rPr>
          <w:rFonts w:ascii="Tahoma" w:hAnsi="Tahoma" w:cs="Tahoma"/>
          <w:bCs/>
          <w:sz w:val="22"/>
          <w:szCs w:val="22"/>
        </w:rPr>
        <w:t>preschool</w:t>
      </w:r>
      <w:r>
        <w:rPr>
          <w:rFonts w:ascii="Tahoma" w:hAnsi="Tahoma" w:cs="Tahoma"/>
          <w:bCs/>
          <w:sz w:val="22"/>
          <w:szCs w:val="22"/>
        </w:rPr>
        <w:t xml:space="preserve"> day</w:t>
      </w:r>
      <w:r w:rsidRPr="00704A73">
        <w:rPr>
          <w:rFonts w:ascii="Tahoma" w:hAnsi="Tahoma" w:cs="Tahoma"/>
          <w:bCs/>
          <w:sz w:val="22"/>
          <w:szCs w:val="22"/>
        </w:rPr>
        <w:t>.</w:t>
      </w:r>
    </w:p>
    <w:p w14:paraId="7FE05622" w14:textId="4528CB7D" w:rsidR="0011480A" w:rsidRPr="00704A73" w:rsidRDefault="0011480A" w:rsidP="006D0FB2">
      <w:pPr>
        <w:rPr>
          <w:rFonts w:ascii="Tahoma" w:hAnsi="Tahoma" w:cs="Tahoma"/>
          <w:b/>
          <w:bCs/>
          <w:sz w:val="22"/>
          <w:szCs w:val="22"/>
        </w:rPr>
      </w:pPr>
    </w:p>
    <w:p w14:paraId="55B6FFA9" w14:textId="62BEF793" w:rsidR="006D0FB2" w:rsidRPr="00704A73" w:rsidRDefault="004A3747" w:rsidP="006D0FB2">
      <w:pPr>
        <w:rPr>
          <w:rFonts w:ascii="Tahoma" w:hAnsi="Tahoma" w:cs="Tahoma"/>
          <w:b/>
          <w:sz w:val="22"/>
          <w:szCs w:val="22"/>
        </w:rPr>
      </w:pPr>
      <w:r>
        <w:rPr>
          <w:noProof/>
          <w:lang w:val="en"/>
        </w:rPr>
        <w:drawing>
          <wp:anchor distT="0" distB="0" distL="114300" distR="114300" simplePos="0" relativeHeight="251698688" behindDoc="0" locked="0" layoutInCell="1" allowOverlap="1" wp14:anchorId="63B5C876" wp14:editId="041E7A8A">
            <wp:simplePos x="0" y="0"/>
            <wp:positionH relativeFrom="column">
              <wp:posOffset>4448175</wp:posOffset>
            </wp:positionH>
            <wp:positionV relativeFrom="paragraph">
              <wp:posOffset>17145</wp:posOffset>
            </wp:positionV>
            <wp:extent cx="2171700" cy="1628140"/>
            <wp:effectExtent l="0" t="0" r="0" b="0"/>
            <wp:wrapThrough wrapText="bothSides">
              <wp:wrapPolygon edited="0">
                <wp:start x="0" y="0"/>
                <wp:lineTo x="0" y="21229"/>
                <wp:lineTo x="21411" y="21229"/>
                <wp:lineTo x="21411" y="0"/>
                <wp:lineTo x="0" y="0"/>
              </wp:wrapPolygon>
            </wp:wrapThrough>
            <wp:docPr id="50" name="Picture 50" descr="A group of children play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oup of children playing outside&#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1700" cy="1628140"/>
                    </a:xfrm>
                    <a:prstGeom prst="rect">
                      <a:avLst/>
                    </a:prstGeom>
                  </pic:spPr>
                </pic:pic>
              </a:graphicData>
            </a:graphic>
            <wp14:sizeRelH relativeFrom="margin">
              <wp14:pctWidth>0</wp14:pctWidth>
            </wp14:sizeRelH>
            <wp14:sizeRelV relativeFrom="margin">
              <wp14:pctHeight>0</wp14:pctHeight>
            </wp14:sizeRelV>
          </wp:anchor>
        </w:drawing>
      </w:r>
      <w:r w:rsidR="006D0FB2" w:rsidRPr="00704A73">
        <w:rPr>
          <w:rFonts w:ascii="Tahoma" w:hAnsi="Tahoma" w:cs="Tahoma"/>
          <w:bCs/>
          <w:sz w:val="22"/>
          <w:szCs w:val="22"/>
        </w:rPr>
        <w:t xml:space="preserve">The children go to the Edible Schoolyard </w:t>
      </w:r>
      <w:r w:rsidR="00CE13CA">
        <w:rPr>
          <w:rFonts w:ascii="Tahoma" w:hAnsi="Tahoma" w:cs="Tahoma"/>
          <w:bCs/>
          <w:sz w:val="22"/>
          <w:szCs w:val="22"/>
        </w:rPr>
        <w:t xml:space="preserve">all </w:t>
      </w:r>
      <w:r w:rsidR="00CE13CA" w:rsidRPr="00704A73">
        <w:rPr>
          <w:rFonts w:ascii="Tahoma" w:hAnsi="Tahoma" w:cs="Tahoma"/>
          <w:bCs/>
          <w:sz w:val="22"/>
          <w:szCs w:val="22"/>
        </w:rPr>
        <w:t>year</w:t>
      </w:r>
      <w:r w:rsidR="006D0FB2" w:rsidRPr="00704A73">
        <w:rPr>
          <w:rFonts w:ascii="Tahoma" w:hAnsi="Tahoma" w:cs="Tahoma"/>
          <w:bCs/>
          <w:sz w:val="22"/>
          <w:szCs w:val="22"/>
        </w:rPr>
        <w:t>.  Sometimes, the garden is a wet place.  Proper attire is important so children can fully enjoy the garden.</w:t>
      </w:r>
      <w:r w:rsidR="0011480A">
        <w:rPr>
          <w:rFonts w:ascii="Tahoma" w:hAnsi="Tahoma" w:cs="Tahoma"/>
          <w:bCs/>
          <w:sz w:val="22"/>
          <w:szCs w:val="22"/>
        </w:rPr>
        <w:t xml:space="preserve">  </w:t>
      </w:r>
      <w:r w:rsidR="006D0FB2" w:rsidRPr="003F1462">
        <w:rPr>
          <w:rFonts w:ascii="Tahoma" w:hAnsi="Tahoma" w:cs="Tahoma"/>
          <w:b/>
          <w:sz w:val="22"/>
          <w:szCs w:val="22"/>
        </w:rPr>
        <w:t xml:space="preserve">Each child should </w:t>
      </w:r>
      <w:r w:rsidR="00CE13CA" w:rsidRPr="003F1462">
        <w:rPr>
          <w:rFonts w:ascii="Tahoma" w:hAnsi="Tahoma" w:cs="Tahoma"/>
          <w:b/>
          <w:sz w:val="22"/>
          <w:szCs w:val="22"/>
        </w:rPr>
        <w:t>always have rain boots at school</w:t>
      </w:r>
      <w:r w:rsidR="006D0FB2" w:rsidRPr="003F1462">
        <w:rPr>
          <w:rFonts w:ascii="Tahoma" w:hAnsi="Tahoma" w:cs="Tahoma"/>
          <w:b/>
          <w:sz w:val="22"/>
          <w:szCs w:val="22"/>
        </w:rPr>
        <w:t xml:space="preserve"> and when it is cold,</w:t>
      </w:r>
      <w:r w:rsidR="00376CD3" w:rsidRPr="003F1462">
        <w:rPr>
          <w:rFonts w:ascii="Tahoma" w:hAnsi="Tahoma" w:cs="Tahoma"/>
          <w:b/>
          <w:sz w:val="22"/>
          <w:szCs w:val="22"/>
        </w:rPr>
        <w:t xml:space="preserve"> </w:t>
      </w:r>
      <w:r w:rsidR="006D0FB2" w:rsidRPr="003F1462">
        <w:rPr>
          <w:rFonts w:ascii="Tahoma" w:hAnsi="Tahoma" w:cs="Tahoma"/>
          <w:b/>
          <w:sz w:val="22"/>
          <w:szCs w:val="22"/>
        </w:rPr>
        <w:t>children need gloves, a hat, and a weather appropriate jacket at school as well</w:t>
      </w:r>
      <w:r w:rsidR="006D0FB2" w:rsidRPr="00704A73">
        <w:rPr>
          <w:rFonts w:ascii="Tahoma" w:hAnsi="Tahoma" w:cs="Tahoma"/>
          <w:bCs/>
          <w:sz w:val="22"/>
          <w:szCs w:val="22"/>
        </w:rPr>
        <w:t>.</w:t>
      </w:r>
      <w:r w:rsidR="00376CD3">
        <w:rPr>
          <w:rFonts w:ascii="Tahoma" w:hAnsi="Tahoma" w:cs="Tahoma"/>
          <w:bCs/>
          <w:sz w:val="22"/>
          <w:szCs w:val="22"/>
        </w:rPr>
        <w:t xml:space="preserve">  </w:t>
      </w:r>
      <w:r w:rsidR="006D0FB2" w:rsidRPr="00704A73">
        <w:rPr>
          <w:rFonts w:ascii="Tahoma" w:hAnsi="Tahoma" w:cs="Tahoma"/>
          <w:sz w:val="22"/>
          <w:szCs w:val="22"/>
        </w:rPr>
        <w:t xml:space="preserve">The children will participate in gardening activities throughout the year; planting, weeding, harvesting, composting, tasting, plant identification, etc.  </w:t>
      </w:r>
      <w:r w:rsidR="00A42889">
        <w:rPr>
          <w:rFonts w:ascii="Tahoma" w:hAnsi="Tahoma" w:cs="Tahoma"/>
          <w:sz w:val="22"/>
          <w:szCs w:val="22"/>
        </w:rPr>
        <w:t>Outdoor Educator, Susan Quick,</w:t>
      </w:r>
      <w:r w:rsidR="006D0FB2" w:rsidRPr="00704A73">
        <w:rPr>
          <w:rFonts w:ascii="Tahoma" w:hAnsi="Tahoma" w:cs="Tahoma"/>
          <w:sz w:val="22"/>
          <w:szCs w:val="22"/>
        </w:rPr>
        <w:t xml:space="preserve"> will guide the children to explore, learn and respect the gardening process while teaching them the importance of sustainable gardening.</w:t>
      </w:r>
    </w:p>
    <w:p w14:paraId="687AD9F6" w14:textId="77777777" w:rsidR="006D0FB2" w:rsidRPr="00704A73" w:rsidRDefault="006D0FB2" w:rsidP="006D0FB2">
      <w:pPr>
        <w:widowControl w:val="0"/>
        <w:rPr>
          <w:rFonts w:ascii="Tahoma" w:hAnsi="Tahoma" w:cs="Tahoma"/>
          <w:b/>
          <w:sz w:val="22"/>
          <w:szCs w:val="22"/>
          <w:lang w:val="en"/>
        </w:rPr>
      </w:pPr>
    </w:p>
    <w:p w14:paraId="04BA3C96" w14:textId="204FA79F" w:rsidR="006D0FB2" w:rsidRPr="00704A73" w:rsidRDefault="006D0FB2" w:rsidP="006D0FB2">
      <w:pPr>
        <w:widowControl w:val="0"/>
        <w:rPr>
          <w:rFonts w:ascii="Tahoma" w:hAnsi="Tahoma" w:cs="Tahoma"/>
          <w:b/>
          <w:sz w:val="22"/>
          <w:szCs w:val="22"/>
          <w:lang w:val="en"/>
        </w:rPr>
      </w:pPr>
      <w:r w:rsidRPr="00704A73">
        <w:rPr>
          <w:rFonts w:ascii="Tahoma" w:hAnsi="Tahoma" w:cs="Tahoma"/>
          <w:sz w:val="22"/>
          <w:szCs w:val="22"/>
          <w:lang w:val="en"/>
        </w:rPr>
        <w:t>Our journey to create beautiful spaces that encourage children to appreciate nature and explore their natural environments will also help them to value their relationship with the world and their communities.</w:t>
      </w:r>
    </w:p>
    <w:p w14:paraId="77B2F565" w14:textId="77777777" w:rsidR="006D0FB2" w:rsidRPr="004E6518" w:rsidRDefault="006D0FB2" w:rsidP="006D0FB2">
      <w:pPr>
        <w:widowControl w:val="0"/>
        <w:rPr>
          <w:rFonts w:ascii="Tahoma" w:hAnsi="Tahoma" w:cs="Tahoma"/>
          <w:b/>
          <w:i/>
          <w:iCs/>
          <w:sz w:val="22"/>
          <w:szCs w:val="22"/>
          <w:lang w:val="en"/>
        </w:rPr>
      </w:pPr>
    </w:p>
    <w:p w14:paraId="277D18A8" w14:textId="77777777" w:rsidR="006D0FB2" w:rsidRDefault="006D0FB2" w:rsidP="006D0FB2">
      <w:pPr>
        <w:widowControl w:val="0"/>
        <w:rPr>
          <w:rFonts w:ascii="Tahoma" w:hAnsi="Tahoma" w:cs="Tahoma"/>
          <w:b/>
          <w:sz w:val="22"/>
          <w:szCs w:val="22"/>
          <w:lang w:val="en"/>
        </w:rPr>
      </w:pPr>
      <w:r w:rsidRPr="004E6518">
        <w:rPr>
          <w:rFonts w:ascii="Tahoma" w:hAnsi="Tahoma" w:cs="Tahoma"/>
          <w:bCs/>
          <w:sz w:val="22"/>
          <w:szCs w:val="22"/>
          <w:lang w:val="en"/>
        </w:rPr>
        <w:t xml:space="preserve">“If a child is to keep alive his inborn sense of wonder, he needs the companionship of at least one adult </w:t>
      </w:r>
      <w:r w:rsidRPr="004E6518">
        <w:rPr>
          <w:rFonts w:ascii="Tahoma" w:hAnsi="Tahoma" w:cs="Tahoma"/>
          <w:bCs/>
          <w:sz w:val="22"/>
          <w:szCs w:val="22"/>
          <w:lang w:val="en"/>
        </w:rPr>
        <w:lastRenderedPageBreak/>
        <w:t>who can share it, rediscovering the joy, excitement, and mystery of the world we live in.”</w:t>
      </w:r>
      <w:r w:rsidRPr="00704A73">
        <w:rPr>
          <w:rFonts w:ascii="Tahoma" w:hAnsi="Tahoma" w:cs="Tahoma"/>
          <w:sz w:val="22"/>
          <w:szCs w:val="22"/>
          <w:lang w:val="en"/>
        </w:rPr>
        <w:t xml:space="preserve">  </w:t>
      </w:r>
    </w:p>
    <w:p w14:paraId="0527AD57" w14:textId="77777777" w:rsidR="006D0FB2" w:rsidRDefault="006D0FB2" w:rsidP="006D0FB2">
      <w:pPr>
        <w:widowControl w:val="0"/>
        <w:rPr>
          <w:rFonts w:ascii="Tahoma" w:hAnsi="Tahoma" w:cs="Tahoma"/>
          <w:b/>
          <w:sz w:val="22"/>
          <w:szCs w:val="22"/>
          <w:lang w:val="en"/>
        </w:rPr>
      </w:pPr>
    </w:p>
    <w:p w14:paraId="5E31A0F2" w14:textId="77777777" w:rsidR="006D0FB2" w:rsidRPr="00704A73" w:rsidRDefault="006D0FB2" w:rsidP="006D0FB2">
      <w:pPr>
        <w:widowControl w:val="0"/>
        <w:rPr>
          <w:rFonts w:ascii="Tahoma" w:hAnsi="Tahoma" w:cs="Tahoma"/>
          <w:b/>
          <w:sz w:val="22"/>
          <w:szCs w:val="22"/>
          <w:lang w:val="en"/>
        </w:rPr>
      </w:pPr>
      <w:r w:rsidRPr="004E6518">
        <w:rPr>
          <w:rFonts w:ascii="Tahoma" w:hAnsi="Tahoma" w:cs="Tahoma"/>
          <w:bCs/>
          <w:sz w:val="22"/>
          <w:szCs w:val="22"/>
          <w:lang w:val="en"/>
        </w:rPr>
        <w:t>Rachel Carson</w:t>
      </w:r>
      <w:r>
        <w:rPr>
          <w:rFonts w:ascii="Tahoma" w:hAnsi="Tahoma" w:cs="Tahoma"/>
          <w:bCs/>
          <w:sz w:val="22"/>
          <w:szCs w:val="22"/>
          <w:lang w:val="en"/>
        </w:rPr>
        <w:t xml:space="preserve"> from her 1956 book- “The Sense of Wonder”</w:t>
      </w:r>
    </w:p>
    <w:p w14:paraId="30F8428D" w14:textId="77777777" w:rsidR="006D0FB2" w:rsidRDefault="006D0FB2" w:rsidP="006D0FB2">
      <w:pPr>
        <w:widowControl w:val="0"/>
        <w:rPr>
          <w:lang w:val="en"/>
        </w:rPr>
      </w:pPr>
    </w:p>
    <w:p w14:paraId="3F1DDE82" w14:textId="77777777" w:rsidR="006D0FB2" w:rsidRPr="005502AD" w:rsidRDefault="006D0FB2" w:rsidP="006D0FB2">
      <w:pPr>
        <w:widowControl w:val="0"/>
        <w:rPr>
          <w:rFonts w:ascii="Tahoma" w:hAnsi="Tahoma" w:cs="Tahoma"/>
          <w:b/>
          <w:bCs/>
          <w:sz w:val="22"/>
          <w:szCs w:val="22"/>
          <w:lang w:val="en"/>
        </w:rPr>
      </w:pPr>
      <w:r w:rsidRPr="005502AD">
        <w:rPr>
          <w:rFonts w:ascii="Tahoma" w:hAnsi="Tahoma" w:cs="Tahoma"/>
          <w:bCs/>
          <w:sz w:val="22"/>
          <w:szCs w:val="22"/>
          <w:lang w:val="en"/>
        </w:rPr>
        <w:t xml:space="preserve">This statement by Biologist and Naturalist, Rachel Carson continues to inspire </w:t>
      </w:r>
      <w:r>
        <w:rPr>
          <w:rFonts w:ascii="Tahoma" w:hAnsi="Tahoma" w:cs="Tahoma"/>
          <w:bCs/>
          <w:sz w:val="22"/>
          <w:szCs w:val="22"/>
          <w:lang w:val="en"/>
        </w:rPr>
        <w:t xml:space="preserve">and motivate our faculty of amazing </w:t>
      </w:r>
      <w:r w:rsidRPr="005502AD">
        <w:rPr>
          <w:rFonts w:ascii="Tahoma" w:hAnsi="Tahoma" w:cs="Tahoma"/>
          <w:bCs/>
          <w:sz w:val="22"/>
          <w:szCs w:val="22"/>
          <w:lang w:val="en"/>
        </w:rPr>
        <w:t>early childhood educators</w:t>
      </w:r>
      <w:r>
        <w:rPr>
          <w:rFonts w:ascii="Tahoma" w:hAnsi="Tahoma" w:cs="Tahoma"/>
          <w:bCs/>
          <w:sz w:val="22"/>
          <w:szCs w:val="22"/>
          <w:lang w:val="en"/>
        </w:rPr>
        <w:t xml:space="preserve"> </w:t>
      </w:r>
      <w:r w:rsidRPr="005502AD">
        <w:rPr>
          <w:rFonts w:ascii="Tahoma" w:hAnsi="Tahoma" w:cs="Tahoma"/>
          <w:bCs/>
          <w:sz w:val="22"/>
          <w:szCs w:val="22"/>
          <w:lang w:val="en"/>
        </w:rPr>
        <w:t xml:space="preserve">and reminds us of our </w:t>
      </w:r>
      <w:r>
        <w:rPr>
          <w:rFonts w:ascii="Tahoma" w:hAnsi="Tahoma" w:cs="Tahoma"/>
          <w:bCs/>
          <w:sz w:val="22"/>
          <w:szCs w:val="22"/>
          <w:lang w:val="en"/>
        </w:rPr>
        <w:t>responsibility</w:t>
      </w:r>
      <w:r w:rsidRPr="005502AD">
        <w:rPr>
          <w:rFonts w:ascii="Tahoma" w:hAnsi="Tahoma" w:cs="Tahoma"/>
          <w:bCs/>
          <w:sz w:val="22"/>
          <w:szCs w:val="22"/>
          <w:lang w:val="en"/>
        </w:rPr>
        <w:t xml:space="preserve"> as teacher</w:t>
      </w:r>
      <w:r>
        <w:rPr>
          <w:rFonts w:ascii="Tahoma" w:hAnsi="Tahoma" w:cs="Tahoma"/>
          <w:bCs/>
          <w:sz w:val="22"/>
          <w:szCs w:val="22"/>
          <w:lang w:val="en"/>
        </w:rPr>
        <w:t>s</w:t>
      </w:r>
      <w:r w:rsidRPr="005502AD">
        <w:rPr>
          <w:rFonts w:ascii="Tahoma" w:hAnsi="Tahoma" w:cs="Tahoma"/>
          <w:bCs/>
          <w:sz w:val="22"/>
          <w:szCs w:val="22"/>
          <w:lang w:val="en"/>
        </w:rPr>
        <w:t xml:space="preserve">.  </w:t>
      </w:r>
    </w:p>
    <w:p w14:paraId="77EDFF69" w14:textId="60AC3554" w:rsidR="006D0FB2" w:rsidRDefault="004A3747" w:rsidP="006D0FB2">
      <w:pPr>
        <w:widowControl w:val="0"/>
        <w:rPr>
          <w:lang w:val="en"/>
        </w:rPr>
      </w:pPr>
      <w:r>
        <w:rPr>
          <w:noProof/>
          <w:lang w:val="en"/>
        </w:rPr>
        <w:drawing>
          <wp:anchor distT="0" distB="0" distL="114300" distR="114300" simplePos="0" relativeHeight="251699712" behindDoc="0" locked="0" layoutInCell="1" allowOverlap="1" wp14:anchorId="34F6943C" wp14:editId="25694B67">
            <wp:simplePos x="0" y="0"/>
            <wp:positionH relativeFrom="column">
              <wp:posOffset>38100</wp:posOffset>
            </wp:positionH>
            <wp:positionV relativeFrom="paragraph">
              <wp:posOffset>135890</wp:posOffset>
            </wp:positionV>
            <wp:extent cx="2200275" cy="1649730"/>
            <wp:effectExtent l="0" t="0" r="9525" b="7620"/>
            <wp:wrapThrough wrapText="bothSides">
              <wp:wrapPolygon edited="0">
                <wp:start x="0" y="0"/>
                <wp:lineTo x="0" y="21450"/>
                <wp:lineTo x="21506" y="21450"/>
                <wp:lineTo x="21506" y="0"/>
                <wp:lineTo x="0" y="0"/>
              </wp:wrapPolygon>
            </wp:wrapThrough>
            <wp:docPr id="61" name="Picture 61" descr="A group of children playing in the d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oup of children playing in the dirt&#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0275" cy="1649730"/>
                    </a:xfrm>
                    <a:prstGeom prst="rect">
                      <a:avLst/>
                    </a:prstGeom>
                  </pic:spPr>
                </pic:pic>
              </a:graphicData>
            </a:graphic>
            <wp14:sizeRelH relativeFrom="margin">
              <wp14:pctWidth>0</wp14:pctWidth>
            </wp14:sizeRelH>
            <wp14:sizeRelV relativeFrom="margin">
              <wp14:pctHeight>0</wp14:pctHeight>
            </wp14:sizeRelV>
          </wp:anchor>
        </w:drawing>
      </w:r>
    </w:p>
    <w:p w14:paraId="006C455A" w14:textId="75C9FAEC" w:rsidR="006D0FB2" w:rsidRDefault="006D0FB2" w:rsidP="006D0FB2">
      <w:pPr>
        <w:widowControl w:val="0"/>
        <w:rPr>
          <w:lang w:val="en"/>
        </w:rPr>
      </w:pPr>
      <w:r>
        <w:rPr>
          <w:noProof/>
          <w:kern w:val="0"/>
          <w:sz w:val="24"/>
          <w:szCs w:val="24"/>
        </w:rPr>
        <mc:AlternateContent>
          <mc:Choice Requires="wps">
            <w:drawing>
              <wp:anchor distT="36576" distB="36576" distL="36576" distR="36576" simplePos="0" relativeHeight="251689472" behindDoc="0" locked="0" layoutInCell="1" allowOverlap="1" wp14:anchorId="3D0A8BD1" wp14:editId="58A2B541">
                <wp:simplePos x="0" y="0"/>
                <wp:positionH relativeFrom="column">
                  <wp:posOffset>9829800</wp:posOffset>
                </wp:positionH>
                <wp:positionV relativeFrom="paragraph">
                  <wp:posOffset>685800</wp:posOffset>
                </wp:positionV>
                <wp:extent cx="5943600" cy="9029700"/>
                <wp:effectExtent l="0" t="0" r="0" b="0"/>
                <wp:wrapNone/>
                <wp:docPr id="46"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029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DC9A33" w14:textId="77777777" w:rsidR="006D0FB2" w:rsidRDefault="006D0FB2" w:rsidP="006D0FB2">
                            <w:pPr>
                              <w:widowControl w:val="0"/>
                              <w:rPr>
                                <w:lang w:val="en"/>
                              </w:rPr>
                            </w:pPr>
                            <w:r>
                              <w:rPr>
                                <w:lang w:val="en"/>
                              </w:rPr>
                              <w:t>Research shows that a connection with nature benefits children educationally, behaviorally, and developmentally.  The textures, shapes and warmth of nature spark their senses as they discover the environment and develop life-long learning skills, such as:</w:t>
                            </w:r>
                          </w:p>
                          <w:p w14:paraId="41144821" w14:textId="77777777" w:rsidR="006D0FB2" w:rsidRDefault="006D0FB2" w:rsidP="006D0FB2">
                            <w:pPr>
                              <w:widowControl w:val="0"/>
                              <w:rPr>
                                <w:lang w:val="en"/>
                              </w:rPr>
                            </w:pPr>
                          </w:p>
                          <w:p w14:paraId="421FFD45" w14:textId="77777777" w:rsidR="006D0FB2" w:rsidRDefault="006D0FB2" w:rsidP="006D0FB2">
                            <w:pPr>
                              <w:widowControl w:val="0"/>
                              <w:rPr>
                                <w:lang w:val="en"/>
                              </w:rPr>
                            </w:pPr>
                            <w:r>
                              <w:rPr>
                                <w:lang w:val="en"/>
                              </w:rPr>
                              <w:tab/>
                              <w:t>Building visual-spatial skills;</w:t>
                            </w:r>
                          </w:p>
                          <w:p w14:paraId="60440D64" w14:textId="77777777" w:rsidR="006D0FB2" w:rsidRDefault="006D0FB2" w:rsidP="006D0FB2">
                            <w:pPr>
                              <w:widowControl w:val="0"/>
                              <w:rPr>
                                <w:lang w:val="en"/>
                              </w:rPr>
                            </w:pPr>
                            <w:r>
                              <w:rPr>
                                <w:lang w:val="en"/>
                              </w:rPr>
                              <w:tab/>
                              <w:t>Strengthening powers of observation and creativity;</w:t>
                            </w:r>
                          </w:p>
                          <w:p w14:paraId="2DC2A08D" w14:textId="77777777" w:rsidR="006D0FB2" w:rsidRDefault="006D0FB2" w:rsidP="006D0FB2">
                            <w:pPr>
                              <w:widowControl w:val="0"/>
                              <w:rPr>
                                <w:lang w:val="en"/>
                              </w:rPr>
                            </w:pPr>
                            <w:r>
                              <w:rPr>
                                <w:lang w:val="en"/>
                              </w:rPr>
                              <w:tab/>
                              <w:t xml:space="preserve">Improving ability to concentrate, even among children with behavioral </w:t>
                            </w:r>
                          </w:p>
                          <w:p w14:paraId="1E96184B" w14:textId="77777777" w:rsidR="006D0FB2" w:rsidRDefault="006D0FB2" w:rsidP="006D0FB2">
                            <w:pPr>
                              <w:widowControl w:val="0"/>
                              <w:rPr>
                                <w:lang w:val="en"/>
                              </w:rPr>
                            </w:pPr>
                            <w:r>
                              <w:rPr>
                                <w:lang w:val="en"/>
                              </w:rPr>
                              <w:tab/>
                              <w:t>challenges;</w:t>
                            </w:r>
                          </w:p>
                          <w:p w14:paraId="7F2EAB44" w14:textId="77777777" w:rsidR="006D0FB2" w:rsidRDefault="006D0FB2" w:rsidP="006D0FB2">
                            <w:pPr>
                              <w:widowControl w:val="0"/>
                              <w:rPr>
                                <w:lang w:val="en"/>
                              </w:rPr>
                            </w:pPr>
                            <w:r>
                              <w:rPr>
                                <w:lang w:val="en"/>
                              </w:rPr>
                              <w:tab/>
                              <w:t xml:space="preserve">Enhancing motor skills such as coordination and, balance and agility; </w:t>
                            </w:r>
                          </w:p>
                          <w:p w14:paraId="3C6D4E7B" w14:textId="77777777" w:rsidR="006D0FB2" w:rsidRDefault="006D0FB2" w:rsidP="006D0FB2">
                            <w:pPr>
                              <w:widowControl w:val="0"/>
                              <w:rPr>
                                <w:lang w:val="en"/>
                              </w:rPr>
                            </w:pPr>
                            <w:r>
                              <w:rPr>
                                <w:lang w:val="en"/>
                              </w:rPr>
                              <w:tab/>
                              <w:t xml:space="preserve">And Developing imagination and a sense of wonder…motivating factors </w:t>
                            </w:r>
                          </w:p>
                          <w:p w14:paraId="4868AB69" w14:textId="77777777" w:rsidR="006D0FB2" w:rsidRDefault="006D0FB2" w:rsidP="006D0FB2">
                            <w:pPr>
                              <w:widowControl w:val="0"/>
                              <w:rPr>
                                <w:lang w:val="en"/>
                              </w:rPr>
                            </w:pPr>
                            <w:r>
                              <w:rPr>
                                <w:lang w:val="en"/>
                              </w:rPr>
                              <w:tab/>
                              <w:t>for life-long learning.</w:t>
                            </w:r>
                          </w:p>
                          <w:p w14:paraId="7284B61B" w14:textId="77777777" w:rsidR="006D0FB2" w:rsidRDefault="006D0FB2" w:rsidP="006D0FB2">
                            <w:pPr>
                              <w:widowControl w:val="0"/>
                              <w:rPr>
                                <w:lang w:val="en"/>
                              </w:rPr>
                            </w:pPr>
                          </w:p>
                          <w:p w14:paraId="684B1747" w14:textId="77777777" w:rsidR="006D0FB2" w:rsidRDefault="006D0FB2" w:rsidP="006D0FB2">
                            <w:pPr>
                              <w:widowControl w:val="0"/>
                              <w:rPr>
                                <w:lang w:val="en"/>
                              </w:rPr>
                            </w:pPr>
                            <w:r>
                              <w:rPr>
                                <w:lang w:val="en"/>
                              </w:rPr>
                              <w:t xml:space="preserve">Some of the outdoor areas that we offer on both of our playgrounds include:  a walled &amp; trellised entryway, a climbing/crawling area, an open area for large-motor activities, a music and movement area with all weather instruments, vegetable and herb gardens, a greenhouse, flower gardens, a butterfly garden, compost piles, a gathering area, nature art areas, water areas, sand areas, dirt-digging areas, mud pits, a messy materials area for building, tree stumps, natural wood </w:t>
                            </w:r>
                          </w:p>
                          <w:p w14:paraId="23C8E72C" w14:textId="77777777" w:rsidR="006D0FB2" w:rsidRDefault="006D0FB2" w:rsidP="006D0FB2">
                            <w:pPr>
                              <w:widowControl w:val="0"/>
                              <w:rPr>
                                <w:lang w:val="en"/>
                              </w:rPr>
                            </w:pPr>
                            <w:r>
                              <w:rPr>
                                <w:lang w:val="en"/>
                              </w:rPr>
                              <w:t>balance beams, a covered pavilion, and a bike path that flows throughout the playgrounds!</w:t>
                            </w:r>
                          </w:p>
                          <w:p w14:paraId="6D59376F" w14:textId="77777777" w:rsidR="006D0FB2" w:rsidRDefault="006D0FB2" w:rsidP="006D0FB2">
                            <w:pPr>
                              <w:widowControl w:val="0"/>
                              <w:rPr>
                                <w:lang w:val="en"/>
                              </w:rPr>
                            </w:pPr>
                          </w:p>
                          <w:p w14:paraId="12B07CDC" w14:textId="77777777" w:rsidR="006D0FB2" w:rsidRDefault="006D0FB2" w:rsidP="006D0FB2">
                            <w:pPr>
                              <w:widowControl w:val="0"/>
                              <w:rPr>
                                <w:lang w:val="en"/>
                              </w:rPr>
                            </w:pPr>
                          </w:p>
                          <w:p w14:paraId="17B2CE2E" w14:textId="77777777" w:rsidR="006D0FB2" w:rsidRDefault="006D0FB2" w:rsidP="006D0FB2">
                            <w:pPr>
                              <w:widowControl w:val="0"/>
                              <w:rPr>
                                <w:lang w:val="en"/>
                              </w:rPr>
                            </w:pPr>
                          </w:p>
                          <w:p w14:paraId="419C6E69" w14:textId="77777777" w:rsidR="006D0FB2" w:rsidRDefault="006D0FB2" w:rsidP="006D0FB2">
                            <w:pPr>
                              <w:widowControl w:val="0"/>
                              <w:rPr>
                                <w:lang w:val="en"/>
                              </w:rPr>
                            </w:pPr>
                          </w:p>
                          <w:p w14:paraId="294498B9" w14:textId="77777777" w:rsidR="006D0FB2" w:rsidRDefault="006D0FB2" w:rsidP="006D0FB2">
                            <w:pPr>
                              <w:widowControl w:val="0"/>
                              <w:rPr>
                                <w:lang w:val="en"/>
                              </w:rPr>
                            </w:pPr>
                          </w:p>
                          <w:p w14:paraId="47A3BE3C" w14:textId="77777777" w:rsidR="006D0FB2" w:rsidRDefault="006D0FB2" w:rsidP="006D0FB2">
                            <w:pPr>
                              <w:widowControl w:val="0"/>
                              <w:rPr>
                                <w:lang w:val="en"/>
                              </w:rPr>
                            </w:pPr>
                            <w:r>
                              <w:rPr>
                                <w:lang w:val="en"/>
                              </w:rPr>
                              <w:t>Our youngest generation must learn to connect with nature.  Our children’s future and the world’s future depend on it.  By making nature an enriching part of the daily lives of children, we are inspiring the next generation of tree planters and environmental stewards! We are enjoying working with our children and parents to make real changes in the lives of young children- changes that will make a difference in their lives in so many ways. It is important to teach even our youngest children that our commitment to the natural world enriches and enhances our humanity.</w:t>
                            </w:r>
                          </w:p>
                          <w:p w14:paraId="6FC5D325" w14:textId="77777777" w:rsidR="006D0FB2" w:rsidRDefault="006D0FB2" w:rsidP="006D0FB2">
                            <w:pPr>
                              <w:widowControl w:val="0"/>
                              <w:rPr>
                                <w:lang w:val="en"/>
                              </w:rPr>
                            </w:pPr>
                            <w:r>
                              <w:rPr>
                                <w:lang w:val="en"/>
                              </w:rPr>
                              <w:t>We want to encourage our children to explore the world with a sense of wonder and to help them see that they too have a responsibility to care for the world around them!</w:t>
                            </w:r>
                          </w:p>
                          <w:p w14:paraId="134219FF" w14:textId="77777777" w:rsidR="006D0FB2" w:rsidRDefault="006D0FB2" w:rsidP="006D0FB2">
                            <w:pPr>
                              <w:widowControl w:val="0"/>
                              <w:rPr>
                                <w:lang w:val="en"/>
                              </w:rPr>
                            </w:pPr>
                          </w:p>
                          <w:p w14:paraId="69EC004F" w14:textId="77777777" w:rsidR="006D0FB2" w:rsidRDefault="006D0FB2" w:rsidP="006D0FB2">
                            <w:pPr>
                              <w:widowControl w:val="0"/>
                              <w:rPr>
                                <w:lang w:val="en"/>
                              </w:rPr>
                            </w:pPr>
                          </w:p>
                          <w:p w14:paraId="1DD4CB24" w14:textId="77777777" w:rsidR="006D0FB2" w:rsidRDefault="006D0FB2" w:rsidP="006D0FB2">
                            <w:pPr>
                              <w:widowControl w:val="0"/>
                              <w:rPr>
                                <w:lang w:val="en"/>
                              </w:rPr>
                            </w:pPr>
                          </w:p>
                          <w:p w14:paraId="0781E1E6" w14:textId="77777777" w:rsidR="006D0FB2" w:rsidRDefault="006D0FB2" w:rsidP="006D0FB2">
                            <w:pPr>
                              <w:widowControl w:val="0"/>
                              <w:rPr>
                                <w:lang w:val="en"/>
                              </w:rPr>
                            </w:pPr>
                          </w:p>
                          <w:p w14:paraId="1CC3E26A" w14:textId="77777777" w:rsidR="006D0FB2" w:rsidRDefault="006D0FB2" w:rsidP="006D0FB2">
                            <w:pPr>
                              <w:widowControl w:val="0"/>
                              <w:rPr>
                                <w:lang w:val="en"/>
                              </w:rPr>
                            </w:pPr>
                          </w:p>
                          <w:p w14:paraId="21D1B648" w14:textId="77777777" w:rsidR="006D0FB2" w:rsidRDefault="006D0FB2" w:rsidP="006D0FB2">
                            <w:pPr>
                              <w:widowControl w:val="0"/>
                              <w:rPr>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A8BD1" id="Text Box 645" o:spid="_x0000_s1030" type="#_x0000_t202" style="position:absolute;margin-left:774pt;margin-top:54pt;width:468pt;height:711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" filled="f" stroked="f" insetpen="t">
                <v:textbox inset="2.88pt,2.88pt,2.88pt,2.88pt">
                  <w:txbxContent>
                    <w:p w14:paraId="03DC9A33" w14:textId="77777777" w:rsidR="006D0FB2" w:rsidRDefault="006D0FB2" w:rsidP="006D0FB2">
                      <w:pPr>
                        <w:widowControl w:val="0"/>
                        <w:rPr>
                          <w:lang w:val="en"/>
                        </w:rPr>
                      </w:pPr>
                      <w:r>
                        <w:rPr>
                          <w:lang w:val="en"/>
                        </w:rPr>
                        <w:t>Research shows that a connection with nature benefits children educationally, behaviorally, and developmentally.  The textures, shapes and warmth of nature spark their senses as they discover the environment and develop life-long learning skills, such as:</w:t>
                      </w:r>
                    </w:p>
                    <w:p w14:paraId="41144821" w14:textId="77777777" w:rsidR="006D0FB2" w:rsidRDefault="006D0FB2" w:rsidP="006D0FB2">
                      <w:pPr>
                        <w:widowControl w:val="0"/>
                        <w:rPr>
                          <w:lang w:val="en"/>
                        </w:rPr>
                      </w:pPr>
                    </w:p>
                    <w:p w14:paraId="421FFD45" w14:textId="77777777" w:rsidR="006D0FB2" w:rsidRDefault="006D0FB2" w:rsidP="006D0FB2">
                      <w:pPr>
                        <w:widowControl w:val="0"/>
                        <w:rPr>
                          <w:lang w:val="en"/>
                        </w:rPr>
                      </w:pPr>
                      <w:r>
                        <w:rPr>
                          <w:lang w:val="en"/>
                        </w:rPr>
                        <w:tab/>
                        <w:t>Building visual-spatial skills;</w:t>
                      </w:r>
                    </w:p>
                    <w:p w14:paraId="60440D64" w14:textId="77777777" w:rsidR="006D0FB2" w:rsidRDefault="006D0FB2" w:rsidP="006D0FB2">
                      <w:pPr>
                        <w:widowControl w:val="0"/>
                        <w:rPr>
                          <w:lang w:val="en"/>
                        </w:rPr>
                      </w:pPr>
                      <w:r>
                        <w:rPr>
                          <w:lang w:val="en"/>
                        </w:rPr>
                        <w:tab/>
                        <w:t>Strengthening powers of observation and creativity;</w:t>
                      </w:r>
                    </w:p>
                    <w:p w14:paraId="2DC2A08D" w14:textId="77777777" w:rsidR="006D0FB2" w:rsidRDefault="006D0FB2" w:rsidP="006D0FB2">
                      <w:pPr>
                        <w:widowControl w:val="0"/>
                        <w:rPr>
                          <w:lang w:val="en"/>
                        </w:rPr>
                      </w:pPr>
                      <w:r>
                        <w:rPr>
                          <w:lang w:val="en"/>
                        </w:rPr>
                        <w:tab/>
                        <w:t xml:space="preserve">Improving ability to concentrate, even among children with behavioral </w:t>
                      </w:r>
                    </w:p>
                    <w:p w14:paraId="1E96184B" w14:textId="77777777" w:rsidR="006D0FB2" w:rsidRDefault="006D0FB2" w:rsidP="006D0FB2">
                      <w:pPr>
                        <w:widowControl w:val="0"/>
                        <w:rPr>
                          <w:lang w:val="en"/>
                        </w:rPr>
                      </w:pPr>
                      <w:r>
                        <w:rPr>
                          <w:lang w:val="en"/>
                        </w:rPr>
                        <w:tab/>
                        <w:t>challenges;</w:t>
                      </w:r>
                    </w:p>
                    <w:p w14:paraId="7F2EAB44" w14:textId="77777777" w:rsidR="006D0FB2" w:rsidRDefault="006D0FB2" w:rsidP="006D0FB2">
                      <w:pPr>
                        <w:widowControl w:val="0"/>
                        <w:rPr>
                          <w:lang w:val="en"/>
                        </w:rPr>
                      </w:pPr>
                      <w:r>
                        <w:rPr>
                          <w:lang w:val="en"/>
                        </w:rPr>
                        <w:tab/>
                        <w:t xml:space="preserve">Enhancing motor skills such as coordination and, balance and agility; </w:t>
                      </w:r>
                    </w:p>
                    <w:p w14:paraId="3C6D4E7B" w14:textId="77777777" w:rsidR="006D0FB2" w:rsidRDefault="006D0FB2" w:rsidP="006D0FB2">
                      <w:pPr>
                        <w:widowControl w:val="0"/>
                        <w:rPr>
                          <w:lang w:val="en"/>
                        </w:rPr>
                      </w:pPr>
                      <w:r>
                        <w:rPr>
                          <w:lang w:val="en"/>
                        </w:rPr>
                        <w:tab/>
                        <w:t xml:space="preserve">And Developing imagination and a sense of wonder…motivating factors </w:t>
                      </w:r>
                    </w:p>
                    <w:p w14:paraId="4868AB69" w14:textId="77777777" w:rsidR="006D0FB2" w:rsidRDefault="006D0FB2" w:rsidP="006D0FB2">
                      <w:pPr>
                        <w:widowControl w:val="0"/>
                        <w:rPr>
                          <w:lang w:val="en"/>
                        </w:rPr>
                      </w:pPr>
                      <w:r>
                        <w:rPr>
                          <w:lang w:val="en"/>
                        </w:rPr>
                        <w:tab/>
                        <w:t>for life-long learning.</w:t>
                      </w:r>
                    </w:p>
                    <w:p w14:paraId="7284B61B" w14:textId="77777777" w:rsidR="006D0FB2" w:rsidRDefault="006D0FB2" w:rsidP="006D0FB2">
                      <w:pPr>
                        <w:widowControl w:val="0"/>
                        <w:rPr>
                          <w:lang w:val="en"/>
                        </w:rPr>
                      </w:pPr>
                    </w:p>
                    <w:p w14:paraId="684B1747" w14:textId="77777777" w:rsidR="006D0FB2" w:rsidRDefault="006D0FB2" w:rsidP="006D0FB2">
                      <w:pPr>
                        <w:widowControl w:val="0"/>
                        <w:rPr>
                          <w:lang w:val="en"/>
                        </w:rPr>
                      </w:pPr>
                      <w:r>
                        <w:rPr>
                          <w:lang w:val="en"/>
                        </w:rPr>
                        <w:t xml:space="preserve">Some of the outdoor areas that we offer on both of our playgrounds include:  a walled &amp; trellised entryway, a climbing/crawling area, an open area for large-motor activities, a music and movement area with all weather instruments, vegetable and herb gardens, a greenhouse, flower gardens, a butterfly garden, compost piles, a gathering area, nature art areas, water areas, sand areas, dirt-digging areas, mud pits, a messy materials area for building, tree stumps, natural wood </w:t>
                      </w:r>
                    </w:p>
                    <w:p w14:paraId="23C8E72C" w14:textId="77777777" w:rsidR="006D0FB2" w:rsidRDefault="006D0FB2" w:rsidP="006D0FB2">
                      <w:pPr>
                        <w:widowControl w:val="0"/>
                        <w:rPr>
                          <w:lang w:val="en"/>
                        </w:rPr>
                      </w:pPr>
                      <w:r>
                        <w:rPr>
                          <w:lang w:val="en"/>
                        </w:rPr>
                        <w:t>balance beams, a covered pavilion, and a bike path that flows throughout the playgrounds!</w:t>
                      </w:r>
                    </w:p>
                    <w:p w14:paraId="6D59376F" w14:textId="77777777" w:rsidR="006D0FB2" w:rsidRDefault="006D0FB2" w:rsidP="006D0FB2">
                      <w:pPr>
                        <w:widowControl w:val="0"/>
                        <w:rPr>
                          <w:lang w:val="en"/>
                        </w:rPr>
                      </w:pPr>
                    </w:p>
                    <w:p w14:paraId="12B07CDC" w14:textId="77777777" w:rsidR="006D0FB2" w:rsidRDefault="006D0FB2" w:rsidP="006D0FB2">
                      <w:pPr>
                        <w:widowControl w:val="0"/>
                        <w:rPr>
                          <w:lang w:val="en"/>
                        </w:rPr>
                      </w:pPr>
                    </w:p>
                    <w:p w14:paraId="17B2CE2E" w14:textId="77777777" w:rsidR="006D0FB2" w:rsidRDefault="006D0FB2" w:rsidP="006D0FB2">
                      <w:pPr>
                        <w:widowControl w:val="0"/>
                        <w:rPr>
                          <w:lang w:val="en"/>
                        </w:rPr>
                      </w:pPr>
                    </w:p>
                    <w:p w14:paraId="419C6E69" w14:textId="77777777" w:rsidR="006D0FB2" w:rsidRDefault="006D0FB2" w:rsidP="006D0FB2">
                      <w:pPr>
                        <w:widowControl w:val="0"/>
                        <w:rPr>
                          <w:lang w:val="en"/>
                        </w:rPr>
                      </w:pPr>
                    </w:p>
                    <w:p w14:paraId="294498B9" w14:textId="77777777" w:rsidR="006D0FB2" w:rsidRDefault="006D0FB2" w:rsidP="006D0FB2">
                      <w:pPr>
                        <w:widowControl w:val="0"/>
                        <w:rPr>
                          <w:lang w:val="en"/>
                        </w:rPr>
                      </w:pPr>
                    </w:p>
                    <w:p w14:paraId="47A3BE3C" w14:textId="77777777" w:rsidR="006D0FB2" w:rsidRDefault="006D0FB2" w:rsidP="006D0FB2">
                      <w:pPr>
                        <w:widowControl w:val="0"/>
                        <w:rPr>
                          <w:lang w:val="en"/>
                        </w:rPr>
                      </w:pPr>
                      <w:r>
                        <w:rPr>
                          <w:lang w:val="en"/>
                        </w:rPr>
                        <w:t>Our youngest generation must learn to connect with nature.  Our children’s future and the world’s future depend on it.  By making nature an enriching part of the daily lives of children, we are inspiring the next generation of tree planters and environmental stewards! We are enjoying working with our children and parents to make real changes in the lives of young children- changes that will make a difference in their lives in so many ways. It is important to teach even our youngest children that our commitment to the natural world enriches and enhances our humanity.</w:t>
                      </w:r>
                    </w:p>
                    <w:p w14:paraId="6FC5D325" w14:textId="77777777" w:rsidR="006D0FB2" w:rsidRDefault="006D0FB2" w:rsidP="006D0FB2">
                      <w:pPr>
                        <w:widowControl w:val="0"/>
                        <w:rPr>
                          <w:lang w:val="en"/>
                        </w:rPr>
                      </w:pPr>
                      <w:r>
                        <w:rPr>
                          <w:lang w:val="en"/>
                        </w:rPr>
                        <w:t>We want to encourage our children to explore the world with a sense of wonder and to help them see that they too have a responsibility to care for the world around them!</w:t>
                      </w:r>
                    </w:p>
                    <w:p w14:paraId="134219FF" w14:textId="77777777" w:rsidR="006D0FB2" w:rsidRDefault="006D0FB2" w:rsidP="006D0FB2">
                      <w:pPr>
                        <w:widowControl w:val="0"/>
                        <w:rPr>
                          <w:lang w:val="en"/>
                        </w:rPr>
                      </w:pPr>
                    </w:p>
                    <w:p w14:paraId="69EC004F" w14:textId="77777777" w:rsidR="006D0FB2" w:rsidRDefault="006D0FB2" w:rsidP="006D0FB2">
                      <w:pPr>
                        <w:widowControl w:val="0"/>
                        <w:rPr>
                          <w:lang w:val="en"/>
                        </w:rPr>
                      </w:pPr>
                    </w:p>
                    <w:p w14:paraId="1DD4CB24" w14:textId="77777777" w:rsidR="006D0FB2" w:rsidRDefault="006D0FB2" w:rsidP="006D0FB2">
                      <w:pPr>
                        <w:widowControl w:val="0"/>
                        <w:rPr>
                          <w:lang w:val="en"/>
                        </w:rPr>
                      </w:pPr>
                    </w:p>
                    <w:p w14:paraId="0781E1E6" w14:textId="77777777" w:rsidR="006D0FB2" w:rsidRDefault="006D0FB2" w:rsidP="006D0FB2">
                      <w:pPr>
                        <w:widowControl w:val="0"/>
                        <w:rPr>
                          <w:lang w:val="en"/>
                        </w:rPr>
                      </w:pPr>
                    </w:p>
                    <w:p w14:paraId="1CC3E26A" w14:textId="77777777" w:rsidR="006D0FB2" w:rsidRDefault="006D0FB2" w:rsidP="006D0FB2">
                      <w:pPr>
                        <w:widowControl w:val="0"/>
                        <w:rPr>
                          <w:lang w:val="en"/>
                        </w:rPr>
                      </w:pPr>
                    </w:p>
                    <w:p w14:paraId="21D1B648" w14:textId="77777777" w:rsidR="006D0FB2" w:rsidRDefault="006D0FB2" w:rsidP="006D0FB2">
                      <w:pPr>
                        <w:widowControl w:val="0"/>
                        <w:rPr>
                          <w:lang w:val="en"/>
                        </w:rPr>
                      </w:pPr>
                    </w:p>
                  </w:txbxContent>
                </v:textbox>
              </v:shape>
            </w:pict>
          </mc:Fallback>
        </mc:AlternateContent>
      </w:r>
      <w:r>
        <w:rPr>
          <w:noProof/>
          <w:kern w:val="0"/>
          <w:sz w:val="24"/>
          <w:szCs w:val="24"/>
        </w:rPr>
        <w:drawing>
          <wp:anchor distT="36576" distB="36576" distL="36576" distR="36576" simplePos="0" relativeHeight="251690496" behindDoc="0" locked="0" layoutInCell="1" allowOverlap="1" wp14:anchorId="751060C4" wp14:editId="105D3D76">
            <wp:simplePos x="0" y="0"/>
            <wp:positionH relativeFrom="column">
              <wp:posOffset>-9544050</wp:posOffset>
            </wp:positionH>
            <wp:positionV relativeFrom="paragraph">
              <wp:posOffset>-8001000</wp:posOffset>
            </wp:positionV>
            <wp:extent cx="2329815" cy="1747520"/>
            <wp:effectExtent l="0" t="0" r="0" b="0"/>
            <wp:wrapNone/>
            <wp:docPr id="646" name="Picture 646" descr="P92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P92000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9815" cy="1747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kern w:val="0"/>
          <w:sz w:val="24"/>
          <w:szCs w:val="24"/>
        </w:rPr>
        <w:drawing>
          <wp:anchor distT="36576" distB="36576" distL="36576" distR="36576" simplePos="0" relativeHeight="251691520" behindDoc="0" locked="0" layoutInCell="1" allowOverlap="1" wp14:anchorId="640B8DE3" wp14:editId="2A4F3C3F">
            <wp:simplePos x="0" y="0"/>
            <wp:positionH relativeFrom="column">
              <wp:posOffset>-10458450</wp:posOffset>
            </wp:positionH>
            <wp:positionV relativeFrom="paragraph">
              <wp:posOffset>-9886950</wp:posOffset>
            </wp:positionV>
            <wp:extent cx="3086100" cy="2314575"/>
            <wp:effectExtent l="0" t="0" r="0" b="0"/>
            <wp:wrapNone/>
            <wp:docPr id="647" name="Picture 647" descr="p92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p92000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kern w:val="0"/>
          <w:sz w:val="24"/>
          <w:szCs w:val="24"/>
        </w:rPr>
        <w:drawing>
          <wp:anchor distT="36576" distB="36576" distL="36576" distR="36576" simplePos="0" relativeHeight="251692544" behindDoc="0" locked="0" layoutInCell="1" allowOverlap="1" wp14:anchorId="3CC6FD40" wp14:editId="38EE5B37">
            <wp:simplePos x="0" y="0"/>
            <wp:positionH relativeFrom="column">
              <wp:posOffset>-6743700</wp:posOffset>
            </wp:positionH>
            <wp:positionV relativeFrom="paragraph">
              <wp:posOffset>-11887200</wp:posOffset>
            </wp:positionV>
            <wp:extent cx="3541395" cy="2656205"/>
            <wp:effectExtent l="0" t="0" r="0" b="0"/>
            <wp:wrapNone/>
            <wp:docPr id="648" name="Picture 648" descr="p92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p92000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1395" cy="2656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kern w:val="0"/>
          <w:sz w:val="24"/>
          <w:szCs w:val="24"/>
        </w:rPr>
        <w:drawing>
          <wp:anchor distT="36576" distB="36576" distL="36576" distR="36576" simplePos="0" relativeHeight="251693568" behindDoc="0" locked="0" layoutInCell="1" allowOverlap="1" wp14:anchorId="2B2E1417" wp14:editId="21C5784B">
            <wp:simplePos x="0" y="0"/>
            <wp:positionH relativeFrom="column">
              <wp:posOffset>-9048750</wp:posOffset>
            </wp:positionH>
            <wp:positionV relativeFrom="paragraph">
              <wp:posOffset>-13085445</wp:posOffset>
            </wp:positionV>
            <wp:extent cx="2741930" cy="3655695"/>
            <wp:effectExtent l="0" t="0" r="0" b="0"/>
            <wp:wrapNone/>
            <wp:docPr id="649" name="Picture 649" descr="p92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p92000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1930" cy="36556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4AD37E1" w14:textId="77777777" w:rsidR="006D0FB2" w:rsidRDefault="006D0FB2" w:rsidP="006D0FB2">
      <w:pPr>
        <w:widowControl w:val="0"/>
        <w:rPr>
          <w:lang w:val="en"/>
        </w:rPr>
      </w:pPr>
    </w:p>
    <w:p w14:paraId="144596B2" w14:textId="77777777" w:rsidR="006D0FB2" w:rsidRDefault="006D0FB2" w:rsidP="006D0FB2">
      <w:pPr>
        <w:widowControl w:val="0"/>
        <w:rPr>
          <w:lang w:val="en"/>
        </w:rPr>
      </w:pPr>
    </w:p>
    <w:p w14:paraId="7AF46EED" w14:textId="0110D8E5" w:rsidR="00E240F5" w:rsidRDefault="00E240F5" w:rsidP="00435B94">
      <w:pPr>
        <w:tabs>
          <w:tab w:val="right" w:pos="6840"/>
        </w:tabs>
        <w:ind w:right="1800"/>
        <w:rPr>
          <w:b/>
        </w:rPr>
      </w:pPr>
    </w:p>
    <w:p w14:paraId="7E5D81E9" w14:textId="644DB4BD" w:rsidR="0078497A" w:rsidRDefault="0078497A" w:rsidP="00435B94">
      <w:pPr>
        <w:tabs>
          <w:tab w:val="right" w:pos="6840"/>
        </w:tabs>
        <w:ind w:right="1800"/>
        <w:rPr>
          <w:b/>
        </w:rPr>
      </w:pPr>
    </w:p>
    <w:p w14:paraId="141BAE06" w14:textId="04EFDD39" w:rsidR="0078497A" w:rsidRDefault="0078497A" w:rsidP="00435B94">
      <w:pPr>
        <w:tabs>
          <w:tab w:val="right" w:pos="6840"/>
        </w:tabs>
        <w:ind w:right="1800"/>
        <w:rPr>
          <w:b/>
        </w:rPr>
      </w:pPr>
    </w:p>
    <w:p w14:paraId="01067A4D" w14:textId="708E7DFD" w:rsidR="0078497A" w:rsidRDefault="0078497A" w:rsidP="00435B94">
      <w:pPr>
        <w:tabs>
          <w:tab w:val="right" w:pos="6840"/>
        </w:tabs>
        <w:ind w:right="1800"/>
        <w:rPr>
          <w:b/>
        </w:rPr>
      </w:pPr>
    </w:p>
    <w:p w14:paraId="25843E96" w14:textId="5D61C041" w:rsidR="0078497A" w:rsidRDefault="0078497A" w:rsidP="00435B94">
      <w:pPr>
        <w:tabs>
          <w:tab w:val="right" w:pos="6840"/>
        </w:tabs>
        <w:ind w:right="1800"/>
        <w:rPr>
          <w:b/>
        </w:rPr>
      </w:pPr>
    </w:p>
    <w:p w14:paraId="0A196D8F" w14:textId="0C8CC8AA" w:rsidR="0078497A" w:rsidRDefault="0078497A" w:rsidP="00435B94">
      <w:pPr>
        <w:tabs>
          <w:tab w:val="right" w:pos="6840"/>
        </w:tabs>
        <w:ind w:right="1800"/>
        <w:rPr>
          <w:b/>
        </w:rPr>
      </w:pPr>
    </w:p>
    <w:p w14:paraId="0FFAE0B3" w14:textId="268AFCAF" w:rsidR="0078497A" w:rsidRDefault="0078497A" w:rsidP="00435B94">
      <w:pPr>
        <w:tabs>
          <w:tab w:val="right" w:pos="6840"/>
        </w:tabs>
        <w:ind w:right="1800"/>
        <w:rPr>
          <w:b/>
        </w:rPr>
      </w:pPr>
    </w:p>
    <w:p w14:paraId="3D0C8E41" w14:textId="25BA34CC" w:rsidR="0078497A" w:rsidRDefault="0078497A" w:rsidP="00435B94">
      <w:pPr>
        <w:tabs>
          <w:tab w:val="right" w:pos="6840"/>
        </w:tabs>
        <w:ind w:right="1800"/>
        <w:rPr>
          <w:b/>
        </w:rPr>
      </w:pPr>
    </w:p>
    <w:p w14:paraId="73884023" w14:textId="4D116A3D" w:rsidR="0078497A" w:rsidRDefault="0078497A" w:rsidP="00435B94">
      <w:pPr>
        <w:tabs>
          <w:tab w:val="right" w:pos="6840"/>
        </w:tabs>
        <w:ind w:right="1800"/>
        <w:rPr>
          <w:b/>
        </w:rPr>
      </w:pPr>
    </w:p>
    <w:p w14:paraId="5576F824" w14:textId="77777777" w:rsidR="0078497A" w:rsidRPr="00435B94" w:rsidRDefault="0078497A" w:rsidP="00435B94">
      <w:pPr>
        <w:tabs>
          <w:tab w:val="right" w:pos="6840"/>
        </w:tabs>
        <w:ind w:right="1800"/>
        <w:rPr>
          <w:b/>
        </w:rPr>
      </w:pPr>
    </w:p>
    <w:p w14:paraId="0E506732" w14:textId="77777777" w:rsidR="00E240F5" w:rsidRPr="006528BB" w:rsidRDefault="00E240F5" w:rsidP="006B7DFD">
      <w:pPr>
        <w:numPr>
          <w:ilvl w:val="0"/>
          <w:numId w:val="33"/>
        </w:numPr>
        <w:rPr>
          <w:rFonts w:ascii="Tahoma" w:hAnsi="Tahoma" w:cs="Tahoma"/>
          <w:sz w:val="26"/>
          <w:szCs w:val="26"/>
        </w:rPr>
      </w:pPr>
      <w:r w:rsidRPr="006528BB">
        <w:rPr>
          <w:rFonts w:ascii="Tahoma" w:hAnsi="Tahoma" w:cs="Tahoma"/>
          <w:b/>
          <w:bCs/>
          <w:sz w:val="26"/>
          <w:szCs w:val="26"/>
        </w:rPr>
        <w:t>CURRICULUM FRAMEWORK</w:t>
      </w:r>
      <w:r w:rsidRPr="006528BB">
        <w:rPr>
          <w:rFonts w:ascii="Tahoma" w:hAnsi="Tahoma" w:cs="Tahoma"/>
          <w:b/>
          <w:bCs/>
          <w:sz w:val="26"/>
          <w:szCs w:val="26"/>
        </w:rPr>
        <w:fldChar w:fldCharType="begin"/>
      </w:r>
      <w:r w:rsidRPr="006528BB">
        <w:rPr>
          <w:sz w:val="26"/>
          <w:szCs w:val="26"/>
        </w:rPr>
        <w:instrText>tc "</w:instrText>
      </w:r>
      <w:bookmarkStart w:id="46" w:name="_Toc300217310"/>
      <w:bookmarkStart w:id="47" w:name="_Toc332636783"/>
      <w:bookmarkStart w:id="48" w:name="_Toc145336509"/>
      <w:r w:rsidRPr="006528BB">
        <w:rPr>
          <w:rFonts w:ascii="Tahoma" w:hAnsi="Tahoma" w:cs="Tahoma"/>
          <w:b/>
          <w:bCs/>
          <w:sz w:val="26"/>
          <w:szCs w:val="26"/>
        </w:rPr>
        <w:instrText>CURRICULUM FRAMEWORK</w:instrText>
      </w:r>
      <w:bookmarkEnd w:id="46"/>
      <w:bookmarkEnd w:id="47"/>
      <w:bookmarkEnd w:id="48"/>
      <w:r w:rsidRPr="006528BB">
        <w:rPr>
          <w:sz w:val="26"/>
          <w:szCs w:val="26"/>
        </w:rPr>
        <w:instrText>" \f C \l 1</w:instrText>
      </w:r>
      <w:r w:rsidRPr="006528BB">
        <w:rPr>
          <w:rFonts w:ascii="Tahoma" w:hAnsi="Tahoma" w:cs="Tahoma"/>
          <w:b/>
          <w:bCs/>
          <w:sz w:val="26"/>
          <w:szCs w:val="26"/>
        </w:rPr>
        <w:fldChar w:fldCharType="end"/>
      </w:r>
    </w:p>
    <w:p w14:paraId="3D93AEA0" w14:textId="77777777" w:rsidR="00E240F5" w:rsidRPr="00AB044B" w:rsidRDefault="00E240F5" w:rsidP="00CD1102">
      <w:pPr>
        <w:rPr>
          <w:rFonts w:ascii="Tahoma" w:hAnsi="Tahoma" w:cs="Tahoma"/>
          <w:sz w:val="16"/>
          <w:szCs w:val="16"/>
        </w:rPr>
      </w:pPr>
    </w:p>
    <w:p w14:paraId="659EF236" w14:textId="77777777" w:rsidR="00E240F5" w:rsidRDefault="00EB7316" w:rsidP="00CD1102">
      <w:pPr>
        <w:rPr>
          <w:rFonts w:ascii="Tahoma" w:hAnsi="Tahoma" w:cs="Tahoma"/>
          <w:sz w:val="22"/>
          <w:szCs w:val="22"/>
        </w:rPr>
      </w:pPr>
      <w:r>
        <w:rPr>
          <w:rFonts w:ascii="Tahoma" w:hAnsi="Tahoma" w:cs="Tahoma"/>
          <w:sz w:val="22"/>
          <w:szCs w:val="22"/>
        </w:rPr>
        <w:t>Philosophy and Curriculum Guidelines</w:t>
      </w:r>
    </w:p>
    <w:p w14:paraId="1DBEE367" w14:textId="77777777" w:rsidR="00EB7316" w:rsidRPr="00B765C6" w:rsidRDefault="00EB7316" w:rsidP="00CD1102">
      <w:pPr>
        <w:rPr>
          <w:rFonts w:ascii="Tahoma" w:hAnsi="Tahoma" w:cs="Tahoma"/>
          <w:sz w:val="22"/>
          <w:szCs w:val="22"/>
        </w:rPr>
      </w:pPr>
    </w:p>
    <w:p w14:paraId="3F269B78" w14:textId="77777777" w:rsidR="00E240F5" w:rsidRPr="00EC42C2" w:rsidRDefault="00E240F5" w:rsidP="00CD1102">
      <w:pPr>
        <w:rPr>
          <w:rFonts w:ascii="Tahoma" w:hAnsi="Tahoma" w:cs="Tahoma"/>
          <w:b/>
          <w:bCs/>
          <w:i/>
          <w:iCs/>
          <w:sz w:val="22"/>
          <w:szCs w:val="22"/>
          <w:highlight w:val="lightGray"/>
        </w:rPr>
      </w:pPr>
      <w:r w:rsidRPr="00EC42C2">
        <w:rPr>
          <w:rFonts w:ascii="Tahoma" w:hAnsi="Tahoma" w:cs="Tahoma"/>
          <w:b/>
          <w:bCs/>
          <w:i/>
          <w:iCs/>
          <w:sz w:val="22"/>
          <w:szCs w:val="22"/>
        </w:rPr>
        <w:t>To Maintain a Safe and Healthy Physical Environment</w:t>
      </w:r>
      <w:r>
        <w:rPr>
          <w:rFonts w:ascii="Tahoma" w:hAnsi="Tahoma" w:cs="Tahoma"/>
          <w:b/>
          <w:bCs/>
          <w:i/>
          <w:iCs/>
          <w:sz w:val="22"/>
          <w:szCs w:val="22"/>
        </w:rPr>
        <w:fldChar w:fldCharType="begin"/>
      </w:r>
      <w:r>
        <w:instrText>tc "</w:instrText>
      </w:r>
      <w:bookmarkStart w:id="49" w:name="_Toc300217311"/>
      <w:bookmarkStart w:id="50" w:name="_Toc332636784"/>
      <w:bookmarkStart w:id="51" w:name="_Toc145336510"/>
      <w:r w:rsidRPr="00FF3947">
        <w:rPr>
          <w:rFonts w:ascii="Tahoma" w:hAnsi="Tahoma" w:cs="Tahoma"/>
          <w:b/>
          <w:bCs/>
          <w:i/>
          <w:iCs/>
          <w:sz w:val="22"/>
          <w:szCs w:val="22"/>
        </w:rPr>
        <w:instrText>Safe and Healthy Physical Environment</w:instrText>
      </w:r>
      <w:bookmarkEnd w:id="49"/>
      <w:bookmarkEnd w:id="50"/>
      <w:bookmarkEnd w:id="51"/>
      <w:r>
        <w:instrText>" \f C \l 2</w:instrText>
      </w:r>
      <w:r>
        <w:rPr>
          <w:rFonts w:ascii="Tahoma" w:hAnsi="Tahoma" w:cs="Tahoma"/>
          <w:b/>
          <w:bCs/>
          <w:i/>
          <w:iCs/>
          <w:sz w:val="22"/>
          <w:szCs w:val="22"/>
        </w:rPr>
        <w:fldChar w:fldCharType="end"/>
      </w:r>
    </w:p>
    <w:p w14:paraId="47271526" w14:textId="77777777" w:rsidR="00E240F5" w:rsidRDefault="00E240F5" w:rsidP="00F1411C">
      <w:pPr>
        <w:rPr>
          <w:rFonts w:ascii="Tahoma" w:hAnsi="Tahoma" w:cs="Tahoma"/>
          <w:sz w:val="22"/>
          <w:szCs w:val="22"/>
        </w:rPr>
      </w:pPr>
    </w:p>
    <w:p w14:paraId="41632261" w14:textId="77777777" w:rsidR="00E240F5" w:rsidRPr="00EB574F" w:rsidRDefault="00E240F5" w:rsidP="006B7DFD">
      <w:pPr>
        <w:numPr>
          <w:ilvl w:val="0"/>
          <w:numId w:val="10"/>
        </w:numPr>
        <w:rPr>
          <w:rFonts w:ascii="Tahoma" w:hAnsi="Tahoma" w:cs="Tahoma"/>
          <w:sz w:val="22"/>
          <w:szCs w:val="22"/>
        </w:rPr>
      </w:pPr>
      <w:r w:rsidRPr="00EB574F">
        <w:rPr>
          <w:rFonts w:ascii="Tahoma" w:hAnsi="Tahoma" w:cs="Tahoma"/>
          <w:sz w:val="22"/>
          <w:szCs w:val="22"/>
        </w:rPr>
        <w:t>Teacher/child ratios meet the suggested ratios of the National Association for the Education of Young Children and generally provide better supervision than State requirements.</w:t>
      </w:r>
    </w:p>
    <w:p w14:paraId="132AB955" w14:textId="77777777" w:rsidR="00E240F5" w:rsidRPr="00EB574F" w:rsidRDefault="00EB7316" w:rsidP="006B7DFD">
      <w:pPr>
        <w:numPr>
          <w:ilvl w:val="0"/>
          <w:numId w:val="10"/>
        </w:numPr>
        <w:rPr>
          <w:rFonts w:ascii="Tahoma" w:hAnsi="Tahoma" w:cs="Tahoma"/>
          <w:sz w:val="22"/>
          <w:szCs w:val="22"/>
        </w:rPr>
      </w:pPr>
      <w:r>
        <w:rPr>
          <w:rFonts w:ascii="Tahoma" w:hAnsi="Tahoma" w:cs="Tahoma"/>
          <w:sz w:val="22"/>
          <w:szCs w:val="22"/>
        </w:rPr>
        <w:t>Teachers</w:t>
      </w:r>
      <w:r w:rsidR="00E240F5" w:rsidRPr="00EB574F">
        <w:rPr>
          <w:rFonts w:ascii="Tahoma" w:hAnsi="Tahoma" w:cs="Tahoma"/>
          <w:sz w:val="22"/>
          <w:szCs w:val="22"/>
        </w:rPr>
        <w:t xml:space="preserve"> conduct a brief wellness check as each child begins the day.</w:t>
      </w:r>
      <w:r w:rsidR="00E240F5">
        <w:rPr>
          <w:rFonts w:ascii="Tahoma" w:hAnsi="Tahoma" w:cs="Tahoma"/>
          <w:sz w:val="22"/>
          <w:szCs w:val="22"/>
        </w:rPr>
        <w:t xml:space="preserve">  </w:t>
      </w:r>
    </w:p>
    <w:p w14:paraId="6914C067" w14:textId="77777777" w:rsidR="00E240F5" w:rsidRPr="00EB574F" w:rsidRDefault="00E240F5" w:rsidP="006B7DFD">
      <w:pPr>
        <w:numPr>
          <w:ilvl w:val="0"/>
          <w:numId w:val="10"/>
        </w:numPr>
        <w:rPr>
          <w:rFonts w:ascii="Tahoma" w:hAnsi="Tahoma" w:cs="Tahoma"/>
          <w:sz w:val="22"/>
          <w:szCs w:val="22"/>
        </w:rPr>
      </w:pPr>
      <w:r w:rsidRPr="00EB574F">
        <w:rPr>
          <w:rFonts w:ascii="Tahoma" w:hAnsi="Tahoma" w:cs="Tahoma"/>
          <w:sz w:val="22"/>
          <w:szCs w:val="22"/>
        </w:rPr>
        <w:t>Rooms, equipment and materials are routinely inspected and kept in clean</w:t>
      </w:r>
      <w:r w:rsidR="00EB7316">
        <w:rPr>
          <w:rFonts w:ascii="Tahoma" w:hAnsi="Tahoma" w:cs="Tahoma"/>
          <w:sz w:val="22"/>
          <w:szCs w:val="22"/>
        </w:rPr>
        <w:t>,</w:t>
      </w:r>
      <w:r w:rsidRPr="00EB574F">
        <w:rPr>
          <w:rFonts w:ascii="Tahoma" w:hAnsi="Tahoma" w:cs="Tahoma"/>
          <w:sz w:val="22"/>
          <w:szCs w:val="22"/>
        </w:rPr>
        <w:t xml:space="preserve"> working order.</w:t>
      </w:r>
    </w:p>
    <w:p w14:paraId="5C26170B" w14:textId="77777777" w:rsidR="00E240F5" w:rsidRPr="00EB574F" w:rsidRDefault="00EB7316" w:rsidP="006B7DFD">
      <w:pPr>
        <w:numPr>
          <w:ilvl w:val="0"/>
          <w:numId w:val="10"/>
        </w:numPr>
        <w:rPr>
          <w:rFonts w:ascii="Tahoma" w:hAnsi="Tahoma" w:cs="Tahoma"/>
          <w:sz w:val="22"/>
          <w:szCs w:val="22"/>
        </w:rPr>
      </w:pPr>
      <w:r>
        <w:rPr>
          <w:rFonts w:ascii="Tahoma" w:hAnsi="Tahoma" w:cs="Tahoma"/>
          <w:sz w:val="22"/>
          <w:szCs w:val="22"/>
        </w:rPr>
        <w:t>All educators are</w:t>
      </w:r>
      <w:r w:rsidR="00E240F5" w:rsidRPr="00EB574F">
        <w:rPr>
          <w:rFonts w:ascii="Tahoma" w:hAnsi="Tahoma" w:cs="Tahoma"/>
          <w:sz w:val="22"/>
          <w:szCs w:val="22"/>
        </w:rPr>
        <w:t xml:space="preserve"> trained in appropriate methods of preventing illness and maintaining a safe environment.</w:t>
      </w:r>
    </w:p>
    <w:p w14:paraId="3C4EE2DA" w14:textId="4D013544" w:rsidR="00E240F5" w:rsidRDefault="00E240F5" w:rsidP="006B7DFD">
      <w:pPr>
        <w:numPr>
          <w:ilvl w:val="0"/>
          <w:numId w:val="10"/>
        </w:numPr>
        <w:rPr>
          <w:rFonts w:ascii="Tahoma" w:hAnsi="Tahoma" w:cs="Tahoma"/>
          <w:sz w:val="22"/>
          <w:szCs w:val="22"/>
        </w:rPr>
      </w:pPr>
      <w:r w:rsidRPr="00EB574F">
        <w:rPr>
          <w:rFonts w:ascii="Tahoma" w:hAnsi="Tahoma" w:cs="Tahoma"/>
          <w:sz w:val="22"/>
          <w:szCs w:val="22"/>
        </w:rPr>
        <w:t xml:space="preserve">Children are never to be left unattended, and always within sight and sound supervision. </w:t>
      </w:r>
    </w:p>
    <w:p w14:paraId="4265434D" w14:textId="41D3B365" w:rsidR="001D0E99" w:rsidRDefault="001D0E99" w:rsidP="001D0E99">
      <w:pPr>
        <w:rPr>
          <w:rFonts w:ascii="Tahoma" w:hAnsi="Tahoma" w:cs="Tahoma"/>
          <w:sz w:val="22"/>
          <w:szCs w:val="22"/>
        </w:rPr>
      </w:pPr>
    </w:p>
    <w:p w14:paraId="7195FC09" w14:textId="21F2D703" w:rsidR="001D0E99" w:rsidRDefault="001D0E99" w:rsidP="001D0E99">
      <w:pPr>
        <w:rPr>
          <w:rFonts w:ascii="Tahoma" w:hAnsi="Tahoma" w:cs="Tahoma"/>
          <w:sz w:val="22"/>
          <w:szCs w:val="22"/>
        </w:rPr>
      </w:pPr>
    </w:p>
    <w:p w14:paraId="7CC51272" w14:textId="77777777" w:rsidR="001D0E99" w:rsidRPr="00F01A24" w:rsidRDefault="001D0E99" w:rsidP="001D0E99">
      <w:pPr>
        <w:pStyle w:val="BodyText"/>
        <w:ind w:left="0"/>
        <w:rPr>
          <w:rFonts w:ascii="Tahoma" w:hAnsi="Tahoma" w:cs="Tahoma"/>
          <w:b/>
          <w:i/>
          <w:sz w:val="24"/>
        </w:rPr>
      </w:pPr>
      <w:r w:rsidRPr="00F01A24">
        <w:rPr>
          <w:rFonts w:ascii="Tahoma" w:hAnsi="Tahoma" w:cs="Tahoma"/>
          <w:b/>
          <w:i/>
          <w:sz w:val="24"/>
        </w:rPr>
        <w:t>Ratio for Age Groups</w:t>
      </w:r>
      <w:r>
        <w:rPr>
          <w:rFonts w:ascii="Tahoma" w:hAnsi="Tahoma" w:cs="Tahoma"/>
          <w:b/>
          <w:i/>
          <w:sz w:val="24"/>
        </w:rPr>
        <w:fldChar w:fldCharType="begin"/>
      </w:r>
      <w:r>
        <w:instrText xml:space="preserve"> TC "</w:instrText>
      </w:r>
      <w:bookmarkStart w:id="52" w:name="_Toc459285191"/>
      <w:bookmarkStart w:id="53" w:name="_Toc145336511"/>
      <w:r w:rsidRPr="00D62D16">
        <w:rPr>
          <w:rFonts w:ascii="Tahoma" w:hAnsi="Tahoma" w:cs="Tahoma"/>
          <w:b/>
          <w:i/>
          <w:sz w:val="24"/>
        </w:rPr>
        <w:instrText>Ratio for Age Groups</w:instrText>
      </w:r>
      <w:bookmarkEnd w:id="52"/>
      <w:bookmarkEnd w:id="53"/>
      <w:r>
        <w:instrText xml:space="preserve">" \f C \l "2" </w:instrText>
      </w:r>
      <w:r>
        <w:rPr>
          <w:rFonts w:ascii="Tahoma" w:hAnsi="Tahoma" w:cs="Tahoma"/>
          <w:b/>
          <w:i/>
          <w:sz w:val="24"/>
        </w:rPr>
        <w:fldChar w:fldCharType="end"/>
      </w:r>
    </w:p>
    <w:p w14:paraId="2F6195BA" w14:textId="2EAC99F8" w:rsidR="001D0E99" w:rsidRPr="0095352F" w:rsidRDefault="001D0E99" w:rsidP="001D0E99">
      <w:pPr>
        <w:pStyle w:val="BodyText"/>
        <w:jc w:val="center"/>
        <w:rPr>
          <w:rFonts w:ascii="Tahoma" w:hAnsi="Tahoma" w:cs="Tahoma"/>
          <w:b/>
          <w:i/>
          <w:sz w:val="24"/>
          <w:u w:val="single"/>
        </w:rPr>
      </w:pPr>
      <w:r w:rsidRPr="0095352F">
        <w:rPr>
          <w:rFonts w:ascii="Tahoma" w:hAnsi="Tahoma" w:cs="Tahoma"/>
          <w:b/>
          <w:sz w:val="24"/>
        </w:rPr>
        <w:t>WJCC</w:t>
      </w:r>
      <w:r w:rsidR="00A42889">
        <w:rPr>
          <w:rFonts w:ascii="Tahoma" w:hAnsi="Tahoma" w:cs="Tahoma"/>
          <w:b/>
          <w:sz w:val="24"/>
        </w:rPr>
        <w:t xml:space="preserve"> NAEYC</w:t>
      </w:r>
      <w:r w:rsidRPr="0095352F">
        <w:rPr>
          <w:rFonts w:ascii="Tahoma" w:hAnsi="Tahoma" w:cs="Tahoma"/>
          <w:b/>
          <w:sz w:val="24"/>
        </w:rPr>
        <w:t xml:space="preserve"> </w:t>
      </w:r>
      <w:r>
        <w:rPr>
          <w:rFonts w:ascii="Tahoma" w:hAnsi="Tahoma" w:cs="Tahoma"/>
          <w:b/>
          <w:sz w:val="24"/>
        </w:rPr>
        <w:t xml:space="preserve">&amp; VDOE </w:t>
      </w:r>
      <w:r w:rsidRPr="0095352F">
        <w:rPr>
          <w:rFonts w:ascii="Tahoma" w:hAnsi="Tahoma" w:cs="Tahoma"/>
          <w:b/>
          <w:sz w:val="24"/>
        </w:rPr>
        <w:t>Ratio</w:t>
      </w:r>
      <w:r>
        <w:rPr>
          <w:rFonts w:ascii="Tahoma" w:hAnsi="Tahoma" w:cs="Tahoma"/>
          <w:b/>
          <w:sz w:val="24"/>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5"/>
        <w:gridCol w:w="1980"/>
        <w:gridCol w:w="2790"/>
        <w:gridCol w:w="1980"/>
      </w:tblGrid>
      <w:tr w:rsidR="001D0E99" w:rsidRPr="0095352F" w14:paraId="3941F9DE" w14:textId="77777777" w:rsidTr="001D0E99">
        <w:trPr>
          <w:trHeight w:val="863"/>
          <w:jc w:val="center"/>
        </w:trPr>
        <w:tc>
          <w:tcPr>
            <w:tcW w:w="1345" w:type="dxa"/>
            <w:shd w:val="clear" w:color="auto" w:fill="E0E0E0"/>
          </w:tcPr>
          <w:p w14:paraId="4DB9D337" w14:textId="3A3A4A43" w:rsidR="001D0E99" w:rsidRPr="0095352F" w:rsidRDefault="001D0E99" w:rsidP="001D0E99">
            <w:pPr>
              <w:pStyle w:val="BodyText"/>
              <w:ind w:left="0"/>
              <w:jc w:val="center"/>
              <w:rPr>
                <w:rFonts w:ascii="Tahoma" w:hAnsi="Tahoma" w:cs="Tahoma"/>
              </w:rPr>
            </w:pPr>
            <w:r w:rsidRPr="0095352F">
              <w:rPr>
                <w:rFonts w:ascii="Tahoma" w:hAnsi="Tahoma" w:cs="Tahoma"/>
              </w:rPr>
              <w:t>Age</w:t>
            </w:r>
          </w:p>
        </w:tc>
        <w:tc>
          <w:tcPr>
            <w:tcW w:w="1980" w:type="dxa"/>
            <w:shd w:val="clear" w:color="auto" w:fill="E0E0E0"/>
          </w:tcPr>
          <w:p w14:paraId="6CE8CC3B" w14:textId="77777777" w:rsidR="001D0E99" w:rsidRPr="0095352F" w:rsidRDefault="001D0E99" w:rsidP="001D0E99">
            <w:pPr>
              <w:pStyle w:val="BodyText"/>
              <w:ind w:left="0"/>
              <w:jc w:val="center"/>
              <w:rPr>
                <w:rFonts w:ascii="Tahoma" w:hAnsi="Tahoma" w:cs="Tahoma"/>
              </w:rPr>
            </w:pPr>
            <w:r w:rsidRPr="0095352F">
              <w:rPr>
                <w:rFonts w:ascii="Tahoma" w:hAnsi="Tahoma" w:cs="Tahoma"/>
              </w:rPr>
              <w:t>Adult: Child Ratio</w:t>
            </w:r>
          </w:p>
        </w:tc>
        <w:tc>
          <w:tcPr>
            <w:tcW w:w="2790" w:type="dxa"/>
            <w:shd w:val="clear" w:color="auto" w:fill="E0E0E0"/>
          </w:tcPr>
          <w:p w14:paraId="39EFD8D0" w14:textId="77777777" w:rsidR="001D0E99" w:rsidRPr="0095352F" w:rsidRDefault="001D0E99" w:rsidP="001D0E99">
            <w:pPr>
              <w:pStyle w:val="BodyText"/>
              <w:ind w:left="0"/>
              <w:jc w:val="center"/>
              <w:rPr>
                <w:rFonts w:ascii="Tahoma" w:hAnsi="Tahoma" w:cs="Tahoma"/>
              </w:rPr>
            </w:pPr>
            <w:r w:rsidRPr="0095352F">
              <w:rPr>
                <w:rFonts w:ascii="Tahoma" w:hAnsi="Tahoma" w:cs="Tahoma"/>
              </w:rPr>
              <w:t>Commonwealth of Virginia Licensing Ratios</w:t>
            </w:r>
          </w:p>
        </w:tc>
        <w:tc>
          <w:tcPr>
            <w:tcW w:w="1980" w:type="dxa"/>
            <w:shd w:val="clear" w:color="auto" w:fill="E0E0E0"/>
          </w:tcPr>
          <w:p w14:paraId="415D7443" w14:textId="77777777" w:rsidR="001D0E99" w:rsidRPr="0095352F" w:rsidRDefault="001D0E99" w:rsidP="001D0E99">
            <w:pPr>
              <w:pStyle w:val="BodyText"/>
              <w:ind w:left="0"/>
              <w:jc w:val="center"/>
              <w:rPr>
                <w:rFonts w:ascii="Tahoma" w:hAnsi="Tahoma" w:cs="Tahoma"/>
              </w:rPr>
            </w:pPr>
            <w:r>
              <w:rPr>
                <w:rFonts w:ascii="Tahoma" w:hAnsi="Tahoma" w:cs="Tahoma"/>
              </w:rPr>
              <w:t>Maximum Group Size</w:t>
            </w:r>
          </w:p>
        </w:tc>
      </w:tr>
      <w:tr w:rsidR="001D0E99" w:rsidRPr="00561089" w14:paraId="16776477" w14:textId="77777777" w:rsidTr="001D0E99">
        <w:trPr>
          <w:jc w:val="center"/>
        </w:trPr>
        <w:tc>
          <w:tcPr>
            <w:tcW w:w="1345" w:type="dxa"/>
          </w:tcPr>
          <w:p w14:paraId="331B9716" w14:textId="693FB638" w:rsidR="001D0E99" w:rsidRPr="0095352F" w:rsidRDefault="001D0E99" w:rsidP="001D0E99">
            <w:pPr>
              <w:pStyle w:val="BodyText"/>
              <w:ind w:left="0"/>
              <w:jc w:val="center"/>
              <w:rPr>
                <w:rFonts w:ascii="Tahoma" w:hAnsi="Tahoma" w:cs="Tahoma"/>
              </w:rPr>
            </w:pPr>
            <w:r w:rsidRPr="0095352F">
              <w:rPr>
                <w:rFonts w:ascii="Tahoma" w:hAnsi="Tahoma" w:cs="Tahoma"/>
              </w:rPr>
              <w:t>2</w:t>
            </w:r>
          </w:p>
        </w:tc>
        <w:tc>
          <w:tcPr>
            <w:tcW w:w="1980" w:type="dxa"/>
          </w:tcPr>
          <w:p w14:paraId="447FEDE0" w14:textId="77777777" w:rsidR="001D0E99" w:rsidRPr="0095352F" w:rsidRDefault="001D0E99" w:rsidP="001D0E99">
            <w:pPr>
              <w:pStyle w:val="BodyText"/>
              <w:rPr>
                <w:rFonts w:ascii="Tahoma" w:hAnsi="Tahoma" w:cs="Tahoma"/>
              </w:rPr>
            </w:pPr>
            <w:r w:rsidRPr="0095352F">
              <w:rPr>
                <w:rFonts w:ascii="Tahoma" w:hAnsi="Tahoma" w:cs="Tahoma"/>
              </w:rPr>
              <w:t>1:6</w:t>
            </w:r>
          </w:p>
        </w:tc>
        <w:tc>
          <w:tcPr>
            <w:tcW w:w="2790" w:type="dxa"/>
          </w:tcPr>
          <w:p w14:paraId="7AD57DC4" w14:textId="27C5CCB7" w:rsidR="001D0E99" w:rsidRPr="001C5F90" w:rsidRDefault="001D0E99" w:rsidP="001D0E99">
            <w:pPr>
              <w:pStyle w:val="BodyText"/>
              <w:rPr>
                <w:rFonts w:ascii="Tahoma" w:hAnsi="Tahoma" w:cs="Tahoma"/>
              </w:rPr>
            </w:pPr>
            <w:r>
              <w:rPr>
                <w:rFonts w:ascii="Tahoma" w:hAnsi="Tahoma" w:cs="Tahoma"/>
              </w:rPr>
              <w:t xml:space="preserve">     </w:t>
            </w:r>
            <w:r w:rsidRPr="001C5F90">
              <w:rPr>
                <w:rFonts w:ascii="Tahoma" w:hAnsi="Tahoma" w:cs="Tahoma"/>
              </w:rPr>
              <w:t>1:8</w:t>
            </w:r>
          </w:p>
        </w:tc>
        <w:tc>
          <w:tcPr>
            <w:tcW w:w="1980" w:type="dxa"/>
          </w:tcPr>
          <w:p w14:paraId="6B46CEC6" w14:textId="77777777" w:rsidR="001D0E99" w:rsidRPr="001C5F90" w:rsidRDefault="001D0E99" w:rsidP="001D0E99">
            <w:pPr>
              <w:pStyle w:val="BodyText"/>
              <w:rPr>
                <w:rFonts w:ascii="Tahoma" w:hAnsi="Tahoma" w:cs="Tahoma"/>
              </w:rPr>
            </w:pPr>
            <w:r>
              <w:rPr>
                <w:rFonts w:ascii="Tahoma" w:hAnsi="Tahoma" w:cs="Tahoma"/>
              </w:rPr>
              <w:t>12</w:t>
            </w:r>
          </w:p>
        </w:tc>
      </w:tr>
      <w:tr w:rsidR="001D0E99" w:rsidRPr="00561089" w14:paraId="67AA92AE" w14:textId="77777777" w:rsidTr="001D0E99">
        <w:trPr>
          <w:jc w:val="center"/>
        </w:trPr>
        <w:tc>
          <w:tcPr>
            <w:tcW w:w="1345" w:type="dxa"/>
          </w:tcPr>
          <w:p w14:paraId="7D55D74F" w14:textId="77777777" w:rsidR="001D0E99" w:rsidRPr="0095352F" w:rsidRDefault="001D0E99" w:rsidP="001D0E99">
            <w:pPr>
              <w:pStyle w:val="BodyText"/>
              <w:ind w:left="0"/>
              <w:jc w:val="center"/>
              <w:rPr>
                <w:rFonts w:ascii="Tahoma" w:hAnsi="Tahoma" w:cs="Tahoma"/>
              </w:rPr>
            </w:pPr>
            <w:r w:rsidRPr="0095352F">
              <w:rPr>
                <w:rFonts w:ascii="Tahoma" w:hAnsi="Tahoma" w:cs="Tahoma"/>
              </w:rPr>
              <w:t>3</w:t>
            </w:r>
          </w:p>
        </w:tc>
        <w:tc>
          <w:tcPr>
            <w:tcW w:w="1980" w:type="dxa"/>
          </w:tcPr>
          <w:p w14:paraId="6131E6BC" w14:textId="77777777" w:rsidR="001D0E99" w:rsidRPr="0095352F" w:rsidRDefault="001D0E99" w:rsidP="001D0E99">
            <w:pPr>
              <w:pStyle w:val="BodyText"/>
              <w:rPr>
                <w:rFonts w:ascii="Tahoma" w:hAnsi="Tahoma" w:cs="Tahoma"/>
              </w:rPr>
            </w:pPr>
            <w:r w:rsidRPr="0095352F">
              <w:rPr>
                <w:rFonts w:ascii="Tahoma" w:hAnsi="Tahoma" w:cs="Tahoma"/>
              </w:rPr>
              <w:t>1:8</w:t>
            </w:r>
          </w:p>
        </w:tc>
        <w:tc>
          <w:tcPr>
            <w:tcW w:w="2790" w:type="dxa"/>
          </w:tcPr>
          <w:p w14:paraId="526DB002" w14:textId="3C7A58F6" w:rsidR="001D0E99" w:rsidRPr="001C5F90" w:rsidRDefault="001D0E99" w:rsidP="001D0E99">
            <w:pPr>
              <w:pStyle w:val="BodyText"/>
              <w:rPr>
                <w:rFonts w:ascii="Tahoma" w:hAnsi="Tahoma" w:cs="Tahoma"/>
              </w:rPr>
            </w:pPr>
            <w:r>
              <w:rPr>
                <w:rFonts w:ascii="Tahoma" w:hAnsi="Tahoma" w:cs="Tahoma"/>
              </w:rPr>
              <w:t xml:space="preserve">     </w:t>
            </w:r>
            <w:r w:rsidRPr="001C5F90">
              <w:rPr>
                <w:rFonts w:ascii="Tahoma" w:hAnsi="Tahoma" w:cs="Tahoma"/>
              </w:rPr>
              <w:t>1:10</w:t>
            </w:r>
          </w:p>
        </w:tc>
        <w:tc>
          <w:tcPr>
            <w:tcW w:w="1980" w:type="dxa"/>
          </w:tcPr>
          <w:p w14:paraId="55062447" w14:textId="77777777" w:rsidR="001D0E99" w:rsidRPr="001C5F90" w:rsidRDefault="001D0E99" w:rsidP="001D0E99">
            <w:pPr>
              <w:pStyle w:val="BodyText"/>
              <w:rPr>
                <w:rFonts w:ascii="Tahoma" w:hAnsi="Tahoma" w:cs="Tahoma"/>
              </w:rPr>
            </w:pPr>
            <w:r>
              <w:rPr>
                <w:rFonts w:ascii="Tahoma" w:hAnsi="Tahoma" w:cs="Tahoma"/>
              </w:rPr>
              <w:t>14</w:t>
            </w:r>
          </w:p>
        </w:tc>
      </w:tr>
      <w:tr w:rsidR="001D0E99" w:rsidRPr="00561089" w14:paraId="2CEB7FAD" w14:textId="77777777" w:rsidTr="001D0E99">
        <w:trPr>
          <w:jc w:val="center"/>
        </w:trPr>
        <w:tc>
          <w:tcPr>
            <w:tcW w:w="1345" w:type="dxa"/>
          </w:tcPr>
          <w:p w14:paraId="15CA03B7" w14:textId="77777777" w:rsidR="001D0E99" w:rsidRPr="0095352F" w:rsidRDefault="001D0E99" w:rsidP="001D0E99">
            <w:pPr>
              <w:pStyle w:val="BodyText"/>
              <w:ind w:left="0"/>
              <w:jc w:val="center"/>
              <w:rPr>
                <w:rFonts w:ascii="Tahoma" w:hAnsi="Tahoma" w:cs="Tahoma"/>
              </w:rPr>
            </w:pPr>
            <w:r w:rsidRPr="0095352F">
              <w:rPr>
                <w:rFonts w:ascii="Tahoma" w:hAnsi="Tahoma" w:cs="Tahoma"/>
              </w:rPr>
              <w:t>4</w:t>
            </w:r>
          </w:p>
        </w:tc>
        <w:tc>
          <w:tcPr>
            <w:tcW w:w="1980" w:type="dxa"/>
          </w:tcPr>
          <w:p w14:paraId="01FD498B" w14:textId="77777777" w:rsidR="001D0E99" w:rsidRPr="0095352F" w:rsidRDefault="001D0E99" w:rsidP="001D0E99">
            <w:pPr>
              <w:pStyle w:val="BodyText"/>
              <w:rPr>
                <w:rFonts w:ascii="Tahoma" w:hAnsi="Tahoma" w:cs="Tahoma"/>
              </w:rPr>
            </w:pPr>
            <w:r w:rsidRPr="0095352F">
              <w:rPr>
                <w:rFonts w:ascii="Tahoma" w:hAnsi="Tahoma" w:cs="Tahoma"/>
              </w:rPr>
              <w:t>1:8</w:t>
            </w:r>
          </w:p>
        </w:tc>
        <w:tc>
          <w:tcPr>
            <w:tcW w:w="2790" w:type="dxa"/>
          </w:tcPr>
          <w:p w14:paraId="6CFB069A" w14:textId="1725BB30" w:rsidR="001D0E99" w:rsidRPr="001C5F90" w:rsidRDefault="001D0E99" w:rsidP="001D0E99">
            <w:pPr>
              <w:pStyle w:val="BodyText"/>
              <w:rPr>
                <w:rFonts w:ascii="Tahoma" w:hAnsi="Tahoma" w:cs="Tahoma"/>
              </w:rPr>
            </w:pPr>
            <w:r>
              <w:rPr>
                <w:rFonts w:ascii="Tahoma" w:hAnsi="Tahoma" w:cs="Tahoma"/>
              </w:rPr>
              <w:t xml:space="preserve">     </w:t>
            </w:r>
            <w:r w:rsidRPr="001C5F90">
              <w:rPr>
                <w:rFonts w:ascii="Tahoma" w:hAnsi="Tahoma" w:cs="Tahoma"/>
              </w:rPr>
              <w:t>1:10</w:t>
            </w:r>
          </w:p>
        </w:tc>
        <w:tc>
          <w:tcPr>
            <w:tcW w:w="1980" w:type="dxa"/>
          </w:tcPr>
          <w:p w14:paraId="7539291F" w14:textId="77777777" w:rsidR="001D0E99" w:rsidRPr="001C5F90" w:rsidRDefault="001D0E99" w:rsidP="001D0E99">
            <w:pPr>
              <w:pStyle w:val="BodyText"/>
              <w:rPr>
                <w:rFonts w:ascii="Tahoma" w:hAnsi="Tahoma" w:cs="Tahoma"/>
              </w:rPr>
            </w:pPr>
            <w:r>
              <w:rPr>
                <w:rFonts w:ascii="Tahoma" w:hAnsi="Tahoma" w:cs="Tahoma"/>
              </w:rPr>
              <w:t>14</w:t>
            </w:r>
          </w:p>
        </w:tc>
      </w:tr>
      <w:tr w:rsidR="001D0E99" w:rsidRPr="00561089" w14:paraId="0E17BE05" w14:textId="77777777" w:rsidTr="001D0E99">
        <w:trPr>
          <w:jc w:val="center"/>
        </w:trPr>
        <w:tc>
          <w:tcPr>
            <w:tcW w:w="1345" w:type="dxa"/>
          </w:tcPr>
          <w:p w14:paraId="618DDB99" w14:textId="77777777" w:rsidR="001D0E99" w:rsidRPr="0095352F" w:rsidRDefault="001D0E99" w:rsidP="001D0E99">
            <w:pPr>
              <w:pStyle w:val="BodyText"/>
              <w:ind w:left="0"/>
              <w:jc w:val="center"/>
              <w:rPr>
                <w:rFonts w:ascii="Tahoma" w:hAnsi="Tahoma" w:cs="Tahoma"/>
              </w:rPr>
            </w:pPr>
            <w:r w:rsidRPr="0095352F">
              <w:rPr>
                <w:rFonts w:ascii="Tahoma" w:hAnsi="Tahoma" w:cs="Tahoma"/>
              </w:rPr>
              <w:t>5</w:t>
            </w:r>
          </w:p>
        </w:tc>
        <w:tc>
          <w:tcPr>
            <w:tcW w:w="1980" w:type="dxa"/>
          </w:tcPr>
          <w:p w14:paraId="1A2E6EED" w14:textId="77777777" w:rsidR="001D0E99" w:rsidRPr="0095352F" w:rsidRDefault="001D0E99" w:rsidP="001D0E99">
            <w:pPr>
              <w:pStyle w:val="BodyText"/>
              <w:rPr>
                <w:rFonts w:ascii="Tahoma" w:hAnsi="Tahoma" w:cs="Tahoma"/>
              </w:rPr>
            </w:pPr>
            <w:r w:rsidRPr="0095352F">
              <w:rPr>
                <w:rFonts w:ascii="Tahoma" w:hAnsi="Tahoma" w:cs="Tahoma"/>
              </w:rPr>
              <w:t>1:8</w:t>
            </w:r>
          </w:p>
        </w:tc>
        <w:tc>
          <w:tcPr>
            <w:tcW w:w="2790" w:type="dxa"/>
          </w:tcPr>
          <w:p w14:paraId="0262349F" w14:textId="1F658F72" w:rsidR="001D0E99" w:rsidRPr="001C5F90" w:rsidRDefault="001D0E99" w:rsidP="001D0E99">
            <w:pPr>
              <w:pStyle w:val="BodyText"/>
              <w:rPr>
                <w:rFonts w:ascii="Tahoma" w:hAnsi="Tahoma" w:cs="Tahoma"/>
              </w:rPr>
            </w:pPr>
            <w:r>
              <w:rPr>
                <w:rFonts w:ascii="Tahoma" w:hAnsi="Tahoma" w:cs="Tahoma"/>
              </w:rPr>
              <w:t xml:space="preserve">     </w:t>
            </w:r>
            <w:r w:rsidRPr="001C5F90">
              <w:rPr>
                <w:rFonts w:ascii="Tahoma" w:hAnsi="Tahoma" w:cs="Tahoma"/>
              </w:rPr>
              <w:t>1:10</w:t>
            </w:r>
          </w:p>
        </w:tc>
        <w:tc>
          <w:tcPr>
            <w:tcW w:w="1980" w:type="dxa"/>
          </w:tcPr>
          <w:p w14:paraId="0C8965EC" w14:textId="77777777" w:rsidR="001D0E99" w:rsidRPr="001C5F90" w:rsidRDefault="001D0E99" w:rsidP="001D0E99">
            <w:pPr>
              <w:pStyle w:val="BodyText"/>
              <w:rPr>
                <w:rFonts w:ascii="Tahoma" w:hAnsi="Tahoma" w:cs="Tahoma"/>
              </w:rPr>
            </w:pPr>
            <w:r>
              <w:rPr>
                <w:rFonts w:ascii="Tahoma" w:hAnsi="Tahoma" w:cs="Tahoma"/>
              </w:rPr>
              <w:t>14</w:t>
            </w:r>
          </w:p>
        </w:tc>
      </w:tr>
    </w:tbl>
    <w:p w14:paraId="7C2F5DBC" w14:textId="77777777" w:rsidR="001D0E99" w:rsidRPr="00EB574F" w:rsidRDefault="001D0E99" w:rsidP="001D0E99">
      <w:pPr>
        <w:rPr>
          <w:rFonts w:ascii="Tahoma" w:hAnsi="Tahoma" w:cs="Tahoma"/>
          <w:sz w:val="22"/>
          <w:szCs w:val="22"/>
        </w:rPr>
      </w:pPr>
    </w:p>
    <w:p w14:paraId="72669F32" w14:textId="78C59B56" w:rsidR="00E240F5" w:rsidRPr="00EC42C2" w:rsidRDefault="00E240F5" w:rsidP="00EC42C2">
      <w:pPr>
        <w:rPr>
          <w:rFonts w:ascii="Tahoma" w:hAnsi="Tahoma" w:cs="Tahoma"/>
          <w:b/>
          <w:bCs/>
          <w:i/>
          <w:iCs/>
          <w:sz w:val="22"/>
          <w:szCs w:val="22"/>
        </w:rPr>
      </w:pPr>
      <w:r w:rsidRPr="00EC42C2">
        <w:rPr>
          <w:rFonts w:ascii="Tahoma" w:hAnsi="Tahoma" w:cs="Tahoma"/>
          <w:b/>
          <w:bCs/>
          <w:i/>
          <w:iCs/>
          <w:sz w:val="22"/>
          <w:szCs w:val="22"/>
        </w:rPr>
        <w:t>To Provide a Developmentally Appropriate Program that Offers Children Choices in a Supportive and Stimulating Environment</w:t>
      </w:r>
      <w:r>
        <w:rPr>
          <w:rFonts w:ascii="Tahoma" w:hAnsi="Tahoma" w:cs="Tahoma"/>
          <w:b/>
          <w:bCs/>
          <w:i/>
          <w:iCs/>
          <w:sz w:val="22"/>
          <w:szCs w:val="22"/>
        </w:rPr>
        <w:fldChar w:fldCharType="begin"/>
      </w:r>
      <w:r>
        <w:instrText>tc "</w:instrText>
      </w:r>
      <w:bookmarkStart w:id="54" w:name="_Toc300217312"/>
      <w:bookmarkStart w:id="55" w:name="_Toc332636785"/>
      <w:bookmarkStart w:id="56" w:name="_Toc145336512"/>
      <w:r w:rsidRPr="00FF3947">
        <w:rPr>
          <w:rFonts w:ascii="Tahoma" w:hAnsi="Tahoma" w:cs="Tahoma"/>
          <w:b/>
          <w:bCs/>
          <w:i/>
          <w:iCs/>
          <w:sz w:val="22"/>
          <w:szCs w:val="22"/>
        </w:rPr>
        <w:instrText>Developmentally Appropriate Program</w:instrText>
      </w:r>
      <w:bookmarkEnd w:id="54"/>
      <w:bookmarkEnd w:id="55"/>
      <w:bookmarkEnd w:id="56"/>
      <w:r>
        <w:instrText>" \f C \l 2</w:instrText>
      </w:r>
      <w:r>
        <w:rPr>
          <w:rFonts w:ascii="Tahoma" w:hAnsi="Tahoma" w:cs="Tahoma"/>
          <w:b/>
          <w:bCs/>
          <w:i/>
          <w:iCs/>
          <w:sz w:val="22"/>
          <w:szCs w:val="22"/>
        </w:rPr>
        <w:fldChar w:fldCharType="end"/>
      </w:r>
    </w:p>
    <w:p w14:paraId="65F63779" w14:textId="77777777" w:rsidR="00E240F5" w:rsidRPr="00F1411C" w:rsidRDefault="00E240F5" w:rsidP="00CD1102">
      <w:pPr>
        <w:ind w:left="360"/>
        <w:rPr>
          <w:rFonts w:ascii="Tahoma" w:hAnsi="Tahoma" w:cs="Tahoma"/>
          <w:sz w:val="16"/>
          <w:szCs w:val="16"/>
        </w:rPr>
      </w:pPr>
    </w:p>
    <w:p w14:paraId="31BB15F8" w14:textId="77777777" w:rsidR="00E240F5" w:rsidRPr="00EB574F" w:rsidRDefault="00E240F5" w:rsidP="006B7DFD">
      <w:pPr>
        <w:numPr>
          <w:ilvl w:val="0"/>
          <w:numId w:val="11"/>
        </w:numPr>
        <w:rPr>
          <w:rFonts w:ascii="Tahoma" w:hAnsi="Tahoma" w:cs="Tahoma"/>
          <w:sz w:val="22"/>
          <w:szCs w:val="22"/>
        </w:rPr>
      </w:pPr>
      <w:r w:rsidRPr="00EB574F">
        <w:rPr>
          <w:rFonts w:ascii="Tahoma" w:hAnsi="Tahoma" w:cs="Tahoma"/>
          <w:sz w:val="22"/>
          <w:szCs w:val="22"/>
        </w:rPr>
        <w:t xml:space="preserve">Space, routines, materials, and equipment are used as resources for activities that are appropriate to the developmental levels and individual learning styles of the children. </w:t>
      </w:r>
    </w:p>
    <w:p w14:paraId="71468BFB" w14:textId="77777777" w:rsidR="00E240F5" w:rsidRPr="00EB574F" w:rsidRDefault="00E240F5" w:rsidP="006B7DFD">
      <w:pPr>
        <w:numPr>
          <w:ilvl w:val="0"/>
          <w:numId w:val="11"/>
        </w:numPr>
        <w:rPr>
          <w:rFonts w:ascii="Tahoma" w:hAnsi="Tahoma" w:cs="Tahoma"/>
          <w:sz w:val="22"/>
          <w:szCs w:val="22"/>
        </w:rPr>
      </w:pPr>
      <w:r w:rsidRPr="00EB574F">
        <w:rPr>
          <w:rFonts w:ascii="Tahoma" w:hAnsi="Tahoma" w:cs="Tahoma"/>
          <w:sz w:val="22"/>
          <w:szCs w:val="22"/>
        </w:rPr>
        <w:t>Activities are designed at appropriate developmental levels to build self-esteem and to encourage curiosity, exploration, and problem solving.</w:t>
      </w:r>
    </w:p>
    <w:p w14:paraId="2122DD67" w14:textId="5A7D897E" w:rsidR="0078497A" w:rsidRPr="00CE13CA" w:rsidRDefault="00E240F5" w:rsidP="006B7DFD">
      <w:pPr>
        <w:numPr>
          <w:ilvl w:val="0"/>
          <w:numId w:val="11"/>
        </w:numPr>
        <w:rPr>
          <w:rFonts w:ascii="Tahoma" w:hAnsi="Tahoma" w:cs="Tahoma"/>
          <w:sz w:val="22"/>
          <w:szCs w:val="22"/>
        </w:rPr>
      </w:pPr>
      <w:r w:rsidRPr="00EB574F">
        <w:rPr>
          <w:rFonts w:ascii="Tahoma" w:hAnsi="Tahoma" w:cs="Tahoma"/>
          <w:sz w:val="22"/>
          <w:szCs w:val="22"/>
        </w:rPr>
        <w:lastRenderedPageBreak/>
        <w:t xml:space="preserve">All children are encouraged to explore a variety of individual, small and large group options so that </w:t>
      </w:r>
      <w:r w:rsidR="003F1462">
        <w:rPr>
          <w:rFonts w:ascii="Tahoma" w:hAnsi="Tahoma" w:cs="Tahoma"/>
          <w:sz w:val="22"/>
          <w:szCs w:val="22"/>
        </w:rPr>
        <w:t>they</w:t>
      </w:r>
      <w:r w:rsidRPr="00EB574F">
        <w:rPr>
          <w:rFonts w:ascii="Tahoma" w:hAnsi="Tahoma" w:cs="Tahoma"/>
          <w:sz w:val="22"/>
          <w:szCs w:val="22"/>
        </w:rPr>
        <w:t xml:space="preserve"> </w:t>
      </w:r>
      <w:r w:rsidR="00CE13CA" w:rsidRPr="00EB574F">
        <w:rPr>
          <w:rFonts w:ascii="Tahoma" w:hAnsi="Tahoma" w:cs="Tahoma"/>
          <w:sz w:val="22"/>
          <w:szCs w:val="22"/>
        </w:rPr>
        <w:t>can</w:t>
      </w:r>
      <w:r w:rsidRPr="00EB574F">
        <w:rPr>
          <w:rFonts w:ascii="Tahoma" w:hAnsi="Tahoma" w:cs="Tahoma"/>
          <w:sz w:val="22"/>
          <w:szCs w:val="22"/>
        </w:rPr>
        <w:t xml:space="preserve"> experience different roles and feel free to experiment with all materials, </w:t>
      </w:r>
      <w:r w:rsidR="003F1462" w:rsidRPr="00EB574F">
        <w:rPr>
          <w:rFonts w:ascii="Tahoma" w:hAnsi="Tahoma" w:cs="Tahoma"/>
          <w:sz w:val="22"/>
          <w:szCs w:val="22"/>
        </w:rPr>
        <w:t>equipment,</w:t>
      </w:r>
      <w:r w:rsidRPr="00EB574F">
        <w:rPr>
          <w:rFonts w:ascii="Tahoma" w:hAnsi="Tahoma" w:cs="Tahoma"/>
          <w:sz w:val="22"/>
          <w:szCs w:val="22"/>
        </w:rPr>
        <w:t xml:space="preserve"> and toys.</w:t>
      </w:r>
    </w:p>
    <w:p w14:paraId="19C461E7" w14:textId="77777777" w:rsidR="0011480A" w:rsidRDefault="0011480A" w:rsidP="00F24574">
      <w:pPr>
        <w:rPr>
          <w:rFonts w:ascii="Tahoma" w:hAnsi="Tahoma" w:cs="Tahoma"/>
          <w:b/>
          <w:bCs/>
          <w:i/>
          <w:iCs/>
          <w:sz w:val="22"/>
          <w:szCs w:val="22"/>
        </w:rPr>
      </w:pPr>
    </w:p>
    <w:p w14:paraId="1824B89F" w14:textId="0A426826" w:rsidR="00E240F5" w:rsidRPr="00EC42C2" w:rsidRDefault="00E240F5" w:rsidP="00F24574">
      <w:pPr>
        <w:rPr>
          <w:rFonts w:ascii="Tahoma" w:hAnsi="Tahoma" w:cs="Tahoma"/>
          <w:b/>
          <w:bCs/>
          <w:i/>
          <w:iCs/>
          <w:sz w:val="22"/>
          <w:szCs w:val="22"/>
        </w:rPr>
      </w:pPr>
      <w:r w:rsidRPr="00EC42C2">
        <w:rPr>
          <w:rFonts w:ascii="Tahoma" w:hAnsi="Tahoma" w:cs="Tahoma"/>
          <w:b/>
          <w:bCs/>
          <w:i/>
          <w:iCs/>
          <w:sz w:val="22"/>
          <w:szCs w:val="22"/>
        </w:rPr>
        <w:t>To Promote the Social/Emotional Development of Each Child</w:t>
      </w:r>
      <w:r>
        <w:rPr>
          <w:rFonts w:ascii="Tahoma" w:hAnsi="Tahoma" w:cs="Tahoma"/>
          <w:b/>
          <w:bCs/>
          <w:i/>
          <w:iCs/>
          <w:sz w:val="22"/>
          <w:szCs w:val="22"/>
        </w:rPr>
        <w:fldChar w:fldCharType="begin"/>
      </w:r>
      <w:r>
        <w:instrText>tc "</w:instrText>
      </w:r>
      <w:bookmarkStart w:id="57" w:name="_Toc300217313"/>
      <w:bookmarkStart w:id="58" w:name="_Toc332636786"/>
      <w:bookmarkStart w:id="59" w:name="_Toc145336513"/>
      <w:r w:rsidRPr="007A2361">
        <w:rPr>
          <w:rFonts w:ascii="Tahoma" w:hAnsi="Tahoma" w:cs="Tahoma"/>
          <w:b/>
          <w:bCs/>
          <w:i/>
          <w:iCs/>
          <w:sz w:val="22"/>
          <w:szCs w:val="22"/>
        </w:rPr>
        <w:instrText>Social/Emotional Development</w:instrText>
      </w:r>
      <w:bookmarkEnd w:id="57"/>
      <w:bookmarkEnd w:id="58"/>
      <w:bookmarkEnd w:id="59"/>
      <w:r>
        <w:instrText>" \f C \l 2</w:instrText>
      </w:r>
      <w:r>
        <w:rPr>
          <w:rFonts w:ascii="Tahoma" w:hAnsi="Tahoma" w:cs="Tahoma"/>
          <w:b/>
          <w:bCs/>
          <w:i/>
          <w:iCs/>
          <w:sz w:val="22"/>
          <w:szCs w:val="22"/>
        </w:rPr>
        <w:fldChar w:fldCharType="end"/>
      </w:r>
    </w:p>
    <w:p w14:paraId="53CB62D5" w14:textId="77777777" w:rsidR="00E240F5" w:rsidRPr="00F1411C" w:rsidRDefault="00E240F5" w:rsidP="00CD1102">
      <w:pPr>
        <w:ind w:left="360"/>
        <w:rPr>
          <w:rFonts w:ascii="Tahoma" w:hAnsi="Tahoma" w:cs="Tahoma"/>
          <w:b/>
          <w:bCs/>
          <w:sz w:val="16"/>
          <w:szCs w:val="16"/>
        </w:rPr>
      </w:pPr>
    </w:p>
    <w:p w14:paraId="3C9B72A0" w14:textId="20E26A89" w:rsidR="00E240F5" w:rsidRPr="00EB574F" w:rsidRDefault="00E240F5" w:rsidP="006B7DFD">
      <w:pPr>
        <w:numPr>
          <w:ilvl w:val="0"/>
          <w:numId w:val="12"/>
        </w:numPr>
        <w:rPr>
          <w:rFonts w:ascii="Tahoma" w:hAnsi="Tahoma" w:cs="Tahoma"/>
          <w:sz w:val="22"/>
          <w:szCs w:val="22"/>
        </w:rPr>
      </w:pPr>
      <w:r w:rsidRPr="00EB574F">
        <w:rPr>
          <w:rFonts w:ascii="Tahoma" w:hAnsi="Tahoma" w:cs="Tahoma"/>
          <w:sz w:val="22"/>
          <w:szCs w:val="22"/>
        </w:rPr>
        <w:t xml:space="preserve">The environment is conducive to developing relationships with other children and adults.  Cooperation efforts, mutual respect, appreciation of diversity, and shared leadership </w:t>
      </w:r>
      <w:r w:rsidR="00A42889" w:rsidRPr="00EB574F">
        <w:rPr>
          <w:rFonts w:ascii="Tahoma" w:hAnsi="Tahoma" w:cs="Tahoma"/>
          <w:sz w:val="22"/>
          <w:szCs w:val="22"/>
        </w:rPr>
        <w:t>characterize</w:t>
      </w:r>
      <w:r w:rsidRPr="00EB574F">
        <w:rPr>
          <w:rFonts w:ascii="Tahoma" w:hAnsi="Tahoma" w:cs="Tahoma"/>
          <w:sz w:val="22"/>
          <w:szCs w:val="22"/>
        </w:rPr>
        <w:t xml:space="preserve"> all activities.</w:t>
      </w:r>
    </w:p>
    <w:p w14:paraId="32893785" w14:textId="77777777" w:rsidR="00E240F5" w:rsidRPr="00EB574F" w:rsidRDefault="00E240F5" w:rsidP="006B7DFD">
      <w:pPr>
        <w:numPr>
          <w:ilvl w:val="0"/>
          <w:numId w:val="12"/>
        </w:numPr>
        <w:rPr>
          <w:rFonts w:ascii="Tahoma" w:hAnsi="Tahoma" w:cs="Tahoma"/>
          <w:sz w:val="22"/>
          <w:szCs w:val="22"/>
        </w:rPr>
      </w:pPr>
      <w:r w:rsidRPr="00EB574F">
        <w:rPr>
          <w:rFonts w:ascii="Tahoma" w:hAnsi="Tahoma" w:cs="Tahoma"/>
          <w:sz w:val="22"/>
          <w:szCs w:val="22"/>
        </w:rPr>
        <w:t>Emotional security grows as each child is guided in self-knowledge, self-acceptance and pride in individual accomplishments.  Children are also helped to maintain a comfortable separation from their parents as they join in activities that promote a sense of competence and independence.</w:t>
      </w:r>
    </w:p>
    <w:p w14:paraId="5523C986" w14:textId="77777777" w:rsidR="00E240F5" w:rsidRPr="00EB574F" w:rsidRDefault="00E240F5" w:rsidP="006B7DFD">
      <w:pPr>
        <w:numPr>
          <w:ilvl w:val="0"/>
          <w:numId w:val="12"/>
        </w:numPr>
        <w:rPr>
          <w:rFonts w:ascii="Tahoma" w:hAnsi="Tahoma" w:cs="Tahoma"/>
          <w:sz w:val="22"/>
          <w:szCs w:val="22"/>
        </w:rPr>
      </w:pPr>
      <w:r w:rsidRPr="00EB574F">
        <w:rPr>
          <w:rFonts w:ascii="Tahoma" w:hAnsi="Tahoma" w:cs="Tahoma"/>
          <w:sz w:val="22"/>
          <w:szCs w:val="22"/>
        </w:rPr>
        <w:t xml:space="preserve">Social skills are developed </w:t>
      </w:r>
      <w:r w:rsidR="00EB7316">
        <w:rPr>
          <w:rFonts w:ascii="Tahoma" w:hAnsi="Tahoma" w:cs="Tahoma"/>
          <w:sz w:val="22"/>
          <w:szCs w:val="22"/>
        </w:rPr>
        <w:t xml:space="preserve">under the guidance of caring educators </w:t>
      </w:r>
      <w:r w:rsidR="00DC75AB">
        <w:rPr>
          <w:rFonts w:ascii="Tahoma" w:hAnsi="Tahoma" w:cs="Tahoma"/>
          <w:sz w:val="22"/>
          <w:szCs w:val="22"/>
        </w:rPr>
        <w:t>helping</w:t>
      </w:r>
      <w:r w:rsidRPr="00EB574F">
        <w:rPr>
          <w:rFonts w:ascii="Tahoma" w:hAnsi="Tahoma" w:cs="Tahoma"/>
          <w:sz w:val="22"/>
          <w:szCs w:val="22"/>
        </w:rPr>
        <w:t xml:space="preserve"> set the stage for problem solving, cooperative play, and shared responsibility.</w:t>
      </w:r>
    </w:p>
    <w:p w14:paraId="58F6FC36" w14:textId="77777777" w:rsidR="00E240F5" w:rsidRPr="00F1411C" w:rsidRDefault="00E240F5" w:rsidP="00CD1102">
      <w:pPr>
        <w:ind w:left="360"/>
        <w:rPr>
          <w:rFonts w:ascii="Tahoma" w:hAnsi="Tahoma" w:cs="Tahoma"/>
          <w:sz w:val="16"/>
          <w:szCs w:val="16"/>
        </w:rPr>
      </w:pPr>
    </w:p>
    <w:p w14:paraId="163677FD" w14:textId="77777777" w:rsidR="00E240F5" w:rsidRPr="00EC42C2" w:rsidRDefault="00E240F5" w:rsidP="00EC42C2">
      <w:pPr>
        <w:rPr>
          <w:rFonts w:ascii="Tahoma" w:hAnsi="Tahoma" w:cs="Tahoma"/>
          <w:b/>
          <w:bCs/>
          <w:i/>
          <w:iCs/>
          <w:sz w:val="22"/>
          <w:szCs w:val="22"/>
        </w:rPr>
      </w:pPr>
      <w:r w:rsidRPr="00EC42C2">
        <w:rPr>
          <w:rFonts w:ascii="Tahoma" w:hAnsi="Tahoma" w:cs="Tahoma"/>
          <w:b/>
          <w:bCs/>
          <w:i/>
          <w:iCs/>
          <w:sz w:val="22"/>
          <w:szCs w:val="22"/>
        </w:rPr>
        <w:t>To Promote Cognitive Growth</w:t>
      </w:r>
      <w:r>
        <w:rPr>
          <w:rFonts w:ascii="Tahoma" w:hAnsi="Tahoma" w:cs="Tahoma"/>
          <w:b/>
          <w:bCs/>
          <w:i/>
          <w:iCs/>
          <w:sz w:val="22"/>
          <w:szCs w:val="22"/>
        </w:rPr>
        <w:fldChar w:fldCharType="begin"/>
      </w:r>
      <w:r>
        <w:instrText>tc "</w:instrText>
      </w:r>
      <w:bookmarkStart w:id="60" w:name="_Toc300217314"/>
      <w:bookmarkStart w:id="61" w:name="_Toc332636787"/>
      <w:bookmarkStart w:id="62" w:name="_Toc145336514"/>
      <w:r w:rsidRPr="007A2361">
        <w:rPr>
          <w:rFonts w:ascii="Tahoma" w:hAnsi="Tahoma" w:cs="Tahoma"/>
          <w:b/>
          <w:bCs/>
          <w:i/>
          <w:iCs/>
          <w:sz w:val="22"/>
          <w:szCs w:val="22"/>
        </w:rPr>
        <w:instrText>Cognitive Growth</w:instrText>
      </w:r>
      <w:bookmarkEnd w:id="60"/>
      <w:bookmarkEnd w:id="61"/>
      <w:bookmarkEnd w:id="62"/>
      <w:r>
        <w:instrText>" \f C \l 2</w:instrText>
      </w:r>
      <w:r>
        <w:rPr>
          <w:rFonts w:ascii="Tahoma" w:hAnsi="Tahoma" w:cs="Tahoma"/>
          <w:b/>
          <w:bCs/>
          <w:i/>
          <w:iCs/>
          <w:sz w:val="22"/>
          <w:szCs w:val="22"/>
        </w:rPr>
        <w:fldChar w:fldCharType="end"/>
      </w:r>
    </w:p>
    <w:p w14:paraId="42A5EC9E" w14:textId="77777777" w:rsidR="00E240F5" w:rsidRPr="00F1411C" w:rsidRDefault="00E240F5" w:rsidP="00CD1102">
      <w:pPr>
        <w:ind w:left="360"/>
        <w:rPr>
          <w:rFonts w:ascii="Tahoma" w:hAnsi="Tahoma" w:cs="Tahoma"/>
          <w:sz w:val="16"/>
          <w:szCs w:val="16"/>
        </w:rPr>
      </w:pPr>
    </w:p>
    <w:p w14:paraId="72733CB7" w14:textId="77777777" w:rsidR="00E240F5" w:rsidRPr="00EB574F" w:rsidRDefault="00E240F5" w:rsidP="006B7DFD">
      <w:pPr>
        <w:numPr>
          <w:ilvl w:val="0"/>
          <w:numId w:val="13"/>
        </w:numPr>
        <w:rPr>
          <w:rFonts w:ascii="Tahoma" w:hAnsi="Tahoma" w:cs="Tahoma"/>
          <w:sz w:val="22"/>
          <w:szCs w:val="22"/>
        </w:rPr>
      </w:pPr>
      <w:r w:rsidRPr="00EB574F">
        <w:rPr>
          <w:rFonts w:ascii="Tahoma" w:hAnsi="Tahoma" w:cs="Tahoma"/>
          <w:sz w:val="22"/>
          <w:szCs w:val="22"/>
        </w:rPr>
        <w:t>Activities involving communication, literacy, math, science, music, drama and art are offered at appropriate developmental levels to foster each child’s growth and competence.</w:t>
      </w:r>
    </w:p>
    <w:p w14:paraId="49ED3815" w14:textId="77777777" w:rsidR="00E240F5" w:rsidRPr="00EB574F" w:rsidRDefault="00E240F5" w:rsidP="006B7DFD">
      <w:pPr>
        <w:numPr>
          <w:ilvl w:val="0"/>
          <w:numId w:val="13"/>
        </w:numPr>
        <w:rPr>
          <w:rFonts w:ascii="Tahoma" w:hAnsi="Tahoma" w:cs="Tahoma"/>
          <w:sz w:val="22"/>
          <w:szCs w:val="22"/>
        </w:rPr>
      </w:pPr>
      <w:r w:rsidRPr="00EB574F">
        <w:rPr>
          <w:rFonts w:ascii="Tahoma" w:hAnsi="Tahoma" w:cs="Tahoma"/>
          <w:sz w:val="22"/>
          <w:szCs w:val="22"/>
        </w:rPr>
        <w:t>Children are encouraged to express thoughts, ideas, and feelings as they expand their understanding of the world and to represent these ideas to others cerebrally, graphically, and through dramatic play.</w:t>
      </w:r>
    </w:p>
    <w:p w14:paraId="2C8D645B" w14:textId="77777777" w:rsidR="00E240F5" w:rsidRPr="00EB574F" w:rsidRDefault="00E240F5" w:rsidP="006B7DFD">
      <w:pPr>
        <w:numPr>
          <w:ilvl w:val="0"/>
          <w:numId w:val="13"/>
        </w:numPr>
        <w:rPr>
          <w:rFonts w:ascii="Tahoma" w:hAnsi="Tahoma" w:cs="Tahoma"/>
          <w:sz w:val="22"/>
          <w:szCs w:val="22"/>
        </w:rPr>
      </w:pPr>
      <w:r w:rsidRPr="00EB574F">
        <w:rPr>
          <w:rFonts w:ascii="Tahoma" w:hAnsi="Tahoma" w:cs="Tahoma"/>
          <w:sz w:val="22"/>
          <w:szCs w:val="22"/>
        </w:rPr>
        <w:t>Children are encouraged to explore new materials, investigate new areas, and develop confidence in their ability to process and integrate new knowledge.</w:t>
      </w:r>
    </w:p>
    <w:p w14:paraId="474FD205" w14:textId="77777777" w:rsidR="00E240F5" w:rsidRPr="00EB574F" w:rsidRDefault="00E240F5" w:rsidP="006B7DFD">
      <w:pPr>
        <w:numPr>
          <w:ilvl w:val="0"/>
          <w:numId w:val="13"/>
        </w:numPr>
        <w:rPr>
          <w:rFonts w:ascii="Tahoma" w:hAnsi="Tahoma" w:cs="Tahoma"/>
          <w:sz w:val="22"/>
          <w:szCs w:val="22"/>
        </w:rPr>
      </w:pPr>
      <w:r w:rsidRPr="00EB574F">
        <w:rPr>
          <w:rFonts w:ascii="Tahoma" w:hAnsi="Tahoma" w:cs="Tahoma"/>
          <w:sz w:val="22"/>
          <w:szCs w:val="22"/>
        </w:rPr>
        <w:t>Listening and thinking skills are naturally developed through story reading and conversations.  Children are read stories daily and we encourage parents to continue this activity at home.</w:t>
      </w:r>
    </w:p>
    <w:p w14:paraId="5C38F749" w14:textId="0F5C0111" w:rsidR="00E240F5" w:rsidRDefault="00E240F5" w:rsidP="006B7DFD">
      <w:pPr>
        <w:numPr>
          <w:ilvl w:val="0"/>
          <w:numId w:val="13"/>
        </w:numPr>
        <w:rPr>
          <w:rFonts w:ascii="Tahoma" w:hAnsi="Tahoma" w:cs="Tahoma"/>
          <w:sz w:val="22"/>
          <w:szCs w:val="22"/>
        </w:rPr>
      </w:pPr>
      <w:r w:rsidRPr="00EB574F">
        <w:rPr>
          <w:rFonts w:ascii="Tahoma" w:hAnsi="Tahoma" w:cs="Tahoma"/>
          <w:sz w:val="22"/>
          <w:szCs w:val="22"/>
        </w:rPr>
        <w:t xml:space="preserve">Children are given the opportunity to make choices as they solve problems, join in </w:t>
      </w:r>
      <w:r w:rsidR="00A42889" w:rsidRPr="00EB574F">
        <w:rPr>
          <w:rFonts w:ascii="Tahoma" w:hAnsi="Tahoma" w:cs="Tahoma"/>
          <w:sz w:val="22"/>
          <w:szCs w:val="22"/>
        </w:rPr>
        <w:t>activities,</w:t>
      </w:r>
      <w:r w:rsidRPr="00EB574F">
        <w:rPr>
          <w:rFonts w:ascii="Tahoma" w:hAnsi="Tahoma" w:cs="Tahoma"/>
          <w:sz w:val="22"/>
          <w:szCs w:val="22"/>
        </w:rPr>
        <w:t xml:space="preserve"> and plan their day.</w:t>
      </w:r>
    </w:p>
    <w:p w14:paraId="107393D3" w14:textId="77777777" w:rsidR="003F4DA5" w:rsidRPr="00EB574F" w:rsidRDefault="003F4DA5" w:rsidP="006B7DFD">
      <w:pPr>
        <w:numPr>
          <w:ilvl w:val="0"/>
          <w:numId w:val="13"/>
        </w:numPr>
        <w:rPr>
          <w:rFonts w:ascii="Tahoma" w:hAnsi="Tahoma" w:cs="Tahoma"/>
          <w:sz w:val="22"/>
          <w:szCs w:val="22"/>
        </w:rPr>
      </w:pPr>
      <w:r>
        <w:rPr>
          <w:rFonts w:ascii="Tahoma" w:hAnsi="Tahoma" w:cs="Tahoma"/>
          <w:sz w:val="22"/>
          <w:szCs w:val="22"/>
        </w:rPr>
        <w:t>Children are encouraged to try new foods in a low pressure and fun environment in our Edible Schoolyard</w:t>
      </w:r>
      <w:r w:rsidR="00EB7316">
        <w:rPr>
          <w:rFonts w:ascii="Tahoma" w:hAnsi="Tahoma" w:cs="Tahoma"/>
          <w:sz w:val="22"/>
          <w:szCs w:val="22"/>
        </w:rPr>
        <w:t xml:space="preserve"> and through healthy snacks</w:t>
      </w:r>
      <w:r>
        <w:rPr>
          <w:rFonts w:ascii="Tahoma" w:hAnsi="Tahoma" w:cs="Tahoma"/>
          <w:sz w:val="22"/>
          <w:szCs w:val="22"/>
        </w:rPr>
        <w:t>.</w:t>
      </w:r>
    </w:p>
    <w:p w14:paraId="3CFAB322" w14:textId="77777777" w:rsidR="00E240F5" w:rsidRDefault="00E240F5" w:rsidP="00CD1102">
      <w:pPr>
        <w:rPr>
          <w:rFonts w:ascii="Tahoma" w:hAnsi="Tahoma" w:cs="Tahoma"/>
          <w:b/>
          <w:bCs/>
          <w:sz w:val="22"/>
          <w:szCs w:val="22"/>
        </w:rPr>
      </w:pPr>
    </w:p>
    <w:p w14:paraId="78B70301" w14:textId="77777777" w:rsidR="00E240F5" w:rsidRPr="00EC42C2" w:rsidRDefault="00E240F5" w:rsidP="00CD1102">
      <w:pPr>
        <w:rPr>
          <w:rFonts w:ascii="Tahoma" w:hAnsi="Tahoma" w:cs="Tahoma"/>
          <w:b/>
          <w:bCs/>
          <w:i/>
          <w:iCs/>
          <w:sz w:val="22"/>
          <w:szCs w:val="22"/>
        </w:rPr>
      </w:pPr>
      <w:r w:rsidRPr="00EC42C2">
        <w:rPr>
          <w:rFonts w:ascii="Tahoma" w:hAnsi="Tahoma" w:cs="Tahoma"/>
          <w:b/>
          <w:bCs/>
          <w:i/>
          <w:iCs/>
          <w:sz w:val="22"/>
          <w:szCs w:val="22"/>
        </w:rPr>
        <w:t>To Promote Physical Development</w:t>
      </w:r>
      <w:r>
        <w:rPr>
          <w:rFonts w:ascii="Tahoma" w:hAnsi="Tahoma" w:cs="Tahoma"/>
          <w:b/>
          <w:bCs/>
          <w:i/>
          <w:iCs/>
          <w:sz w:val="22"/>
          <w:szCs w:val="22"/>
        </w:rPr>
        <w:fldChar w:fldCharType="begin"/>
      </w:r>
      <w:r>
        <w:instrText>tc "</w:instrText>
      </w:r>
      <w:bookmarkStart w:id="63" w:name="_Toc300217315"/>
      <w:bookmarkStart w:id="64" w:name="_Toc332636788"/>
      <w:bookmarkStart w:id="65" w:name="_Toc145336515"/>
      <w:r w:rsidRPr="007A2361">
        <w:rPr>
          <w:rFonts w:ascii="Tahoma" w:hAnsi="Tahoma" w:cs="Tahoma"/>
          <w:b/>
          <w:bCs/>
          <w:i/>
          <w:iCs/>
          <w:sz w:val="22"/>
          <w:szCs w:val="22"/>
        </w:rPr>
        <w:instrText>Physical Development</w:instrText>
      </w:r>
      <w:bookmarkEnd w:id="63"/>
      <w:bookmarkEnd w:id="64"/>
      <w:bookmarkEnd w:id="65"/>
      <w:r>
        <w:instrText>" \f C \l 2</w:instrText>
      </w:r>
      <w:r>
        <w:rPr>
          <w:rFonts w:ascii="Tahoma" w:hAnsi="Tahoma" w:cs="Tahoma"/>
          <w:b/>
          <w:bCs/>
          <w:i/>
          <w:iCs/>
          <w:sz w:val="22"/>
          <w:szCs w:val="22"/>
        </w:rPr>
        <w:fldChar w:fldCharType="end"/>
      </w:r>
      <w:r w:rsidRPr="00EC42C2">
        <w:rPr>
          <w:rFonts w:ascii="Tahoma" w:hAnsi="Tahoma" w:cs="Tahoma"/>
          <w:b/>
          <w:bCs/>
          <w:i/>
          <w:iCs/>
          <w:sz w:val="22"/>
          <w:szCs w:val="22"/>
        </w:rPr>
        <w:t xml:space="preserve"> </w:t>
      </w:r>
    </w:p>
    <w:p w14:paraId="1FFB2D89" w14:textId="77777777" w:rsidR="00E240F5" w:rsidRPr="00F1411C" w:rsidRDefault="00E240F5" w:rsidP="00CD1102">
      <w:pPr>
        <w:rPr>
          <w:rFonts w:ascii="Tahoma" w:hAnsi="Tahoma" w:cs="Tahoma"/>
          <w:b/>
          <w:bCs/>
          <w:sz w:val="16"/>
          <w:szCs w:val="16"/>
        </w:rPr>
      </w:pPr>
    </w:p>
    <w:p w14:paraId="020E911A" w14:textId="77777777" w:rsidR="00E240F5" w:rsidRPr="00EB574F" w:rsidRDefault="00E240F5" w:rsidP="006B7DFD">
      <w:pPr>
        <w:numPr>
          <w:ilvl w:val="0"/>
          <w:numId w:val="14"/>
        </w:numPr>
        <w:rPr>
          <w:rFonts w:ascii="Tahoma" w:hAnsi="Tahoma" w:cs="Tahoma"/>
          <w:sz w:val="22"/>
          <w:szCs w:val="22"/>
        </w:rPr>
      </w:pPr>
      <w:r w:rsidRPr="00EB574F">
        <w:rPr>
          <w:rFonts w:ascii="Tahoma" w:hAnsi="Tahoma" w:cs="Tahoma"/>
          <w:sz w:val="22"/>
          <w:szCs w:val="22"/>
        </w:rPr>
        <w:t>Physical development is promoted through both daily structured and choice activities, such as playground, movement activities and gym.</w:t>
      </w:r>
    </w:p>
    <w:p w14:paraId="03E14BFF" w14:textId="6F67F44D" w:rsidR="00E240F5" w:rsidRDefault="00E240F5" w:rsidP="006B7DFD">
      <w:pPr>
        <w:numPr>
          <w:ilvl w:val="0"/>
          <w:numId w:val="14"/>
        </w:numPr>
        <w:rPr>
          <w:rFonts w:ascii="Tahoma" w:hAnsi="Tahoma" w:cs="Tahoma"/>
          <w:sz w:val="22"/>
          <w:szCs w:val="22"/>
        </w:rPr>
      </w:pPr>
      <w:r w:rsidRPr="00EB574F">
        <w:rPr>
          <w:rFonts w:ascii="Tahoma" w:hAnsi="Tahoma" w:cs="Tahoma"/>
          <w:sz w:val="22"/>
          <w:szCs w:val="22"/>
        </w:rPr>
        <w:t xml:space="preserve">Fine motor development is promoted by the inclusion of manipulative and </w:t>
      </w:r>
      <w:r w:rsidR="00A42889" w:rsidRPr="00EB574F">
        <w:rPr>
          <w:rFonts w:ascii="Tahoma" w:hAnsi="Tahoma" w:cs="Tahoma"/>
          <w:sz w:val="22"/>
          <w:szCs w:val="22"/>
        </w:rPr>
        <w:t>age-appropriate</w:t>
      </w:r>
      <w:r w:rsidRPr="00EB574F">
        <w:rPr>
          <w:rFonts w:ascii="Tahoma" w:hAnsi="Tahoma" w:cs="Tahoma"/>
          <w:sz w:val="22"/>
          <w:szCs w:val="22"/>
        </w:rPr>
        <w:t xml:space="preserve"> tools.</w:t>
      </w:r>
    </w:p>
    <w:p w14:paraId="0EED464B" w14:textId="10C99D1A" w:rsidR="00EB7316" w:rsidRPr="0011480A" w:rsidRDefault="003F4DA5" w:rsidP="00CD1102">
      <w:pPr>
        <w:numPr>
          <w:ilvl w:val="0"/>
          <w:numId w:val="14"/>
        </w:numPr>
        <w:rPr>
          <w:rFonts w:ascii="Tahoma" w:hAnsi="Tahoma" w:cs="Tahoma"/>
          <w:sz w:val="22"/>
          <w:szCs w:val="22"/>
        </w:rPr>
      </w:pPr>
      <w:r>
        <w:rPr>
          <w:rFonts w:ascii="Tahoma" w:hAnsi="Tahoma" w:cs="Tahoma"/>
          <w:sz w:val="22"/>
          <w:szCs w:val="22"/>
        </w:rPr>
        <w:t>Children have use of appropriately sized gardening tools, our weaving loom, and other garden implements.  They also regularly plant seeds and care for our school garden, all activities that promote fine and gross motor skills.</w:t>
      </w:r>
    </w:p>
    <w:p w14:paraId="3FAE6F0E" w14:textId="77777777" w:rsidR="00EB7316" w:rsidRDefault="00EB7316" w:rsidP="00CD1102">
      <w:pPr>
        <w:rPr>
          <w:rFonts w:ascii="Tahoma" w:hAnsi="Tahoma" w:cs="Tahoma"/>
          <w:b/>
          <w:bCs/>
          <w:i/>
          <w:iCs/>
          <w:sz w:val="22"/>
          <w:szCs w:val="22"/>
        </w:rPr>
      </w:pPr>
    </w:p>
    <w:p w14:paraId="3A3B2206" w14:textId="77777777" w:rsidR="006528BB" w:rsidRDefault="006528BB" w:rsidP="00CD1102">
      <w:pPr>
        <w:rPr>
          <w:rFonts w:ascii="Tahoma" w:hAnsi="Tahoma" w:cs="Tahoma"/>
          <w:b/>
          <w:bCs/>
          <w:i/>
          <w:iCs/>
          <w:sz w:val="22"/>
          <w:szCs w:val="22"/>
        </w:rPr>
      </w:pPr>
    </w:p>
    <w:p w14:paraId="38B4FC3F" w14:textId="77777777" w:rsidR="006528BB" w:rsidRDefault="006528BB" w:rsidP="00CD1102">
      <w:pPr>
        <w:rPr>
          <w:rFonts w:ascii="Tahoma" w:hAnsi="Tahoma" w:cs="Tahoma"/>
          <w:b/>
          <w:bCs/>
          <w:i/>
          <w:iCs/>
          <w:sz w:val="22"/>
          <w:szCs w:val="22"/>
        </w:rPr>
      </w:pPr>
    </w:p>
    <w:p w14:paraId="693B310D" w14:textId="77777777" w:rsidR="006528BB" w:rsidRDefault="006528BB" w:rsidP="00CD1102">
      <w:pPr>
        <w:rPr>
          <w:rFonts w:ascii="Tahoma" w:hAnsi="Tahoma" w:cs="Tahoma"/>
          <w:b/>
          <w:bCs/>
          <w:i/>
          <w:iCs/>
          <w:sz w:val="22"/>
          <w:szCs w:val="22"/>
        </w:rPr>
      </w:pPr>
    </w:p>
    <w:p w14:paraId="06455A66" w14:textId="77777777" w:rsidR="006528BB" w:rsidRDefault="006528BB" w:rsidP="00CD1102">
      <w:pPr>
        <w:rPr>
          <w:rFonts w:ascii="Tahoma" w:hAnsi="Tahoma" w:cs="Tahoma"/>
          <w:b/>
          <w:bCs/>
          <w:i/>
          <w:iCs/>
          <w:sz w:val="22"/>
          <w:szCs w:val="22"/>
        </w:rPr>
      </w:pPr>
    </w:p>
    <w:p w14:paraId="6120AE82" w14:textId="77777777" w:rsidR="006528BB" w:rsidRDefault="006528BB" w:rsidP="00CD1102">
      <w:pPr>
        <w:rPr>
          <w:rFonts w:ascii="Tahoma" w:hAnsi="Tahoma" w:cs="Tahoma"/>
          <w:b/>
          <w:bCs/>
          <w:i/>
          <w:iCs/>
          <w:sz w:val="22"/>
          <w:szCs w:val="22"/>
        </w:rPr>
      </w:pPr>
    </w:p>
    <w:p w14:paraId="7A6ABBBD" w14:textId="77777777" w:rsidR="006528BB" w:rsidRDefault="006528BB" w:rsidP="00CD1102">
      <w:pPr>
        <w:rPr>
          <w:rFonts w:ascii="Tahoma" w:hAnsi="Tahoma" w:cs="Tahoma"/>
          <w:b/>
          <w:bCs/>
          <w:i/>
          <w:iCs/>
          <w:sz w:val="22"/>
          <w:szCs w:val="22"/>
        </w:rPr>
      </w:pPr>
    </w:p>
    <w:p w14:paraId="07476EEB" w14:textId="77777777" w:rsidR="006528BB" w:rsidRDefault="006528BB" w:rsidP="00CD1102">
      <w:pPr>
        <w:rPr>
          <w:rFonts w:ascii="Tahoma" w:hAnsi="Tahoma" w:cs="Tahoma"/>
          <w:b/>
          <w:bCs/>
          <w:i/>
          <w:iCs/>
          <w:sz w:val="22"/>
          <w:szCs w:val="22"/>
        </w:rPr>
      </w:pPr>
    </w:p>
    <w:p w14:paraId="59539C14" w14:textId="77777777" w:rsidR="00A42889" w:rsidRDefault="00A42889" w:rsidP="00CD1102">
      <w:pPr>
        <w:rPr>
          <w:rFonts w:ascii="Tahoma" w:hAnsi="Tahoma" w:cs="Tahoma"/>
          <w:b/>
          <w:bCs/>
          <w:i/>
          <w:iCs/>
          <w:sz w:val="22"/>
          <w:szCs w:val="22"/>
        </w:rPr>
      </w:pPr>
    </w:p>
    <w:p w14:paraId="0D5588E8" w14:textId="77777777" w:rsidR="00A42889" w:rsidRDefault="00A42889" w:rsidP="00CD1102">
      <w:pPr>
        <w:rPr>
          <w:rFonts w:ascii="Tahoma" w:hAnsi="Tahoma" w:cs="Tahoma"/>
          <w:b/>
          <w:bCs/>
          <w:i/>
          <w:iCs/>
          <w:sz w:val="22"/>
          <w:szCs w:val="22"/>
        </w:rPr>
      </w:pPr>
    </w:p>
    <w:p w14:paraId="1CB8E61E" w14:textId="77777777" w:rsidR="00A42889" w:rsidRDefault="00A42889" w:rsidP="00CD1102">
      <w:pPr>
        <w:rPr>
          <w:rFonts w:ascii="Tahoma" w:hAnsi="Tahoma" w:cs="Tahoma"/>
          <w:b/>
          <w:bCs/>
          <w:i/>
          <w:iCs/>
          <w:sz w:val="22"/>
          <w:szCs w:val="22"/>
        </w:rPr>
      </w:pPr>
    </w:p>
    <w:p w14:paraId="277EAC03" w14:textId="77777777" w:rsidR="00A42889" w:rsidRDefault="00A42889" w:rsidP="00CD1102">
      <w:pPr>
        <w:rPr>
          <w:rFonts w:ascii="Tahoma" w:hAnsi="Tahoma" w:cs="Tahoma"/>
          <w:b/>
          <w:bCs/>
          <w:i/>
          <w:iCs/>
          <w:sz w:val="22"/>
          <w:szCs w:val="22"/>
        </w:rPr>
      </w:pPr>
    </w:p>
    <w:p w14:paraId="4328AADC" w14:textId="77777777" w:rsidR="00A42889" w:rsidRDefault="00A42889" w:rsidP="00CD1102">
      <w:pPr>
        <w:rPr>
          <w:rFonts w:ascii="Tahoma" w:hAnsi="Tahoma" w:cs="Tahoma"/>
          <w:b/>
          <w:bCs/>
          <w:i/>
          <w:iCs/>
          <w:sz w:val="22"/>
          <w:szCs w:val="22"/>
        </w:rPr>
      </w:pPr>
    </w:p>
    <w:p w14:paraId="5BD1CDB4" w14:textId="77777777" w:rsidR="00A42889" w:rsidRDefault="00A42889" w:rsidP="00CD1102">
      <w:pPr>
        <w:rPr>
          <w:rFonts w:ascii="Tahoma" w:hAnsi="Tahoma" w:cs="Tahoma"/>
          <w:b/>
          <w:bCs/>
          <w:i/>
          <w:iCs/>
          <w:sz w:val="22"/>
          <w:szCs w:val="22"/>
        </w:rPr>
      </w:pPr>
    </w:p>
    <w:p w14:paraId="53482A34" w14:textId="77777777" w:rsidR="00A42889" w:rsidRDefault="00A42889" w:rsidP="00CD1102">
      <w:pPr>
        <w:rPr>
          <w:rFonts w:ascii="Tahoma" w:hAnsi="Tahoma" w:cs="Tahoma"/>
          <w:b/>
          <w:bCs/>
          <w:i/>
          <w:iCs/>
          <w:sz w:val="22"/>
          <w:szCs w:val="22"/>
        </w:rPr>
      </w:pPr>
    </w:p>
    <w:p w14:paraId="21E754B0" w14:textId="1ACD5BD1" w:rsidR="00E240F5" w:rsidRPr="00EC42C2" w:rsidRDefault="00E240F5" w:rsidP="00CD1102">
      <w:pPr>
        <w:rPr>
          <w:rFonts w:ascii="Tahoma" w:hAnsi="Tahoma" w:cs="Tahoma"/>
          <w:b/>
          <w:bCs/>
          <w:i/>
          <w:iCs/>
          <w:sz w:val="22"/>
          <w:szCs w:val="22"/>
        </w:rPr>
      </w:pPr>
      <w:r w:rsidRPr="00EC42C2">
        <w:rPr>
          <w:rFonts w:ascii="Tahoma" w:hAnsi="Tahoma" w:cs="Tahoma"/>
          <w:b/>
          <w:bCs/>
          <w:i/>
          <w:iCs/>
          <w:sz w:val="22"/>
          <w:szCs w:val="22"/>
        </w:rPr>
        <w:lastRenderedPageBreak/>
        <w:t xml:space="preserve">To develop an understanding of Jewish culture, history, </w:t>
      </w:r>
      <w:r>
        <w:rPr>
          <w:rFonts w:ascii="Tahoma" w:hAnsi="Tahoma" w:cs="Tahoma"/>
          <w:b/>
          <w:bCs/>
          <w:i/>
          <w:iCs/>
          <w:sz w:val="22"/>
          <w:szCs w:val="22"/>
        </w:rPr>
        <w:t xml:space="preserve">language, </w:t>
      </w:r>
      <w:r w:rsidRPr="00EC42C2">
        <w:rPr>
          <w:rFonts w:ascii="Tahoma" w:hAnsi="Tahoma" w:cs="Tahoma"/>
          <w:b/>
          <w:bCs/>
          <w:i/>
          <w:iCs/>
          <w:sz w:val="22"/>
          <w:szCs w:val="22"/>
        </w:rPr>
        <w:t>a sense of Jewish identity and the teaching of Jewish ethics and values (Pirkei Avot)</w:t>
      </w:r>
      <w:r>
        <w:rPr>
          <w:rFonts w:ascii="Tahoma" w:hAnsi="Tahoma" w:cs="Tahoma"/>
          <w:b/>
          <w:bCs/>
          <w:i/>
          <w:iCs/>
          <w:sz w:val="22"/>
          <w:szCs w:val="22"/>
        </w:rPr>
        <w:fldChar w:fldCharType="begin"/>
      </w:r>
      <w:r>
        <w:instrText>tc "</w:instrText>
      </w:r>
      <w:bookmarkStart w:id="66" w:name="_Toc300217316"/>
      <w:bookmarkStart w:id="67" w:name="_Toc332636789"/>
      <w:bookmarkStart w:id="68" w:name="_Toc145336516"/>
      <w:r>
        <w:rPr>
          <w:rFonts w:ascii="Tahoma" w:hAnsi="Tahoma" w:cs="Tahoma"/>
          <w:b/>
          <w:bCs/>
          <w:i/>
          <w:iCs/>
          <w:sz w:val="22"/>
          <w:szCs w:val="22"/>
        </w:rPr>
        <w:instrText>J</w:instrText>
      </w:r>
      <w:r w:rsidRPr="007A2361">
        <w:rPr>
          <w:rFonts w:ascii="Tahoma" w:hAnsi="Tahoma" w:cs="Tahoma"/>
          <w:b/>
          <w:bCs/>
          <w:i/>
          <w:iCs/>
          <w:sz w:val="22"/>
          <w:szCs w:val="22"/>
        </w:rPr>
        <w:instrText xml:space="preserve">ewish </w:instrText>
      </w:r>
      <w:r>
        <w:rPr>
          <w:rFonts w:ascii="Tahoma" w:hAnsi="Tahoma" w:cs="Tahoma"/>
          <w:b/>
          <w:bCs/>
          <w:i/>
          <w:iCs/>
          <w:sz w:val="22"/>
          <w:szCs w:val="22"/>
        </w:rPr>
        <w:instrText>Cu</w:instrText>
      </w:r>
      <w:r w:rsidRPr="007A2361">
        <w:rPr>
          <w:rFonts w:ascii="Tahoma" w:hAnsi="Tahoma" w:cs="Tahoma"/>
          <w:b/>
          <w:bCs/>
          <w:i/>
          <w:iCs/>
          <w:sz w:val="22"/>
          <w:szCs w:val="22"/>
        </w:rPr>
        <w:instrText xml:space="preserve">lture, </w:instrText>
      </w:r>
      <w:r>
        <w:rPr>
          <w:rFonts w:ascii="Tahoma" w:hAnsi="Tahoma" w:cs="Tahoma"/>
          <w:b/>
          <w:bCs/>
          <w:i/>
          <w:iCs/>
          <w:sz w:val="22"/>
          <w:szCs w:val="22"/>
        </w:rPr>
        <w:instrText>H</w:instrText>
      </w:r>
      <w:r w:rsidRPr="007A2361">
        <w:rPr>
          <w:rFonts w:ascii="Tahoma" w:hAnsi="Tahoma" w:cs="Tahoma"/>
          <w:b/>
          <w:bCs/>
          <w:i/>
          <w:iCs/>
          <w:sz w:val="22"/>
          <w:szCs w:val="22"/>
        </w:rPr>
        <w:instrText xml:space="preserve">istory, </w:instrText>
      </w:r>
      <w:r>
        <w:rPr>
          <w:rFonts w:ascii="Tahoma" w:hAnsi="Tahoma" w:cs="Tahoma"/>
          <w:b/>
          <w:bCs/>
          <w:i/>
          <w:iCs/>
          <w:sz w:val="22"/>
          <w:szCs w:val="22"/>
        </w:rPr>
        <w:instrText>Language, I</w:instrText>
      </w:r>
      <w:r w:rsidRPr="007A2361">
        <w:rPr>
          <w:rFonts w:ascii="Tahoma" w:hAnsi="Tahoma" w:cs="Tahoma"/>
          <w:b/>
          <w:bCs/>
          <w:i/>
          <w:iCs/>
          <w:sz w:val="22"/>
          <w:szCs w:val="22"/>
        </w:rPr>
        <w:instrText>den</w:instrText>
      </w:r>
      <w:r>
        <w:rPr>
          <w:rFonts w:ascii="Tahoma" w:hAnsi="Tahoma" w:cs="Tahoma"/>
          <w:b/>
          <w:bCs/>
          <w:i/>
          <w:iCs/>
          <w:sz w:val="22"/>
          <w:szCs w:val="22"/>
        </w:rPr>
        <w:instrText>tity, E</w:instrText>
      </w:r>
      <w:r w:rsidRPr="007A2361">
        <w:rPr>
          <w:rFonts w:ascii="Tahoma" w:hAnsi="Tahoma" w:cs="Tahoma"/>
          <w:b/>
          <w:bCs/>
          <w:i/>
          <w:iCs/>
          <w:sz w:val="22"/>
          <w:szCs w:val="22"/>
        </w:rPr>
        <w:instrText xml:space="preserve">thics and </w:instrText>
      </w:r>
      <w:r>
        <w:rPr>
          <w:rFonts w:ascii="Tahoma" w:hAnsi="Tahoma" w:cs="Tahoma"/>
          <w:b/>
          <w:bCs/>
          <w:i/>
          <w:iCs/>
          <w:sz w:val="22"/>
          <w:szCs w:val="22"/>
        </w:rPr>
        <w:instrText>V</w:instrText>
      </w:r>
      <w:r w:rsidRPr="007A2361">
        <w:rPr>
          <w:rFonts w:ascii="Tahoma" w:hAnsi="Tahoma" w:cs="Tahoma"/>
          <w:b/>
          <w:bCs/>
          <w:i/>
          <w:iCs/>
          <w:sz w:val="22"/>
          <w:szCs w:val="22"/>
        </w:rPr>
        <w:instrText>alues (Pirkei Avot)</w:instrText>
      </w:r>
      <w:bookmarkEnd w:id="66"/>
      <w:bookmarkEnd w:id="67"/>
      <w:bookmarkEnd w:id="68"/>
      <w:r>
        <w:instrText>" \f C \l 2</w:instrText>
      </w:r>
      <w:r>
        <w:rPr>
          <w:rFonts w:ascii="Tahoma" w:hAnsi="Tahoma" w:cs="Tahoma"/>
          <w:b/>
          <w:bCs/>
          <w:i/>
          <w:iCs/>
          <w:sz w:val="22"/>
          <w:szCs w:val="22"/>
        </w:rPr>
        <w:fldChar w:fldCharType="end"/>
      </w:r>
    </w:p>
    <w:p w14:paraId="42A8AD4B" w14:textId="77777777" w:rsidR="00E240F5" w:rsidRPr="00F1411C" w:rsidRDefault="00E240F5" w:rsidP="00CD1102">
      <w:pPr>
        <w:ind w:left="360"/>
        <w:rPr>
          <w:rFonts w:ascii="Tahoma" w:hAnsi="Tahoma" w:cs="Tahoma"/>
          <w:b/>
          <w:bCs/>
          <w:sz w:val="16"/>
          <w:szCs w:val="16"/>
        </w:rPr>
      </w:pPr>
    </w:p>
    <w:p w14:paraId="1F6E618E" w14:textId="77777777" w:rsidR="006528BB" w:rsidRDefault="00E240F5" w:rsidP="00CD1102">
      <w:pPr>
        <w:rPr>
          <w:rFonts w:ascii="Tahoma" w:hAnsi="Tahoma" w:cs="Tahoma"/>
          <w:sz w:val="22"/>
          <w:szCs w:val="22"/>
        </w:rPr>
      </w:pPr>
      <w:r w:rsidRPr="00EB574F">
        <w:rPr>
          <w:rFonts w:ascii="Tahoma" w:hAnsi="Tahoma" w:cs="Tahoma"/>
          <w:sz w:val="22"/>
          <w:szCs w:val="22"/>
        </w:rPr>
        <w:t xml:space="preserve">Shimon the Tzaddik used to say: “The World stands on three things: on Torah study, on the service </w:t>
      </w:r>
    </w:p>
    <w:p w14:paraId="5C0CE96A" w14:textId="5A76ECFC" w:rsidR="00E240F5" w:rsidRPr="00EB574F" w:rsidRDefault="00E240F5" w:rsidP="00CD1102">
      <w:pPr>
        <w:rPr>
          <w:rFonts w:ascii="Tahoma" w:hAnsi="Tahoma" w:cs="Tahoma"/>
          <w:sz w:val="22"/>
          <w:szCs w:val="22"/>
        </w:rPr>
      </w:pPr>
      <w:r w:rsidRPr="00EB574F">
        <w:rPr>
          <w:rFonts w:ascii="Tahoma" w:hAnsi="Tahoma" w:cs="Tahoma"/>
          <w:sz w:val="22"/>
          <w:szCs w:val="22"/>
        </w:rPr>
        <w:t>(of G-d), and on acts of loving-kindness.</w:t>
      </w:r>
      <w:r>
        <w:rPr>
          <w:rFonts w:ascii="Tahoma" w:hAnsi="Tahoma" w:cs="Tahoma"/>
          <w:sz w:val="22"/>
          <w:szCs w:val="22"/>
        </w:rPr>
        <w:t>”</w:t>
      </w:r>
    </w:p>
    <w:p w14:paraId="7663792C" w14:textId="77777777" w:rsidR="00E240F5" w:rsidRPr="00EB574F" w:rsidRDefault="00E240F5" w:rsidP="00CD1102">
      <w:pPr>
        <w:rPr>
          <w:rFonts w:ascii="Tahoma" w:hAnsi="Tahoma" w:cs="Tahoma"/>
          <w:sz w:val="22"/>
          <w:szCs w:val="22"/>
        </w:rPr>
      </w:pPr>
      <w:r w:rsidRPr="00EB574F">
        <w:rPr>
          <w:rFonts w:ascii="Tahoma" w:hAnsi="Tahoma" w:cs="Tahoma"/>
          <w:sz w:val="22"/>
          <w:szCs w:val="22"/>
        </w:rPr>
        <w:tab/>
      </w:r>
      <w:r w:rsidRPr="00EB574F">
        <w:rPr>
          <w:rFonts w:ascii="Tahoma" w:hAnsi="Tahoma" w:cs="Tahoma"/>
          <w:sz w:val="22"/>
          <w:szCs w:val="22"/>
        </w:rPr>
        <w:tab/>
        <w:t>-Pirkei Avot 5:26</w:t>
      </w:r>
    </w:p>
    <w:p w14:paraId="612C7BE0" w14:textId="77777777" w:rsidR="00E240F5" w:rsidRPr="00F1411C" w:rsidRDefault="00E240F5" w:rsidP="00CD1102">
      <w:pPr>
        <w:rPr>
          <w:rFonts w:ascii="Tahoma" w:hAnsi="Tahoma" w:cs="Tahoma"/>
          <w:sz w:val="16"/>
          <w:szCs w:val="16"/>
        </w:rPr>
      </w:pPr>
    </w:p>
    <w:p w14:paraId="029939FD" w14:textId="77777777" w:rsidR="00E240F5" w:rsidRPr="00EB574F" w:rsidRDefault="00E240F5" w:rsidP="006B7DFD">
      <w:pPr>
        <w:numPr>
          <w:ilvl w:val="0"/>
          <w:numId w:val="19"/>
        </w:numPr>
        <w:rPr>
          <w:rFonts w:ascii="Tahoma" w:hAnsi="Tahoma" w:cs="Tahoma"/>
          <w:sz w:val="22"/>
          <w:szCs w:val="22"/>
        </w:rPr>
      </w:pPr>
      <w:r w:rsidRPr="00EB574F">
        <w:rPr>
          <w:rFonts w:ascii="Tahoma" w:hAnsi="Tahoma" w:cs="Tahoma"/>
          <w:sz w:val="22"/>
          <w:szCs w:val="22"/>
        </w:rPr>
        <w:t xml:space="preserve">Children of all faiths are welcome into the Early Childhood Program and are invited to join in our exploration of Judaism that is an integral part of the curriculum.  </w:t>
      </w:r>
      <w:r w:rsidR="00EB7316">
        <w:rPr>
          <w:rFonts w:ascii="Tahoma" w:hAnsi="Tahoma" w:cs="Tahoma"/>
          <w:sz w:val="22"/>
          <w:szCs w:val="22"/>
        </w:rPr>
        <w:t>Dawn Kowal, Preschool</w:t>
      </w:r>
      <w:r w:rsidRPr="00EB574F">
        <w:rPr>
          <w:rFonts w:ascii="Tahoma" w:hAnsi="Tahoma" w:cs="Tahoma"/>
          <w:sz w:val="22"/>
          <w:szCs w:val="22"/>
        </w:rPr>
        <w:t xml:space="preserve"> Judaic specialist visits each classroom </w:t>
      </w:r>
      <w:r w:rsidR="00EB7316">
        <w:rPr>
          <w:rFonts w:ascii="Tahoma" w:hAnsi="Tahoma" w:cs="Tahoma"/>
          <w:sz w:val="22"/>
          <w:szCs w:val="22"/>
        </w:rPr>
        <w:t>regularly</w:t>
      </w:r>
      <w:r w:rsidRPr="00EB574F">
        <w:rPr>
          <w:rFonts w:ascii="Tahoma" w:hAnsi="Tahoma" w:cs="Tahoma"/>
          <w:sz w:val="22"/>
          <w:szCs w:val="22"/>
        </w:rPr>
        <w:t xml:space="preserve"> and assists the teacher</w:t>
      </w:r>
      <w:r w:rsidR="00EB7316">
        <w:rPr>
          <w:rFonts w:ascii="Tahoma" w:hAnsi="Tahoma" w:cs="Tahoma"/>
          <w:sz w:val="22"/>
          <w:szCs w:val="22"/>
        </w:rPr>
        <w:t>s</w:t>
      </w:r>
      <w:r w:rsidRPr="00EB574F">
        <w:rPr>
          <w:rFonts w:ascii="Tahoma" w:hAnsi="Tahoma" w:cs="Tahoma"/>
          <w:sz w:val="22"/>
          <w:szCs w:val="22"/>
        </w:rPr>
        <w:t xml:space="preserve"> in teaching songs, stories and holiday observances.</w:t>
      </w:r>
    </w:p>
    <w:p w14:paraId="4B524AD1" w14:textId="77777777" w:rsidR="00E240F5" w:rsidRPr="00EB574F" w:rsidRDefault="00E240F5" w:rsidP="006B7DFD">
      <w:pPr>
        <w:numPr>
          <w:ilvl w:val="0"/>
          <w:numId w:val="19"/>
        </w:numPr>
        <w:rPr>
          <w:rFonts w:ascii="Tahoma" w:hAnsi="Tahoma" w:cs="Tahoma"/>
          <w:sz w:val="22"/>
          <w:szCs w:val="22"/>
        </w:rPr>
      </w:pPr>
      <w:r w:rsidRPr="00EB574F">
        <w:rPr>
          <w:rFonts w:ascii="Tahoma" w:hAnsi="Tahoma" w:cs="Tahoma"/>
          <w:sz w:val="22"/>
          <w:szCs w:val="22"/>
        </w:rPr>
        <w:t>The children learn songs in both Hebrew and English.</w:t>
      </w:r>
    </w:p>
    <w:p w14:paraId="2F0D1EB4" w14:textId="463692A3" w:rsidR="00E240F5" w:rsidRDefault="00E240F5" w:rsidP="006B7DFD">
      <w:pPr>
        <w:numPr>
          <w:ilvl w:val="0"/>
          <w:numId w:val="19"/>
        </w:numPr>
        <w:rPr>
          <w:rFonts w:ascii="Tahoma" w:hAnsi="Tahoma" w:cs="Tahoma"/>
          <w:sz w:val="22"/>
          <w:szCs w:val="22"/>
        </w:rPr>
      </w:pPr>
      <w:r w:rsidRPr="00EB574F">
        <w:rPr>
          <w:rFonts w:ascii="Tahoma" w:hAnsi="Tahoma" w:cs="Tahoma"/>
          <w:sz w:val="22"/>
          <w:szCs w:val="22"/>
        </w:rPr>
        <w:t xml:space="preserve">The children celebrate every Friday morning in a Shabbat program consisting of songs, blessings and the sharing of challah.  </w:t>
      </w:r>
    </w:p>
    <w:p w14:paraId="255FA3A7" w14:textId="77777777" w:rsidR="00E240F5" w:rsidRDefault="00E240F5" w:rsidP="006B7DFD">
      <w:pPr>
        <w:numPr>
          <w:ilvl w:val="0"/>
          <w:numId w:val="19"/>
        </w:numPr>
        <w:rPr>
          <w:rFonts w:ascii="Tahoma" w:hAnsi="Tahoma" w:cs="Tahoma"/>
          <w:sz w:val="22"/>
          <w:szCs w:val="22"/>
        </w:rPr>
      </w:pPr>
      <w:r>
        <w:rPr>
          <w:rFonts w:ascii="Tahoma" w:hAnsi="Tahoma" w:cs="Tahoma"/>
          <w:sz w:val="22"/>
          <w:szCs w:val="22"/>
        </w:rPr>
        <w:t>Celebration &amp; observance of all Jewish holidays are a large part of our program.</w:t>
      </w:r>
    </w:p>
    <w:p w14:paraId="61160359" w14:textId="30610C31" w:rsidR="00E240F5" w:rsidRDefault="00E240F5" w:rsidP="006B7DFD">
      <w:pPr>
        <w:numPr>
          <w:ilvl w:val="0"/>
          <w:numId w:val="19"/>
        </w:numPr>
        <w:rPr>
          <w:rFonts w:ascii="Tahoma" w:hAnsi="Tahoma" w:cs="Tahoma"/>
          <w:sz w:val="22"/>
          <w:szCs w:val="22"/>
        </w:rPr>
      </w:pPr>
      <w:r>
        <w:rPr>
          <w:rFonts w:ascii="Tahoma" w:hAnsi="Tahoma" w:cs="Tahoma"/>
          <w:sz w:val="22"/>
          <w:szCs w:val="22"/>
        </w:rPr>
        <w:t xml:space="preserve">The children participate in the ceremony of </w:t>
      </w:r>
      <w:r w:rsidR="00F86DFF">
        <w:rPr>
          <w:rFonts w:ascii="Tahoma" w:hAnsi="Tahoma" w:cs="Tahoma"/>
          <w:sz w:val="22"/>
          <w:szCs w:val="22"/>
        </w:rPr>
        <w:t>Havdalah</w:t>
      </w:r>
      <w:r>
        <w:rPr>
          <w:rFonts w:ascii="Tahoma" w:hAnsi="Tahoma" w:cs="Tahoma"/>
          <w:sz w:val="22"/>
          <w:szCs w:val="22"/>
        </w:rPr>
        <w:t xml:space="preserve"> every Monday morning.  Observing the end of Shabbat and looking forward to the next Shabbat.</w:t>
      </w:r>
    </w:p>
    <w:p w14:paraId="248B6AB0" w14:textId="77777777" w:rsidR="00E240F5" w:rsidRDefault="00E240F5" w:rsidP="006B7DFD">
      <w:pPr>
        <w:numPr>
          <w:ilvl w:val="0"/>
          <w:numId w:val="19"/>
        </w:numPr>
        <w:rPr>
          <w:rFonts w:ascii="Tahoma" w:hAnsi="Tahoma" w:cs="Tahoma"/>
          <w:sz w:val="22"/>
          <w:szCs w:val="22"/>
        </w:rPr>
      </w:pPr>
      <w:r>
        <w:rPr>
          <w:rFonts w:ascii="Tahoma" w:hAnsi="Tahoma" w:cs="Tahoma"/>
          <w:sz w:val="22"/>
          <w:szCs w:val="22"/>
        </w:rPr>
        <w:t>The children have many opportunities to learn about the land of Israel and its connection to our heritage.</w:t>
      </w:r>
    </w:p>
    <w:p w14:paraId="1388B75C" w14:textId="7AB58882" w:rsidR="00E240F5" w:rsidRDefault="00E240F5" w:rsidP="006B7DFD">
      <w:pPr>
        <w:numPr>
          <w:ilvl w:val="0"/>
          <w:numId w:val="19"/>
        </w:numPr>
        <w:rPr>
          <w:rFonts w:ascii="Tahoma" w:hAnsi="Tahoma" w:cs="Tahoma"/>
          <w:sz w:val="22"/>
          <w:szCs w:val="22"/>
        </w:rPr>
      </w:pPr>
      <w:r>
        <w:rPr>
          <w:rFonts w:ascii="Tahoma" w:hAnsi="Tahoma" w:cs="Tahoma"/>
          <w:sz w:val="22"/>
          <w:szCs w:val="22"/>
        </w:rPr>
        <w:t>The children participate in the giving of Tzedakah (money for charity) every Shabbat</w:t>
      </w:r>
      <w:r w:rsidR="003E64EF">
        <w:rPr>
          <w:rFonts w:ascii="Tahoma" w:hAnsi="Tahoma" w:cs="Tahoma"/>
          <w:sz w:val="22"/>
          <w:szCs w:val="22"/>
        </w:rPr>
        <w:t xml:space="preserve"> (Friday)</w:t>
      </w:r>
      <w:r>
        <w:rPr>
          <w:rFonts w:ascii="Tahoma" w:hAnsi="Tahoma" w:cs="Tahoma"/>
          <w:sz w:val="22"/>
          <w:szCs w:val="22"/>
        </w:rPr>
        <w:t>.</w:t>
      </w:r>
      <w:r w:rsidR="003E64EF">
        <w:rPr>
          <w:rFonts w:ascii="Tahoma" w:hAnsi="Tahoma" w:cs="Tahoma"/>
          <w:sz w:val="22"/>
          <w:szCs w:val="22"/>
        </w:rPr>
        <w:t xml:space="preserve"> On Fridays</w:t>
      </w:r>
      <w:r w:rsidR="00376CD3">
        <w:rPr>
          <w:rFonts w:ascii="Tahoma" w:hAnsi="Tahoma" w:cs="Tahoma"/>
          <w:sz w:val="22"/>
          <w:szCs w:val="22"/>
        </w:rPr>
        <w:t>,</w:t>
      </w:r>
      <w:r w:rsidR="003E64EF">
        <w:rPr>
          <w:rFonts w:ascii="Tahoma" w:hAnsi="Tahoma" w:cs="Tahoma"/>
          <w:sz w:val="22"/>
          <w:szCs w:val="22"/>
        </w:rPr>
        <w:t xml:space="preserve"> children can bring in a few coins to place in the class’s Tzedakah box.</w:t>
      </w:r>
    </w:p>
    <w:p w14:paraId="7EEEFA97" w14:textId="77777777" w:rsidR="00E240F5" w:rsidRDefault="00E240F5" w:rsidP="006B7DFD">
      <w:pPr>
        <w:numPr>
          <w:ilvl w:val="0"/>
          <w:numId w:val="19"/>
        </w:numPr>
        <w:rPr>
          <w:rFonts w:ascii="Tahoma" w:hAnsi="Tahoma" w:cs="Tahoma"/>
          <w:sz w:val="22"/>
          <w:szCs w:val="22"/>
        </w:rPr>
      </w:pPr>
      <w:r>
        <w:rPr>
          <w:rFonts w:ascii="Tahoma" w:hAnsi="Tahoma" w:cs="Tahoma"/>
          <w:sz w:val="22"/>
          <w:szCs w:val="22"/>
        </w:rPr>
        <w:t>The children participate in doing mitzvot (acts of kindness).  Families are also involved and given many opportunities throughout the year to participate in giving back to our local community and the larger community.</w:t>
      </w:r>
    </w:p>
    <w:p w14:paraId="31107F92" w14:textId="62482B9E" w:rsidR="00E240F5" w:rsidRDefault="00E240F5" w:rsidP="006B7DFD">
      <w:pPr>
        <w:numPr>
          <w:ilvl w:val="0"/>
          <w:numId w:val="19"/>
        </w:numPr>
        <w:rPr>
          <w:rFonts w:ascii="Tahoma" w:hAnsi="Tahoma" w:cs="Tahoma"/>
          <w:sz w:val="22"/>
          <w:szCs w:val="22"/>
        </w:rPr>
      </w:pPr>
      <w:r>
        <w:rPr>
          <w:rFonts w:ascii="Tahoma" w:hAnsi="Tahoma" w:cs="Tahoma"/>
          <w:sz w:val="22"/>
          <w:szCs w:val="22"/>
        </w:rPr>
        <w:t xml:space="preserve">The children learn the importance and meaning of many Jewish symbols such as the Mezuzah (prayer affixed to the doorposts), The Magen David (Star of David </w:t>
      </w:r>
      <w:r>
        <w:rPr>
          <w:rFonts w:ascii="Tahoma" w:hAnsi="Tahoma" w:cs="Tahoma"/>
          <w:sz w:val="22"/>
          <w:szCs w:val="22"/>
        </w:rPr>
        <w:sym w:font="Wingdings" w:char="F059"/>
      </w:r>
      <w:r>
        <w:rPr>
          <w:rFonts w:ascii="Tahoma" w:hAnsi="Tahoma" w:cs="Tahoma"/>
          <w:sz w:val="22"/>
          <w:szCs w:val="22"/>
        </w:rPr>
        <w:t xml:space="preserve">), Kippah (head covering), Torah and Megillah (Scroll of the story of Queen Esther), Shofar (rams horn), Challah Bread, Kiddush Cup, Shabbat Candles, </w:t>
      </w:r>
      <w:r w:rsidR="00F86DFF">
        <w:rPr>
          <w:rFonts w:ascii="Tahoma" w:hAnsi="Tahoma" w:cs="Tahoma"/>
          <w:sz w:val="22"/>
          <w:szCs w:val="22"/>
        </w:rPr>
        <w:t>Havdalah</w:t>
      </w:r>
      <w:r>
        <w:rPr>
          <w:rFonts w:ascii="Tahoma" w:hAnsi="Tahoma" w:cs="Tahoma"/>
          <w:sz w:val="22"/>
          <w:szCs w:val="22"/>
        </w:rPr>
        <w:t xml:space="preserve"> braided candle, and the tallit (prayer shawl).</w:t>
      </w:r>
    </w:p>
    <w:p w14:paraId="60FAE2AC" w14:textId="77777777" w:rsidR="00E240F5" w:rsidRPr="00EB574F" w:rsidRDefault="00E240F5" w:rsidP="006B7DFD">
      <w:pPr>
        <w:numPr>
          <w:ilvl w:val="0"/>
          <w:numId w:val="19"/>
        </w:numPr>
        <w:rPr>
          <w:rFonts w:ascii="Tahoma" w:hAnsi="Tahoma" w:cs="Tahoma"/>
          <w:sz w:val="22"/>
          <w:szCs w:val="22"/>
        </w:rPr>
      </w:pPr>
      <w:r w:rsidRPr="002615BA">
        <w:rPr>
          <w:rFonts w:ascii="Tahoma" w:hAnsi="Tahoma" w:cs="Tahoma"/>
          <w:b/>
          <w:bCs/>
          <w:sz w:val="22"/>
          <w:szCs w:val="22"/>
        </w:rPr>
        <w:t>An Ethical Start</w:t>
      </w:r>
      <w:r w:rsidRPr="002615BA">
        <w:rPr>
          <w:rFonts w:ascii="Tahoma" w:hAnsi="Tahoma" w:cs="Tahoma"/>
          <w:b/>
          <w:bCs/>
          <w:sz w:val="22"/>
          <w:szCs w:val="22"/>
          <w:vertAlign w:val="superscript"/>
        </w:rPr>
        <w:t>TM</w:t>
      </w:r>
      <w:r w:rsidRPr="00EB574F">
        <w:rPr>
          <w:rFonts w:ascii="Tahoma" w:hAnsi="Tahoma" w:cs="Tahoma"/>
          <w:sz w:val="22"/>
          <w:szCs w:val="22"/>
        </w:rPr>
        <w:t xml:space="preserve"> – Teach</w:t>
      </w:r>
      <w:r>
        <w:rPr>
          <w:rFonts w:ascii="Tahoma" w:hAnsi="Tahoma" w:cs="Tahoma"/>
          <w:sz w:val="22"/>
          <w:szCs w:val="22"/>
        </w:rPr>
        <w:t>ing Jewish Values (Pirkei Avot)</w:t>
      </w:r>
    </w:p>
    <w:p w14:paraId="13D6CA23" w14:textId="77777777" w:rsidR="00E240F5" w:rsidRDefault="00E240F5" w:rsidP="006F66A9">
      <w:pPr>
        <w:jc w:val="right"/>
        <w:rPr>
          <w:rFonts w:ascii="Tahoma" w:hAnsi="Tahoma" w:cs="Tahoma"/>
          <w:sz w:val="16"/>
          <w:szCs w:val="16"/>
        </w:rPr>
      </w:pPr>
    </w:p>
    <w:p w14:paraId="3215588A" w14:textId="77777777" w:rsidR="00E240F5" w:rsidRPr="00F1411C" w:rsidRDefault="00E240F5" w:rsidP="006F66A9">
      <w:pPr>
        <w:jc w:val="right"/>
        <w:rPr>
          <w:rFonts w:ascii="Tahoma" w:hAnsi="Tahoma" w:cs="Tahoma"/>
          <w:sz w:val="16"/>
          <w:szCs w:val="16"/>
        </w:rPr>
      </w:pPr>
    </w:p>
    <w:p w14:paraId="77F265F8" w14:textId="77777777" w:rsidR="00E240F5" w:rsidRPr="00592786" w:rsidRDefault="00E240F5" w:rsidP="006528BB">
      <w:pPr>
        <w:rPr>
          <w:rFonts w:ascii="Tahoma" w:hAnsi="Tahoma" w:cs="Tahoma"/>
          <w:b/>
          <w:bCs/>
          <w:sz w:val="22"/>
          <w:szCs w:val="22"/>
        </w:rPr>
      </w:pPr>
      <w:r w:rsidRPr="00592786">
        <w:rPr>
          <w:rFonts w:ascii="Tahoma" w:hAnsi="Tahoma" w:cs="Tahoma"/>
          <w:b/>
          <w:bCs/>
          <w:sz w:val="22"/>
          <w:szCs w:val="22"/>
        </w:rPr>
        <w:t xml:space="preserve">Ben Zoma says: </w:t>
      </w:r>
      <w:r w:rsidRPr="00592786">
        <w:rPr>
          <w:rFonts w:ascii="Tahoma" w:hAnsi="Tahoma" w:cs="Tahoma"/>
          <w:b/>
          <w:bCs/>
          <w:i/>
          <w:iCs/>
          <w:sz w:val="22"/>
          <w:szCs w:val="22"/>
        </w:rPr>
        <w:t>“Who is wise?  The one who learns from everyone.”</w:t>
      </w:r>
      <w:r w:rsidRPr="00592786">
        <w:rPr>
          <w:rFonts w:ascii="Tahoma" w:hAnsi="Tahoma" w:cs="Tahoma"/>
          <w:b/>
          <w:bCs/>
          <w:sz w:val="22"/>
          <w:szCs w:val="22"/>
        </w:rPr>
        <w:t xml:space="preserve"> </w:t>
      </w:r>
    </w:p>
    <w:p w14:paraId="293ED202" w14:textId="77777777" w:rsidR="00E240F5" w:rsidRPr="00592786" w:rsidRDefault="00CC58D9" w:rsidP="006528BB">
      <w:pPr>
        <w:ind w:left="5760" w:firstLine="720"/>
        <w:jc w:val="center"/>
        <w:rPr>
          <w:rFonts w:ascii="Tahoma" w:hAnsi="Tahoma" w:cs="Tahoma"/>
          <w:b/>
          <w:bCs/>
          <w:sz w:val="28"/>
          <w:szCs w:val="28"/>
        </w:rPr>
      </w:pPr>
      <w:r>
        <w:rPr>
          <w:noProof/>
        </w:rPr>
        <mc:AlternateContent>
          <mc:Choice Requires="wps">
            <w:drawing>
              <wp:anchor distT="0" distB="0" distL="114300" distR="114300" simplePos="0" relativeHeight="251642368" behindDoc="0" locked="0" layoutInCell="1" allowOverlap="1" wp14:anchorId="48A6EC98" wp14:editId="46CF5677">
                <wp:simplePos x="0" y="0"/>
                <wp:positionH relativeFrom="column">
                  <wp:posOffset>3429000</wp:posOffset>
                </wp:positionH>
                <wp:positionV relativeFrom="paragraph">
                  <wp:posOffset>71120</wp:posOffset>
                </wp:positionV>
                <wp:extent cx="240665" cy="237490"/>
                <wp:effectExtent l="0" t="1905" r="0" b="0"/>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04B75" w14:textId="77777777" w:rsidR="00583492" w:rsidRDefault="0058349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A6EC98" id="Text Box 24" o:spid="_x0000_s1031" type="#_x0000_t202" style="position:absolute;left:0;text-align:left;margin-left:270pt;margin-top:5.6pt;width:18.95pt;height:18.7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" filled="f" stroked="f">
                <v:textbox style="mso-fit-shape-to-text:t">
                  <w:txbxContent>
                    <w:p w14:paraId="2BE04B75" w14:textId="77777777" w:rsidR="00583492" w:rsidRDefault="00583492"/>
                  </w:txbxContent>
                </v:textbox>
              </v:shape>
            </w:pict>
          </mc:Fallback>
        </mc:AlternateContent>
      </w:r>
      <w:r w:rsidR="00E240F5" w:rsidRPr="00592786">
        <w:rPr>
          <w:rFonts w:ascii="Tahoma" w:hAnsi="Tahoma" w:cs="Tahoma"/>
          <w:b/>
          <w:bCs/>
          <w:sz w:val="22"/>
          <w:szCs w:val="22"/>
        </w:rPr>
        <w:t>Pirkei Avot 4:1</w:t>
      </w:r>
    </w:p>
    <w:p w14:paraId="6A0B5464" w14:textId="2CED2870" w:rsidR="00E240F5" w:rsidRDefault="00E240F5" w:rsidP="006F66A9">
      <w:pPr>
        <w:rPr>
          <w:rFonts w:ascii="Tahoma" w:hAnsi="Tahoma" w:cs="Tahoma"/>
          <w:b/>
          <w:bCs/>
          <w:sz w:val="16"/>
          <w:szCs w:val="16"/>
        </w:rPr>
      </w:pPr>
    </w:p>
    <w:p w14:paraId="213526EF" w14:textId="77777777" w:rsidR="0078497A" w:rsidRDefault="0078497A" w:rsidP="006F66A9">
      <w:pPr>
        <w:rPr>
          <w:rFonts w:ascii="Tahoma" w:hAnsi="Tahoma" w:cs="Tahoma"/>
          <w:b/>
          <w:bCs/>
          <w:sz w:val="16"/>
          <w:szCs w:val="16"/>
        </w:rPr>
      </w:pPr>
    </w:p>
    <w:p w14:paraId="4FB16CF9" w14:textId="77777777" w:rsidR="00E240F5" w:rsidRPr="006528BB" w:rsidRDefault="00E240F5" w:rsidP="006B7DFD">
      <w:pPr>
        <w:numPr>
          <w:ilvl w:val="0"/>
          <w:numId w:val="33"/>
        </w:numPr>
        <w:rPr>
          <w:rFonts w:ascii="Tahoma" w:hAnsi="Tahoma" w:cs="Tahoma"/>
          <w:b/>
          <w:bCs/>
          <w:sz w:val="26"/>
          <w:szCs w:val="26"/>
        </w:rPr>
      </w:pPr>
      <w:r w:rsidRPr="006528BB">
        <w:rPr>
          <w:rFonts w:ascii="Tahoma" w:hAnsi="Tahoma" w:cs="Tahoma"/>
          <w:b/>
          <w:bCs/>
          <w:sz w:val="26"/>
          <w:szCs w:val="26"/>
        </w:rPr>
        <w:t>AN ETHICAL START</w:t>
      </w:r>
      <w:r w:rsidRPr="006528BB">
        <w:rPr>
          <w:rFonts w:ascii="Tahoma" w:hAnsi="Tahoma" w:cs="Tahoma"/>
          <w:b/>
          <w:bCs/>
          <w:sz w:val="26"/>
          <w:szCs w:val="26"/>
          <w:vertAlign w:val="superscript"/>
        </w:rPr>
        <w:t>TM</w:t>
      </w:r>
      <w:r w:rsidRPr="006528BB">
        <w:rPr>
          <w:rFonts w:ascii="Tahoma" w:hAnsi="Tahoma" w:cs="Tahoma"/>
          <w:b/>
          <w:bCs/>
          <w:sz w:val="26"/>
          <w:szCs w:val="26"/>
          <w:vertAlign w:val="superscript"/>
        </w:rPr>
        <w:fldChar w:fldCharType="begin"/>
      </w:r>
      <w:r w:rsidRPr="006528BB">
        <w:rPr>
          <w:sz w:val="26"/>
          <w:szCs w:val="26"/>
        </w:rPr>
        <w:instrText>tc "</w:instrText>
      </w:r>
      <w:bookmarkStart w:id="69" w:name="_Toc300217317"/>
      <w:bookmarkStart w:id="70" w:name="_Toc332636790"/>
      <w:bookmarkStart w:id="71" w:name="_Toc145336517"/>
      <w:r w:rsidRPr="006528BB">
        <w:rPr>
          <w:rFonts w:ascii="Tahoma" w:hAnsi="Tahoma" w:cs="Tahoma"/>
          <w:b/>
          <w:bCs/>
          <w:sz w:val="26"/>
          <w:szCs w:val="26"/>
        </w:rPr>
        <w:instrText>AN ETHICAL START</w:instrText>
      </w:r>
      <w:r w:rsidRPr="006528BB">
        <w:rPr>
          <w:rFonts w:ascii="Tahoma" w:hAnsi="Tahoma" w:cs="Tahoma"/>
          <w:b/>
          <w:bCs/>
          <w:sz w:val="26"/>
          <w:szCs w:val="26"/>
          <w:vertAlign w:val="superscript"/>
        </w:rPr>
        <w:instrText>TM</w:instrText>
      </w:r>
      <w:bookmarkEnd w:id="69"/>
      <w:bookmarkEnd w:id="70"/>
      <w:bookmarkEnd w:id="71"/>
      <w:r w:rsidRPr="006528BB">
        <w:rPr>
          <w:sz w:val="26"/>
          <w:szCs w:val="26"/>
        </w:rPr>
        <w:instrText xml:space="preserve"> " \f C \l 1</w:instrText>
      </w:r>
      <w:r w:rsidRPr="006528BB">
        <w:rPr>
          <w:rFonts w:ascii="Tahoma" w:hAnsi="Tahoma" w:cs="Tahoma"/>
          <w:b/>
          <w:bCs/>
          <w:sz w:val="26"/>
          <w:szCs w:val="26"/>
          <w:vertAlign w:val="superscript"/>
        </w:rPr>
        <w:fldChar w:fldCharType="end"/>
      </w:r>
    </w:p>
    <w:p w14:paraId="64AE74D5" w14:textId="77777777" w:rsidR="00E240F5" w:rsidRPr="00F1411C" w:rsidRDefault="00E240F5" w:rsidP="006F66A9">
      <w:pPr>
        <w:rPr>
          <w:rFonts w:ascii="Tahoma" w:hAnsi="Tahoma" w:cs="Tahoma"/>
          <w:sz w:val="16"/>
          <w:szCs w:val="16"/>
        </w:rPr>
      </w:pPr>
    </w:p>
    <w:p w14:paraId="13C4EA32" w14:textId="77777777" w:rsidR="00E240F5" w:rsidRPr="00EB574F" w:rsidRDefault="00E240F5" w:rsidP="00CD1102">
      <w:pPr>
        <w:rPr>
          <w:rFonts w:ascii="Tahoma" w:hAnsi="Tahoma" w:cs="Tahoma"/>
          <w:sz w:val="22"/>
          <w:szCs w:val="22"/>
        </w:rPr>
      </w:pPr>
      <w:r w:rsidRPr="002615BA">
        <w:rPr>
          <w:rFonts w:ascii="Tahoma" w:hAnsi="Tahoma" w:cs="Tahoma"/>
          <w:sz w:val="22"/>
          <w:szCs w:val="22"/>
        </w:rPr>
        <w:t>An Ethical Start™</w:t>
      </w:r>
      <w:r w:rsidRPr="00EB574F">
        <w:rPr>
          <w:rFonts w:ascii="Tahoma" w:hAnsi="Tahoma" w:cs="Tahoma"/>
          <w:sz w:val="22"/>
          <w:szCs w:val="22"/>
        </w:rPr>
        <w:t xml:space="preserve"> is based on the book “Pirkei Avot - Ethics of the Fathers”.  It is an educational program developed to teach Jewish et</w:t>
      </w:r>
      <w:r>
        <w:rPr>
          <w:rFonts w:ascii="Tahoma" w:hAnsi="Tahoma" w:cs="Tahoma"/>
          <w:sz w:val="22"/>
          <w:szCs w:val="22"/>
        </w:rPr>
        <w:t>hics and values to preschoolers through the study of 16 mishnayot (teachings).</w:t>
      </w:r>
    </w:p>
    <w:p w14:paraId="04593957" w14:textId="77777777" w:rsidR="00E240F5" w:rsidRPr="00F1411C" w:rsidRDefault="00E240F5" w:rsidP="00CD1102">
      <w:pPr>
        <w:rPr>
          <w:rFonts w:ascii="Tahoma" w:hAnsi="Tahoma" w:cs="Tahoma"/>
          <w:sz w:val="16"/>
          <w:szCs w:val="16"/>
          <w:highlight w:val="lightGray"/>
        </w:rPr>
      </w:pPr>
    </w:p>
    <w:p w14:paraId="6DF9626B" w14:textId="74CEF347" w:rsidR="00E240F5" w:rsidRDefault="00E240F5" w:rsidP="00CD1102">
      <w:pPr>
        <w:rPr>
          <w:rFonts w:ascii="Tahoma" w:hAnsi="Tahoma" w:cs="Tahoma"/>
          <w:sz w:val="22"/>
          <w:szCs w:val="22"/>
        </w:rPr>
      </w:pPr>
      <w:r w:rsidRPr="00EB574F">
        <w:rPr>
          <w:rFonts w:ascii="Tahoma" w:hAnsi="Tahoma" w:cs="Tahoma"/>
          <w:sz w:val="22"/>
          <w:szCs w:val="22"/>
        </w:rPr>
        <w:t xml:space="preserve">An Ethical Start™ was developed by the Jewish Community Center Association (JCCA), </w:t>
      </w:r>
      <w:r w:rsidR="003F1462">
        <w:rPr>
          <w:rFonts w:ascii="Tahoma" w:hAnsi="Tahoma" w:cs="Tahoma"/>
          <w:sz w:val="22"/>
          <w:szCs w:val="22"/>
        </w:rPr>
        <w:t>and has become a core part of the program.</w:t>
      </w:r>
    </w:p>
    <w:p w14:paraId="13419C55" w14:textId="77777777" w:rsidR="00EB7316" w:rsidRPr="00F1411C" w:rsidRDefault="00EB7316" w:rsidP="00CD1102">
      <w:pPr>
        <w:rPr>
          <w:rFonts w:ascii="Tahoma" w:hAnsi="Tahoma" w:cs="Tahoma"/>
          <w:sz w:val="16"/>
          <w:szCs w:val="16"/>
          <w:highlight w:val="lightGray"/>
        </w:rPr>
      </w:pPr>
    </w:p>
    <w:p w14:paraId="57172D4A" w14:textId="097F6FC8" w:rsidR="00E240F5" w:rsidRPr="00684D79" w:rsidRDefault="003F1462" w:rsidP="00CD1102">
      <w:pPr>
        <w:rPr>
          <w:rFonts w:ascii="Tahoma" w:hAnsi="Tahoma" w:cs="Tahoma"/>
          <w:sz w:val="22"/>
          <w:szCs w:val="22"/>
        </w:rPr>
      </w:pPr>
      <w:r>
        <w:rPr>
          <w:rFonts w:ascii="Tahoma" w:hAnsi="Tahoma" w:cs="Tahoma"/>
          <w:sz w:val="22"/>
          <w:szCs w:val="22"/>
        </w:rPr>
        <w:t>It</w:t>
      </w:r>
      <w:r w:rsidR="00E240F5" w:rsidRPr="00684D79">
        <w:rPr>
          <w:rFonts w:ascii="Tahoma" w:hAnsi="Tahoma" w:cs="Tahoma"/>
          <w:sz w:val="22"/>
          <w:szCs w:val="22"/>
        </w:rPr>
        <w:t xml:space="preserve"> is </w:t>
      </w:r>
      <w:r w:rsidR="00E240F5">
        <w:rPr>
          <w:rFonts w:ascii="Tahoma" w:hAnsi="Tahoma" w:cs="Tahoma"/>
          <w:sz w:val="22"/>
          <w:szCs w:val="22"/>
        </w:rPr>
        <w:t>based on the</w:t>
      </w:r>
      <w:r w:rsidR="00E240F5" w:rsidRPr="00684D79">
        <w:rPr>
          <w:rFonts w:ascii="Tahoma" w:hAnsi="Tahoma" w:cs="Tahoma"/>
          <w:sz w:val="22"/>
          <w:szCs w:val="22"/>
        </w:rPr>
        <w:t xml:space="preserve"> exploration of t</w:t>
      </w:r>
      <w:r w:rsidR="00E240F5">
        <w:rPr>
          <w:rFonts w:ascii="Tahoma" w:hAnsi="Tahoma" w:cs="Tahoma"/>
          <w:sz w:val="22"/>
          <w:szCs w:val="22"/>
        </w:rPr>
        <w:t>he text, “Ethics of Our Fathers</w:t>
      </w:r>
      <w:r w:rsidR="00E240F5" w:rsidRPr="00684D79">
        <w:rPr>
          <w:rFonts w:ascii="Tahoma" w:hAnsi="Tahoma" w:cs="Tahoma"/>
          <w:sz w:val="22"/>
          <w:szCs w:val="22"/>
        </w:rPr>
        <w:t>”</w:t>
      </w:r>
      <w:r w:rsidR="00E240F5">
        <w:rPr>
          <w:rFonts w:ascii="Tahoma" w:hAnsi="Tahoma" w:cs="Tahoma"/>
          <w:sz w:val="22"/>
          <w:szCs w:val="22"/>
        </w:rPr>
        <w:t xml:space="preserve">.  </w:t>
      </w:r>
      <w:r w:rsidR="00E240F5" w:rsidRPr="00EB574F">
        <w:rPr>
          <w:rFonts w:ascii="Tahoma" w:hAnsi="Tahoma" w:cs="Tahoma"/>
          <w:sz w:val="22"/>
          <w:szCs w:val="22"/>
        </w:rPr>
        <w:t xml:space="preserve">An Ethical Start™ </w:t>
      </w:r>
      <w:r w:rsidR="00E240F5">
        <w:rPr>
          <w:rFonts w:ascii="Tahoma" w:hAnsi="Tahoma" w:cs="Tahoma"/>
          <w:sz w:val="22"/>
          <w:szCs w:val="22"/>
        </w:rPr>
        <w:t xml:space="preserve">is incorporated within our emergent curriculum </w:t>
      </w:r>
      <w:r w:rsidR="00BC3C7E">
        <w:rPr>
          <w:rFonts w:ascii="Tahoma" w:hAnsi="Tahoma" w:cs="Tahoma"/>
          <w:sz w:val="22"/>
          <w:szCs w:val="22"/>
        </w:rPr>
        <w:t>using</w:t>
      </w:r>
      <w:r w:rsidR="00E240F5">
        <w:rPr>
          <w:rFonts w:ascii="Tahoma" w:hAnsi="Tahoma" w:cs="Tahoma"/>
          <w:sz w:val="22"/>
          <w:szCs w:val="22"/>
        </w:rPr>
        <w:t xml:space="preserve"> specially created books, music and the unique doll </w:t>
      </w:r>
      <w:r w:rsidR="00E240F5">
        <w:rPr>
          <w:rFonts w:ascii="Tahoma" w:hAnsi="Tahoma" w:cs="Tahoma"/>
          <w:i/>
          <w:iCs/>
          <w:sz w:val="22"/>
          <w:szCs w:val="22"/>
        </w:rPr>
        <w:t>Peer</w:t>
      </w:r>
      <w:r w:rsidR="00BC3C7E">
        <w:rPr>
          <w:rFonts w:ascii="Tahoma" w:hAnsi="Tahoma" w:cs="Tahoma"/>
          <w:i/>
          <w:iCs/>
          <w:sz w:val="22"/>
          <w:szCs w:val="22"/>
        </w:rPr>
        <w:t xml:space="preserve"> </w:t>
      </w:r>
      <w:r w:rsidR="00E240F5">
        <w:rPr>
          <w:rFonts w:ascii="Tahoma" w:hAnsi="Tahoma" w:cs="Tahoma"/>
          <w:i/>
          <w:iCs/>
          <w:sz w:val="22"/>
          <w:szCs w:val="22"/>
        </w:rPr>
        <w:t>K Explorer</w:t>
      </w:r>
      <w:r w:rsidR="00EB7316">
        <w:rPr>
          <w:rFonts w:ascii="Tahoma" w:hAnsi="Tahoma" w:cs="Tahoma"/>
          <w:sz w:val="22"/>
          <w:szCs w:val="22"/>
        </w:rPr>
        <w:t>.  The Early Childhood Faculty</w:t>
      </w:r>
      <w:r w:rsidR="00E240F5">
        <w:rPr>
          <w:rFonts w:ascii="Tahoma" w:hAnsi="Tahoma" w:cs="Tahoma"/>
          <w:sz w:val="22"/>
          <w:szCs w:val="22"/>
        </w:rPr>
        <w:t xml:space="preserve"> study the text “Ethics of Our Fathers” in order to deepen their understanding of the mishnayot (teachings), share insights into their own interpretations and to study the commentary of other Rabbis and sages.  </w:t>
      </w:r>
      <w:r w:rsidR="003612A7">
        <w:rPr>
          <w:rFonts w:ascii="Tahoma" w:hAnsi="Tahoma" w:cs="Tahoma"/>
          <w:sz w:val="22"/>
          <w:szCs w:val="22"/>
        </w:rPr>
        <w:t>Jewish Educator,</w:t>
      </w:r>
      <w:r w:rsidR="00E240F5">
        <w:rPr>
          <w:rFonts w:ascii="Tahoma" w:hAnsi="Tahoma" w:cs="Tahoma"/>
          <w:sz w:val="22"/>
          <w:szCs w:val="22"/>
        </w:rPr>
        <w:t xml:space="preserve"> Dawn Kowal</w:t>
      </w:r>
      <w:r w:rsidR="00353E8C">
        <w:rPr>
          <w:rFonts w:ascii="Tahoma" w:hAnsi="Tahoma" w:cs="Tahoma"/>
          <w:sz w:val="22"/>
          <w:szCs w:val="22"/>
        </w:rPr>
        <w:t>, as well as local Rabbi</w:t>
      </w:r>
      <w:r w:rsidR="00085C6B">
        <w:rPr>
          <w:rFonts w:ascii="Tahoma" w:hAnsi="Tahoma" w:cs="Tahoma"/>
          <w:sz w:val="22"/>
          <w:szCs w:val="22"/>
        </w:rPr>
        <w:t>s,</w:t>
      </w:r>
      <w:r w:rsidR="00E240F5">
        <w:rPr>
          <w:rFonts w:ascii="Tahoma" w:hAnsi="Tahoma" w:cs="Tahoma"/>
          <w:sz w:val="22"/>
          <w:szCs w:val="22"/>
        </w:rPr>
        <w:t xml:space="preserve"> lead the study sessions and mentor the staff through age group and whole group meetings.</w:t>
      </w:r>
    </w:p>
    <w:p w14:paraId="2F314381" w14:textId="77777777" w:rsidR="00E240F5" w:rsidRPr="00F1411C" w:rsidRDefault="00E240F5" w:rsidP="00CD1102">
      <w:pPr>
        <w:rPr>
          <w:rFonts w:ascii="Tahoma" w:hAnsi="Tahoma" w:cs="Tahoma"/>
          <w:sz w:val="16"/>
          <w:szCs w:val="16"/>
        </w:rPr>
      </w:pPr>
    </w:p>
    <w:p w14:paraId="0FF77A9E" w14:textId="77777777" w:rsidR="00E240F5" w:rsidRPr="00910B6E" w:rsidRDefault="00E240F5" w:rsidP="00CD1102">
      <w:pPr>
        <w:rPr>
          <w:rFonts w:ascii="Tahoma" w:hAnsi="Tahoma" w:cs="Tahoma"/>
          <w:sz w:val="22"/>
          <w:szCs w:val="22"/>
        </w:rPr>
      </w:pPr>
      <w:r w:rsidRPr="00910B6E">
        <w:rPr>
          <w:rFonts w:ascii="Tahoma" w:hAnsi="Tahoma" w:cs="Tahoma"/>
          <w:sz w:val="22"/>
          <w:szCs w:val="22"/>
        </w:rPr>
        <w:lastRenderedPageBreak/>
        <w:t xml:space="preserve">The innovative program enhances and deepens family commitment to the learning and practice of ethics and values.  The six areas of focus consist of the following values:  responsibility, dignity, kindness, community, tradition and respect.  </w:t>
      </w:r>
    </w:p>
    <w:p w14:paraId="2427AF34" w14:textId="77777777" w:rsidR="00E240F5" w:rsidRPr="00F1411C" w:rsidRDefault="00E240F5" w:rsidP="00CD1102">
      <w:pPr>
        <w:rPr>
          <w:rFonts w:ascii="Tahoma" w:hAnsi="Tahoma" w:cs="Tahoma"/>
          <w:sz w:val="16"/>
          <w:szCs w:val="16"/>
        </w:rPr>
      </w:pPr>
    </w:p>
    <w:p w14:paraId="21793363" w14:textId="77777777" w:rsidR="00E240F5" w:rsidRPr="00910B6E" w:rsidRDefault="00E240F5" w:rsidP="00CD1102">
      <w:pPr>
        <w:rPr>
          <w:rFonts w:ascii="Tahoma" w:hAnsi="Tahoma" w:cs="Tahoma"/>
          <w:sz w:val="22"/>
          <w:szCs w:val="22"/>
        </w:rPr>
      </w:pPr>
      <w:r w:rsidRPr="00910B6E">
        <w:rPr>
          <w:rFonts w:ascii="Tahoma" w:hAnsi="Tahoma" w:cs="Tahoma"/>
          <w:sz w:val="22"/>
          <w:szCs w:val="22"/>
        </w:rPr>
        <w:t>An Ethical Start™ is a groundbreaking way of helping families and early childhood teachers study a classical text and develop a shared vocabulary for raising young children with a respect and understanding of ethics and values.</w:t>
      </w:r>
    </w:p>
    <w:p w14:paraId="41B51A1B" w14:textId="77777777" w:rsidR="00E240F5" w:rsidRPr="00F1411C" w:rsidRDefault="00E240F5" w:rsidP="00CD1102">
      <w:pPr>
        <w:rPr>
          <w:rFonts w:ascii="Tahoma" w:hAnsi="Tahoma" w:cs="Tahoma"/>
          <w:sz w:val="16"/>
          <w:szCs w:val="16"/>
        </w:rPr>
      </w:pPr>
    </w:p>
    <w:p w14:paraId="5BB7600A" w14:textId="77777777" w:rsidR="00E240F5" w:rsidRPr="00910B6E" w:rsidRDefault="00E240F5" w:rsidP="00CD1102">
      <w:pPr>
        <w:rPr>
          <w:rFonts w:ascii="Tahoma" w:hAnsi="Tahoma" w:cs="Tahoma"/>
          <w:sz w:val="22"/>
          <w:szCs w:val="22"/>
        </w:rPr>
      </w:pPr>
      <w:r w:rsidRPr="00910B6E">
        <w:rPr>
          <w:rFonts w:ascii="Tahoma" w:hAnsi="Tahoma" w:cs="Tahoma"/>
          <w:sz w:val="22"/>
          <w:szCs w:val="22"/>
        </w:rPr>
        <w:t>An Ethical Start™ program is based on an imaginative character, Peer K Explorer™, an animated character and three-dimensional doll, who are our children’s “guide,” just as Pirkei Avot is our guide to value-based teaching.  The multi-media approach encourages interest and peaks learning.</w:t>
      </w:r>
    </w:p>
    <w:p w14:paraId="24EC3E7E" w14:textId="77777777" w:rsidR="00E240F5" w:rsidRPr="00F1411C" w:rsidRDefault="00E240F5" w:rsidP="00CD1102">
      <w:pPr>
        <w:rPr>
          <w:rFonts w:ascii="Tahoma" w:hAnsi="Tahoma" w:cs="Tahoma"/>
          <w:sz w:val="16"/>
          <w:szCs w:val="16"/>
        </w:rPr>
      </w:pPr>
    </w:p>
    <w:p w14:paraId="16263FF8" w14:textId="40669EB9" w:rsidR="00E240F5" w:rsidRPr="00A06386" w:rsidRDefault="00E240F5" w:rsidP="00CD1102">
      <w:pPr>
        <w:rPr>
          <w:rFonts w:ascii="Tahoma" w:hAnsi="Tahoma" w:cs="Tahoma"/>
          <w:b/>
          <w:bCs/>
          <w:sz w:val="22"/>
          <w:szCs w:val="22"/>
        </w:rPr>
      </w:pPr>
      <w:r w:rsidRPr="00A06386">
        <w:rPr>
          <w:rFonts w:ascii="Tahoma" w:hAnsi="Tahoma" w:cs="Tahoma"/>
          <w:b/>
          <w:bCs/>
          <w:sz w:val="22"/>
          <w:szCs w:val="22"/>
        </w:rPr>
        <w:t xml:space="preserve">One of the </w:t>
      </w:r>
      <w:r w:rsidR="00BC3C7E" w:rsidRPr="00A06386">
        <w:rPr>
          <w:rFonts w:ascii="Tahoma" w:hAnsi="Tahoma" w:cs="Tahoma"/>
          <w:b/>
          <w:bCs/>
          <w:sz w:val="22"/>
          <w:szCs w:val="22"/>
        </w:rPr>
        <w:t>best-known</w:t>
      </w:r>
      <w:r w:rsidRPr="00A06386">
        <w:rPr>
          <w:rFonts w:ascii="Tahoma" w:hAnsi="Tahoma" w:cs="Tahoma"/>
          <w:b/>
          <w:bCs/>
          <w:sz w:val="22"/>
          <w:szCs w:val="22"/>
        </w:rPr>
        <w:t xml:space="preserve"> teachings of Pirkei Avot is attributed to Rabbi Hillel, “If I am not for myself, who will be for me?  And, if I am only for myself what am I?  And, If not now, when?”</w:t>
      </w:r>
    </w:p>
    <w:p w14:paraId="5470B88D" w14:textId="77777777" w:rsidR="00E240F5" w:rsidRDefault="00E240F5" w:rsidP="006F66A9">
      <w:pPr>
        <w:jc w:val="right"/>
        <w:rPr>
          <w:rFonts w:ascii="Tahoma" w:hAnsi="Tahoma" w:cs="Tahoma"/>
          <w:sz w:val="22"/>
          <w:szCs w:val="22"/>
        </w:rPr>
      </w:pPr>
      <w:r w:rsidRPr="00A06386">
        <w:rPr>
          <w:rFonts w:ascii="Tahoma" w:hAnsi="Tahoma" w:cs="Tahoma"/>
          <w:b/>
          <w:bCs/>
          <w:sz w:val="22"/>
          <w:szCs w:val="22"/>
        </w:rPr>
        <w:t>Pirkei Avot 1:14</w:t>
      </w:r>
    </w:p>
    <w:p w14:paraId="0364E08E" w14:textId="77777777" w:rsidR="00E240F5" w:rsidRPr="00F1411C" w:rsidRDefault="00E240F5" w:rsidP="006F66A9">
      <w:pPr>
        <w:jc w:val="right"/>
        <w:rPr>
          <w:rFonts w:ascii="Tahoma" w:hAnsi="Tahoma" w:cs="Tahoma"/>
          <w:sz w:val="16"/>
          <w:szCs w:val="16"/>
        </w:rPr>
      </w:pPr>
    </w:p>
    <w:p w14:paraId="50074734" w14:textId="3FE4482D" w:rsidR="00E240F5" w:rsidRPr="00910B6E" w:rsidRDefault="00E240F5" w:rsidP="000C79EC">
      <w:pPr>
        <w:rPr>
          <w:rFonts w:ascii="Tahoma" w:hAnsi="Tahoma" w:cs="Tahoma"/>
          <w:sz w:val="22"/>
          <w:szCs w:val="22"/>
        </w:rPr>
      </w:pPr>
      <w:r>
        <w:rPr>
          <w:rFonts w:ascii="Tahoma" w:hAnsi="Tahoma" w:cs="Tahoma"/>
          <w:sz w:val="22"/>
          <w:szCs w:val="22"/>
        </w:rPr>
        <w:t xml:space="preserve">This </w:t>
      </w:r>
      <w:r w:rsidR="00F86DFF">
        <w:rPr>
          <w:rFonts w:ascii="Tahoma" w:hAnsi="Tahoma" w:cs="Tahoma"/>
          <w:sz w:val="22"/>
          <w:szCs w:val="22"/>
        </w:rPr>
        <w:t>mishna</w:t>
      </w:r>
      <w:r>
        <w:rPr>
          <w:rFonts w:ascii="Tahoma" w:hAnsi="Tahoma" w:cs="Tahoma"/>
          <w:sz w:val="22"/>
          <w:szCs w:val="22"/>
        </w:rPr>
        <w:t xml:space="preserve"> (teaching) is designed to teach a Jewish definition of the self.  Young children can understand that they, and all other people, have innate worth simply by virtue of being human.  Children can also be taught through exploration of this mishna that they have choices and that having free will involves taking responsibility for our actions, especially as those actions affect others. What an important concept for our children to understand!</w:t>
      </w:r>
    </w:p>
    <w:p w14:paraId="424388C2" w14:textId="77777777" w:rsidR="00E240F5" w:rsidRPr="00A06386" w:rsidRDefault="00E240F5" w:rsidP="00CD1102">
      <w:pPr>
        <w:rPr>
          <w:rFonts w:ascii="Tahoma" w:hAnsi="Tahoma" w:cs="Tahoma"/>
          <w:sz w:val="12"/>
          <w:szCs w:val="12"/>
        </w:rPr>
      </w:pPr>
    </w:p>
    <w:p w14:paraId="33E23F69" w14:textId="77777777" w:rsidR="00E240F5" w:rsidRPr="00684D79" w:rsidRDefault="00E240F5" w:rsidP="00CD1102">
      <w:pPr>
        <w:rPr>
          <w:rFonts w:ascii="Tahoma" w:hAnsi="Tahoma" w:cs="Tahoma"/>
          <w:sz w:val="22"/>
          <w:szCs w:val="22"/>
        </w:rPr>
      </w:pPr>
      <w:r w:rsidRPr="00910B6E">
        <w:rPr>
          <w:rFonts w:ascii="Tahoma" w:hAnsi="Tahoma" w:cs="Tahoma"/>
          <w:sz w:val="22"/>
          <w:szCs w:val="22"/>
        </w:rPr>
        <w:t>Peer K. Explorer, with his smile, backpack, and special tools, is just the friend to help guide our children in exploring our world, respecting each other, and cherishing every moment.  As Peer K. himself would say, “Come and be my partner…”  If not now, when?</w:t>
      </w:r>
    </w:p>
    <w:p w14:paraId="09A77D2F" w14:textId="77777777" w:rsidR="00E240F5" w:rsidRPr="00A06386" w:rsidRDefault="00E240F5" w:rsidP="00CD1102">
      <w:pPr>
        <w:rPr>
          <w:rFonts w:ascii="Tahoma" w:hAnsi="Tahoma" w:cs="Tahoma"/>
          <w:b/>
          <w:bCs/>
          <w:sz w:val="12"/>
          <w:szCs w:val="12"/>
        </w:rPr>
      </w:pPr>
    </w:p>
    <w:p w14:paraId="797A25F9" w14:textId="5A5730E9" w:rsidR="00E240F5" w:rsidRDefault="00E240F5" w:rsidP="0008272E">
      <w:pPr>
        <w:jc w:val="center"/>
        <w:rPr>
          <w:rFonts w:ascii="Tahoma" w:hAnsi="Tahoma" w:cs="Tahoma"/>
          <w:b/>
          <w:bCs/>
          <w:sz w:val="22"/>
          <w:szCs w:val="22"/>
        </w:rPr>
      </w:pPr>
      <w:r w:rsidRPr="00A06386">
        <w:rPr>
          <w:rFonts w:ascii="Tahoma" w:hAnsi="Tahoma" w:cs="Tahoma"/>
          <w:b/>
          <w:bCs/>
          <w:sz w:val="22"/>
          <w:szCs w:val="22"/>
        </w:rPr>
        <w:t xml:space="preserve">Rabbi Akiva says: </w:t>
      </w:r>
      <w:r w:rsidRPr="00A06386">
        <w:rPr>
          <w:rFonts w:ascii="Tahoma" w:hAnsi="Tahoma" w:cs="Tahoma"/>
          <w:b/>
          <w:bCs/>
          <w:i/>
          <w:iCs/>
          <w:sz w:val="22"/>
          <w:szCs w:val="22"/>
        </w:rPr>
        <w:t>“…the freedom of choice is given…”</w:t>
      </w:r>
      <w:r w:rsidRPr="00A06386">
        <w:rPr>
          <w:rFonts w:ascii="Tahoma" w:hAnsi="Tahoma" w:cs="Tahoma"/>
          <w:b/>
          <w:bCs/>
          <w:sz w:val="22"/>
          <w:szCs w:val="22"/>
        </w:rPr>
        <w:t xml:space="preserve"> Pirkei Avot 3:19</w:t>
      </w:r>
    </w:p>
    <w:p w14:paraId="13DF87C6" w14:textId="77777777" w:rsidR="00D27AE6" w:rsidRPr="00A06386" w:rsidRDefault="00D27AE6" w:rsidP="006528BB">
      <w:pPr>
        <w:rPr>
          <w:rFonts w:ascii="Tahoma" w:hAnsi="Tahoma" w:cs="Tahoma"/>
          <w:b/>
          <w:bCs/>
          <w:sz w:val="28"/>
          <w:szCs w:val="28"/>
        </w:rPr>
      </w:pPr>
    </w:p>
    <w:p w14:paraId="5E0FC09C" w14:textId="77777777" w:rsidR="00E240F5" w:rsidRPr="00A06386" w:rsidRDefault="00E240F5" w:rsidP="00FC0854">
      <w:pPr>
        <w:rPr>
          <w:rFonts w:ascii="Tahoma" w:hAnsi="Tahoma" w:cs="Tahoma"/>
          <w:b/>
          <w:bCs/>
          <w:sz w:val="12"/>
          <w:szCs w:val="12"/>
        </w:rPr>
      </w:pPr>
    </w:p>
    <w:p w14:paraId="1D5D03F4" w14:textId="0F2354ED" w:rsidR="00E240F5" w:rsidRPr="006528BB" w:rsidRDefault="00E240F5" w:rsidP="006B7DFD">
      <w:pPr>
        <w:numPr>
          <w:ilvl w:val="0"/>
          <w:numId w:val="33"/>
        </w:numPr>
        <w:rPr>
          <w:rFonts w:ascii="Tahoma" w:hAnsi="Tahoma" w:cs="Tahoma"/>
          <w:b/>
          <w:bCs/>
          <w:sz w:val="26"/>
          <w:szCs w:val="26"/>
        </w:rPr>
      </w:pPr>
      <w:r w:rsidRPr="006528BB">
        <w:rPr>
          <w:rFonts w:ascii="Tahoma" w:hAnsi="Tahoma" w:cs="Tahoma"/>
          <w:b/>
          <w:bCs/>
          <w:sz w:val="26"/>
          <w:szCs w:val="26"/>
        </w:rPr>
        <w:t>LEARNING EXPERIENCES</w:t>
      </w:r>
      <w:r w:rsidRPr="006528BB">
        <w:rPr>
          <w:rFonts w:ascii="Tahoma" w:hAnsi="Tahoma" w:cs="Tahoma"/>
          <w:b/>
          <w:bCs/>
          <w:sz w:val="26"/>
          <w:szCs w:val="26"/>
        </w:rPr>
        <w:fldChar w:fldCharType="begin"/>
      </w:r>
      <w:r w:rsidRPr="006528BB">
        <w:rPr>
          <w:sz w:val="26"/>
          <w:szCs w:val="26"/>
        </w:rPr>
        <w:instrText>tc "</w:instrText>
      </w:r>
      <w:bookmarkStart w:id="72" w:name="_Toc300217318"/>
      <w:bookmarkStart w:id="73" w:name="_Toc332636791"/>
      <w:bookmarkStart w:id="74" w:name="_Toc145336518"/>
      <w:r w:rsidRPr="006528BB">
        <w:rPr>
          <w:rFonts w:ascii="Tahoma" w:hAnsi="Tahoma" w:cs="Tahoma"/>
          <w:b/>
          <w:bCs/>
          <w:sz w:val="26"/>
          <w:szCs w:val="26"/>
        </w:rPr>
        <w:instrText>LEARNING EXPERIENCES</w:instrText>
      </w:r>
      <w:bookmarkEnd w:id="72"/>
      <w:bookmarkEnd w:id="73"/>
      <w:bookmarkEnd w:id="74"/>
      <w:r w:rsidRPr="006528BB">
        <w:rPr>
          <w:sz w:val="26"/>
          <w:szCs w:val="26"/>
        </w:rPr>
        <w:instrText>" \f C \l 1</w:instrText>
      </w:r>
      <w:r w:rsidRPr="006528BB">
        <w:rPr>
          <w:rFonts w:ascii="Tahoma" w:hAnsi="Tahoma" w:cs="Tahoma"/>
          <w:b/>
          <w:bCs/>
          <w:sz w:val="26"/>
          <w:szCs w:val="26"/>
        </w:rPr>
        <w:fldChar w:fldCharType="end"/>
      </w:r>
    </w:p>
    <w:p w14:paraId="146D74F8" w14:textId="77777777" w:rsidR="00E240F5" w:rsidRPr="00A06386" w:rsidRDefault="00E240F5" w:rsidP="004C7CB6">
      <w:pPr>
        <w:rPr>
          <w:rFonts w:ascii="Tahoma" w:hAnsi="Tahoma" w:cs="Tahoma"/>
          <w:b/>
          <w:bCs/>
          <w:sz w:val="12"/>
          <w:szCs w:val="12"/>
        </w:rPr>
      </w:pPr>
    </w:p>
    <w:p w14:paraId="462D12F4" w14:textId="77777777" w:rsidR="00E240F5" w:rsidRPr="00902FC4" w:rsidRDefault="00E240F5" w:rsidP="004C7CB6">
      <w:pPr>
        <w:rPr>
          <w:rFonts w:ascii="Tahoma" w:hAnsi="Tahoma" w:cs="Tahoma"/>
          <w:sz w:val="22"/>
          <w:szCs w:val="22"/>
        </w:rPr>
      </w:pPr>
      <w:r w:rsidRPr="00902FC4">
        <w:rPr>
          <w:rFonts w:ascii="Tahoma" w:hAnsi="Tahoma" w:cs="Tahoma"/>
          <w:b/>
          <w:bCs/>
          <w:i/>
          <w:iCs/>
          <w:sz w:val="22"/>
          <w:szCs w:val="22"/>
        </w:rPr>
        <w:t>Pottery/Art</w:t>
      </w:r>
      <w:r>
        <w:rPr>
          <w:rFonts w:ascii="Tahoma" w:hAnsi="Tahoma" w:cs="Tahoma"/>
          <w:b/>
          <w:bCs/>
          <w:i/>
          <w:iCs/>
          <w:sz w:val="22"/>
          <w:szCs w:val="22"/>
        </w:rPr>
        <w:fldChar w:fldCharType="begin"/>
      </w:r>
      <w:r>
        <w:instrText>tc "</w:instrText>
      </w:r>
      <w:bookmarkStart w:id="75" w:name="_Toc300217319"/>
      <w:bookmarkStart w:id="76" w:name="_Toc332636792"/>
      <w:bookmarkStart w:id="77" w:name="_Toc145336519"/>
      <w:r w:rsidRPr="007A2361">
        <w:rPr>
          <w:rFonts w:ascii="Tahoma" w:hAnsi="Tahoma" w:cs="Tahoma"/>
          <w:b/>
          <w:bCs/>
          <w:i/>
          <w:iCs/>
          <w:sz w:val="22"/>
          <w:szCs w:val="22"/>
        </w:rPr>
        <w:instrText>Pottery/Art</w:instrText>
      </w:r>
      <w:bookmarkEnd w:id="75"/>
      <w:bookmarkEnd w:id="76"/>
      <w:bookmarkEnd w:id="77"/>
      <w:r>
        <w:instrText>" \f C \l 2</w:instrText>
      </w:r>
      <w:r>
        <w:rPr>
          <w:rFonts w:ascii="Tahoma" w:hAnsi="Tahoma" w:cs="Tahoma"/>
          <w:b/>
          <w:bCs/>
          <w:i/>
          <w:iCs/>
          <w:sz w:val="22"/>
          <w:szCs w:val="22"/>
        </w:rPr>
        <w:fldChar w:fldCharType="end"/>
      </w:r>
      <w:r w:rsidRPr="00902FC4">
        <w:rPr>
          <w:rFonts w:ascii="Tahoma" w:hAnsi="Tahoma" w:cs="Tahoma"/>
          <w:b/>
          <w:bCs/>
          <w:sz w:val="22"/>
          <w:szCs w:val="22"/>
        </w:rPr>
        <w:t>:</w:t>
      </w:r>
      <w:r w:rsidRPr="00902FC4">
        <w:rPr>
          <w:rFonts w:ascii="Tahoma" w:hAnsi="Tahoma" w:cs="Tahoma"/>
          <w:sz w:val="22"/>
          <w:szCs w:val="22"/>
        </w:rPr>
        <w:tab/>
        <w:t xml:space="preserve">The children will have opportunities to work with clay in their classrooms as well as in </w:t>
      </w:r>
      <w:r w:rsidR="003066C3">
        <w:rPr>
          <w:rFonts w:ascii="Tahoma" w:hAnsi="Tahoma" w:cs="Tahoma"/>
          <w:sz w:val="22"/>
          <w:szCs w:val="22"/>
        </w:rPr>
        <w:t>indoor and outdoor</w:t>
      </w:r>
      <w:r w:rsidRPr="00902FC4">
        <w:rPr>
          <w:rFonts w:ascii="Tahoma" w:hAnsi="Tahoma" w:cs="Tahoma"/>
          <w:sz w:val="22"/>
          <w:szCs w:val="22"/>
        </w:rPr>
        <w:t xml:space="preserve"> art studio</w:t>
      </w:r>
      <w:r w:rsidR="003066C3">
        <w:rPr>
          <w:rFonts w:ascii="Tahoma" w:hAnsi="Tahoma" w:cs="Tahoma"/>
          <w:sz w:val="22"/>
          <w:szCs w:val="22"/>
        </w:rPr>
        <w:t>s</w:t>
      </w:r>
      <w:r w:rsidRPr="00902FC4">
        <w:rPr>
          <w:rFonts w:ascii="Tahoma" w:hAnsi="Tahoma" w:cs="Tahoma"/>
          <w:sz w:val="22"/>
          <w:szCs w:val="22"/>
        </w:rPr>
        <w:t>.  Mediums such as paint and clay provide an opportunity for the child to experience satisfaction with manipulation, experimentation, and exploration of the medium, and provide outlets for the expression of ideas, feelings and emotions.  Activities are open-ended and are process oriented rather than product oriented.</w:t>
      </w:r>
    </w:p>
    <w:p w14:paraId="4A3CF1B5" w14:textId="09EF5374" w:rsidR="00E240F5" w:rsidRPr="00902FC4" w:rsidRDefault="00E240F5" w:rsidP="004C7CB6">
      <w:pPr>
        <w:rPr>
          <w:rFonts w:ascii="Tahoma" w:hAnsi="Tahoma" w:cs="Tahoma"/>
          <w:sz w:val="22"/>
          <w:szCs w:val="22"/>
        </w:rPr>
      </w:pPr>
      <w:r w:rsidRPr="00902FC4">
        <w:rPr>
          <w:rFonts w:ascii="Tahoma" w:hAnsi="Tahoma" w:cs="Tahoma"/>
          <w:b/>
          <w:bCs/>
          <w:i/>
          <w:iCs/>
          <w:sz w:val="22"/>
          <w:szCs w:val="22"/>
        </w:rPr>
        <w:t>Dramatic Play</w:t>
      </w:r>
      <w:r>
        <w:rPr>
          <w:rFonts w:ascii="Tahoma" w:hAnsi="Tahoma" w:cs="Tahoma"/>
          <w:b/>
          <w:bCs/>
          <w:i/>
          <w:iCs/>
          <w:sz w:val="22"/>
          <w:szCs w:val="22"/>
        </w:rPr>
        <w:fldChar w:fldCharType="begin"/>
      </w:r>
      <w:r>
        <w:instrText>tc "</w:instrText>
      </w:r>
      <w:bookmarkStart w:id="78" w:name="_Toc300217320"/>
      <w:bookmarkStart w:id="79" w:name="_Toc332636793"/>
      <w:bookmarkStart w:id="80" w:name="_Toc145336520"/>
      <w:r w:rsidRPr="007A2361">
        <w:rPr>
          <w:rFonts w:ascii="Tahoma" w:hAnsi="Tahoma" w:cs="Tahoma"/>
          <w:b/>
          <w:bCs/>
          <w:i/>
          <w:iCs/>
          <w:sz w:val="22"/>
          <w:szCs w:val="22"/>
        </w:rPr>
        <w:instrText>Dramatic Play</w:instrText>
      </w:r>
      <w:bookmarkEnd w:id="78"/>
      <w:bookmarkEnd w:id="79"/>
      <w:bookmarkEnd w:id="80"/>
      <w:r>
        <w:instrText>" \f C \l 2</w:instrText>
      </w:r>
      <w:r>
        <w:rPr>
          <w:rFonts w:ascii="Tahoma" w:hAnsi="Tahoma" w:cs="Tahoma"/>
          <w:b/>
          <w:bCs/>
          <w:i/>
          <w:iCs/>
          <w:sz w:val="22"/>
          <w:szCs w:val="22"/>
        </w:rPr>
        <w:fldChar w:fldCharType="end"/>
      </w:r>
      <w:r w:rsidRPr="00902FC4">
        <w:rPr>
          <w:rFonts w:ascii="Tahoma" w:hAnsi="Tahoma" w:cs="Tahoma"/>
          <w:b/>
          <w:bCs/>
          <w:sz w:val="22"/>
          <w:szCs w:val="22"/>
        </w:rPr>
        <w:t>:</w:t>
      </w:r>
      <w:r w:rsidRPr="00902FC4">
        <w:rPr>
          <w:rFonts w:ascii="Tahoma" w:hAnsi="Tahoma" w:cs="Tahoma"/>
          <w:sz w:val="22"/>
          <w:szCs w:val="22"/>
        </w:rPr>
        <w:t xml:space="preserve">  This enables the child to re-enact the experiences in </w:t>
      </w:r>
      <w:r w:rsidR="003612A7">
        <w:rPr>
          <w:rFonts w:ascii="Tahoma" w:hAnsi="Tahoma" w:cs="Tahoma"/>
          <w:sz w:val="22"/>
          <w:szCs w:val="22"/>
        </w:rPr>
        <w:t>their</w:t>
      </w:r>
      <w:r w:rsidRPr="00902FC4">
        <w:rPr>
          <w:rFonts w:ascii="Tahoma" w:hAnsi="Tahoma" w:cs="Tahoma"/>
          <w:sz w:val="22"/>
          <w:szCs w:val="22"/>
        </w:rPr>
        <w:t xml:space="preserve"> world to understand and explore their meaning.  With the help of props such as dolls, hats, and other items, a child may explore being a parent caring for a baby, a doctor giving shots, or a</w:t>
      </w:r>
      <w:r>
        <w:rPr>
          <w:rFonts w:ascii="Tahoma" w:hAnsi="Tahoma" w:cs="Tahoma"/>
          <w:sz w:val="22"/>
          <w:szCs w:val="22"/>
        </w:rPr>
        <w:t>n astronaut</w:t>
      </w:r>
      <w:r w:rsidRPr="00902FC4">
        <w:rPr>
          <w:rFonts w:ascii="Tahoma" w:hAnsi="Tahoma" w:cs="Tahoma"/>
          <w:sz w:val="22"/>
          <w:szCs w:val="22"/>
        </w:rPr>
        <w:t xml:space="preserve"> on the moon.  Children can express their new knowledge and use their new vocabulary through Dramatic Play.</w:t>
      </w:r>
    </w:p>
    <w:p w14:paraId="1F118925" w14:textId="77777777" w:rsidR="00E240F5" w:rsidRPr="00902FC4" w:rsidRDefault="00E240F5" w:rsidP="004C7CB6">
      <w:pPr>
        <w:rPr>
          <w:rFonts w:ascii="Tahoma" w:hAnsi="Tahoma" w:cs="Tahoma"/>
          <w:sz w:val="22"/>
          <w:szCs w:val="22"/>
        </w:rPr>
      </w:pPr>
      <w:r w:rsidRPr="00902FC4">
        <w:rPr>
          <w:rFonts w:ascii="Tahoma" w:hAnsi="Tahoma" w:cs="Tahoma"/>
          <w:b/>
          <w:bCs/>
          <w:i/>
          <w:iCs/>
          <w:sz w:val="22"/>
          <w:szCs w:val="22"/>
        </w:rPr>
        <w:t>Concept Development</w:t>
      </w:r>
      <w:r>
        <w:rPr>
          <w:rFonts w:ascii="Tahoma" w:hAnsi="Tahoma" w:cs="Tahoma"/>
          <w:b/>
          <w:bCs/>
          <w:i/>
          <w:iCs/>
          <w:sz w:val="22"/>
          <w:szCs w:val="22"/>
        </w:rPr>
        <w:fldChar w:fldCharType="begin"/>
      </w:r>
      <w:r>
        <w:instrText>tc "</w:instrText>
      </w:r>
      <w:bookmarkStart w:id="81" w:name="_Toc300217321"/>
      <w:bookmarkStart w:id="82" w:name="_Toc332636794"/>
      <w:bookmarkStart w:id="83" w:name="_Toc145336521"/>
      <w:r w:rsidRPr="007A2361">
        <w:rPr>
          <w:rFonts w:ascii="Tahoma" w:hAnsi="Tahoma" w:cs="Tahoma"/>
          <w:b/>
          <w:bCs/>
          <w:i/>
          <w:iCs/>
          <w:sz w:val="22"/>
          <w:szCs w:val="22"/>
        </w:rPr>
        <w:instrText>Concept Development</w:instrText>
      </w:r>
      <w:bookmarkEnd w:id="81"/>
      <w:bookmarkEnd w:id="82"/>
      <w:bookmarkEnd w:id="83"/>
      <w:r>
        <w:instrText>" \f C \l 2</w:instrText>
      </w:r>
      <w:r>
        <w:rPr>
          <w:rFonts w:ascii="Tahoma" w:hAnsi="Tahoma" w:cs="Tahoma"/>
          <w:b/>
          <w:bCs/>
          <w:i/>
          <w:iCs/>
          <w:sz w:val="22"/>
          <w:szCs w:val="22"/>
        </w:rPr>
        <w:fldChar w:fldCharType="end"/>
      </w:r>
      <w:r w:rsidRPr="00902FC4">
        <w:rPr>
          <w:rFonts w:ascii="Tahoma" w:hAnsi="Tahoma" w:cs="Tahoma"/>
          <w:b/>
          <w:bCs/>
          <w:sz w:val="22"/>
          <w:szCs w:val="22"/>
        </w:rPr>
        <w:t>:</w:t>
      </w:r>
      <w:r w:rsidRPr="00902FC4">
        <w:rPr>
          <w:rFonts w:ascii="Tahoma" w:hAnsi="Tahoma" w:cs="Tahoma"/>
          <w:sz w:val="22"/>
          <w:szCs w:val="22"/>
        </w:rPr>
        <w:t xml:space="preserve">  Young children are in the process of forming many concepts about their world.  The teacher</w:t>
      </w:r>
      <w:r w:rsidR="00EB7316">
        <w:rPr>
          <w:rFonts w:ascii="Tahoma" w:hAnsi="Tahoma" w:cs="Tahoma"/>
          <w:sz w:val="22"/>
          <w:szCs w:val="22"/>
        </w:rPr>
        <w:t>s</w:t>
      </w:r>
      <w:r w:rsidRPr="00902FC4">
        <w:rPr>
          <w:rFonts w:ascii="Tahoma" w:hAnsi="Tahoma" w:cs="Tahoma"/>
          <w:sz w:val="22"/>
          <w:szCs w:val="22"/>
        </w:rPr>
        <w:t xml:space="preserve"> provide experiences in relevant areas of interest to expand each child’s knowledge of cognitive skills, language, curiosity, and problem-solving skills.</w:t>
      </w:r>
    </w:p>
    <w:p w14:paraId="7EC7027D" w14:textId="40A7BE0A" w:rsidR="00E240F5" w:rsidRPr="00902FC4" w:rsidRDefault="00E240F5" w:rsidP="004C7CB6">
      <w:pPr>
        <w:rPr>
          <w:rFonts w:ascii="Tahoma" w:hAnsi="Tahoma" w:cs="Tahoma"/>
          <w:sz w:val="22"/>
          <w:szCs w:val="22"/>
        </w:rPr>
      </w:pPr>
      <w:r w:rsidRPr="00902FC4">
        <w:rPr>
          <w:rFonts w:ascii="Tahoma" w:hAnsi="Tahoma" w:cs="Tahoma"/>
          <w:b/>
          <w:bCs/>
          <w:i/>
          <w:iCs/>
          <w:sz w:val="22"/>
          <w:szCs w:val="22"/>
        </w:rPr>
        <w:t>Large and Small Motor Activities</w:t>
      </w:r>
      <w:r>
        <w:rPr>
          <w:rFonts w:ascii="Tahoma" w:hAnsi="Tahoma" w:cs="Tahoma"/>
          <w:b/>
          <w:bCs/>
          <w:i/>
          <w:iCs/>
          <w:sz w:val="22"/>
          <w:szCs w:val="22"/>
        </w:rPr>
        <w:fldChar w:fldCharType="begin"/>
      </w:r>
      <w:r>
        <w:instrText>tc "</w:instrText>
      </w:r>
      <w:bookmarkStart w:id="84" w:name="_Toc300217322"/>
      <w:bookmarkStart w:id="85" w:name="_Toc332636795"/>
      <w:bookmarkStart w:id="86" w:name="_Toc459133500"/>
      <w:bookmarkStart w:id="87" w:name="_Toc145336522"/>
      <w:r>
        <w:rPr>
          <w:rFonts w:ascii="Tahoma" w:hAnsi="Tahoma" w:cs="Tahoma"/>
          <w:b/>
          <w:bCs/>
          <w:i/>
          <w:iCs/>
          <w:sz w:val="22"/>
          <w:szCs w:val="22"/>
        </w:rPr>
        <w:instrText>Large and Small Motor Activities</w:instrText>
      </w:r>
      <w:bookmarkEnd w:id="84"/>
      <w:bookmarkEnd w:id="85"/>
      <w:bookmarkEnd w:id="86"/>
      <w:bookmarkEnd w:id="87"/>
      <w:r>
        <w:instrText>" \f C \l 2</w:instrText>
      </w:r>
      <w:r>
        <w:rPr>
          <w:rFonts w:ascii="Tahoma" w:hAnsi="Tahoma" w:cs="Tahoma"/>
          <w:b/>
          <w:bCs/>
          <w:i/>
          <w:iCs/>
          <w:sz w:val="22"/>
          <w:szCs w:val="22"/>
        </w:rPr>
        <w:fldChar w:fldCharType="end"/>
      </w:r>
      <w:r w:rsidRPr="00902FC4">
        <w:rPr>
          <w:rFonts w:ascii="Tahoma" w:hAnsi="Tahoma" w:cs="Tahoma"/>
          <w:b/>
          <w:bCs/>
          <w:sz w:val="22"/>
          <w:szCs w:val="22"/>
        </w:rPr>
        <w:t xml:space="preserve">:  </w:t>
      </w:r>
      <w:r w:rsidRPr="00902FC4">
        <w:rPr>
          <w:rFonts w:ascii="Tahoma" w:hAnsi="Tahoma" w:cs="Tahoma"/>
          <w:sz w:val="22"/>
          <w:szCs w:val="22"/>
        </w:rPr>
        <w:t>Climbing, running, pushing and pulling are a few of the large muscle activities encouraged by the availability of slides, balance beams,</w:t>
      </w:r>
      <w:r w:rsidR="003612A7">
        <w:rPr>
          <w:rFonts w:ascii="Tahoma" w:hAnsi="Tahoma" w:cs="Tahoma"/>
          <w:sz w:val="22"/>
          <w:szCs w:val="22"/>
        </w:rPr>
        <w:t xml:space="preserve"> trees</w:t>
      </w:r>
      <w:r w:rsidRPr="00902FC4">
        <w:rPr>
          <w:rFonts w:ascii="Tahoma" w:hAnsi="Tahoma" w:cs="Tahoma"/>
          <w:sz w:val="22"/>
          <w:szCs w:val="22"/>
        </w:rPr>
        <w:t xml:space="preserve"> and various climbing apparatus.  Activities such as cutting and pasting, art activities, puzzles, and other manipulative materials, provide opportunities for the practice and development of small motor skills.</w:t>
      </w:r>
    </w:p>
    <w:p w14:paraId="33B78280" w14:textId="77777777" w:rsidR="00E240F5" w:rsidRDefault="00E240F5" w:rsidP="004C7CB6">
      <w:pPr>
        <w:rPr>
          <w:rFonts w:ascii="Tahoma" w:hAnsi="Tahoma" w:cs="Tahoma"/>
          <w:sz w:val="22"/>
          <w:szCs w:val="22"/>
        </w:rPr>
      </w:pPr>
      <w:r w:rsidRPr="00902FC4">
        <w:rPr>
          <w:rFonts w:ascii="Tahoma" w:hAnsi="Tahoma" w:cs="Tahoma"/>
          <w:b/>
          <w:bCs/>
          <w:i/>
          <w:iCs/>
          <w:sz w:val="22"/>
          <w:szCs w:val="22"/>
        </w:rPr>
        <w:t>Music</w:t>
      </w:r>
      <w:r>
        <w:rPr>
          <w:rFonts w:ascii="Tahoma" w:hAnsi="Tahoma" w:cs="Tahoma"/>
          <w:b/>
          <w:bCs/>
          <w:i/>
          <w:iCs/>
          <w:sz w:val="22"/>
          <w:szCs w:val="22"/>
        </w:rPr>
        <w:fldChar w:fldCharType="begin"/>
      </w:r>
      <w:r>
        <w:instrText>tc "</w:instrText>
      </w:r>
      <w:bookmarkStart w:id="88" w:name="_Toc300217323"/>
      <w:bookmarkStart w:id="89" w:name="_Toc332636796"/>
      <w:bookmarkStart w:id="90" w:name="_Toc145336523"/>
      <w:r w:rsidRPr="007A2361">
        <w:rPr>
          <w:rFonts w:ascii="Tahoma" w:hAnsi="Tahoma" w:cs="Tahoma"/>
          <w:b/>
          <w:bCs/>
          <w:i/>
          <w:iCs/>
          <w:sz w:val="22"/>
          <w:szCs w:val="22"/>
        </w:rPr>
        <w:instrText>Music</w:instrText>
      </w:r>
      <w:bookmarkEnd w:id="88"/>
      <w:bookmarkEnd w:id="89"/>
      <w:bookmarkEnd w:id="90"/>
      <w:r>
        <w:instrText>" \f C \l 2</w:instrText>
      </w:r>
      <w:r>
        <w:rPr>
          <w:rFonts w:ascii="Tahoma" w:hAnsi="Tahoma" w:cs="Tahoma"/>
          <w:b/>
          <w:bCs/>
          <w:i/>
          <w:iCs/>
          <w:sz w:val="22"/>
          <w:szCs w:val="22"/>
        </w:rPr>
        <w:fldChar w:fldCharType="end"/>
      </w:r>
      <w:r w:rsidRPr="00902FC4">
        <w:rPr>
          <w:rFonts w:ascii="Tahoma" w:hAnsi="Tahoma" w:cs="Tahoma"/>
          <w:b/>
          <w:bCs/>
          <w:sz w:val="22"/>
          <w:szCs w:val="22"/>
        </w:rPr>
        <w:t xml:space="preserve">:  </w:t>
      </w:r>
      <w:r w:rsidRPr="00902FC4">
        <w:rPr>
          <w:rFonts w:ascii="Tahoma" w:hAnsi="Tahoma" w:cs="Tahoma"/>
          <w:sz w:val="22"/>
          <w:szCs w:val="22"/>
        </w:rPr>
        <w:t>Opportunities include singing, rhythms, listening, rhythmically moving, experimentation with various instruments, and creation and interpretation of music.</w:t>
      </w:r>
    </w:p>
    <w:p w14:paraId="2216438A" w14:textId="3BE811FF" w:rsidR="00E240F5" w:rsidRPr="00902FC4" w:rsidRDefault="00E240F5" w:rsidP="004C7CB6">
      <w:pPr>
        <w:rPr>
          <w:rFonts w:ascii="Tahoma" w:hAnsi="Tahoma" w:cs="Tahoma"/>
          <w:sz w:val="22"/>
          <w:szCs w:val="22"/>
        </w:rPr>
      </w:pPr>
      <w:r w:rsidRPr="00902FC4">
        <w:rPr>
          <w:rFonts w:ascii="Tahoma" w:hAnsi="Tahoma" w:cs="Tahoma"/>
          <w:b/>
          <w:bCs/>
          <w:i/>
          <w:iCs/>
          <w:sz w:val="22"/>
          <w:szCs w:val="22"/>
        </w:rPr>
        <w:t>Experiences with Literacy</w:t>
      </w:r>
      <w:r>
        <w:rPr>
          <w:rFonts w:ascii="Tahoma" w:hAnsi="Tahoma" w:cs="Tahoma"/>
          <w:b/>
          <w:bCs/>
          <w:i/>
          <w:iCs/>
          <w:sz w:val="22"/>
          <w:szCs w:val="22"/>
        </w:rPr>
        <w:fldChar w:fldCharType="begin"/>
      </w:r>
      <w:r>
        <w:instrText>tc "</w:instrText>
      </w:r>
      <w:bookmarkStart w:id="91" w:name="_Toc300217324"/>
      <w:bookmarkStart w:id="92" w:name="_Toc332636797"/>
      <w:bookmarkStart w:id="93" w:name="_Toc145336524"/>
      <w:r w:rsidRPr="007A2361">
        <w:rPr>
          <w:rFonts w:ascii="Tahoma" w:hAnsi="Tahoma" w:cs="Tahoma"/>
          <w:b/>
          <w:bCs/>
          <w:i/>
          <w:iCs/>
          <w:sz w:val="22"/>
          <w:szCs w:val="22"/>
        </w:rPr>
        <w:instrText>Experiences with Literacy</w:instrText>
      </w:r>
      <w:bookmarkEnd w:id="91"/>
      <w:bookmarkEnd w:id="92"/>
      <w:bookmarkEnd w:id="93"/>
      <w:r>
        <w:instrText>" \f C \l 2</w:instrText>
      </w:r>
      <w:r>
        <w:rPr>
          <w:rFonts w:ascii="Tahoma" w:hAnsi="Tahoma" w:cs="Tahoma"/>
          <w:b/>
          <w:bCs/>
          <w:i/>
          <w:iCs/>
          <w:sz w:val="22"/>
          <w:szCs w:val="22"/>
        </w:rPr>
        <w:fldChar w:fldCharType="end"/>
      </w:r>
      <w:r w:rsidRPr="00902FC4">
        <w:rPr>
          <w:rFonts w:ascii="Tahoma" w:hAnsi="Tahoma" w:cs="Tahoma"/>
          <w:b/>
          <w:bCs/>
          <w:sz w:val="22"/>
          <w:szCs w:val="22"/>
        </w:rPr>
        <w:t xml:space="preserve">:  </w:t>
      </w:r>
      <w:r w:rsidRPr="00902FC4">
        <w:rPr>
          <w:rFonts w:ascii="Tahoma" w:hAnsi="Tahoma" w:cs="Tahoma"/>
          <w:sz w:val="22"/>
          <w:szCs w:val="22"/>
        </w:rPr>
        <w:t xml:space="preserve">Provide books, child-dictated stories discussions, puppets, storytelling, and many experiences with printed materials which aid in the child’s development and help </w:t>
      </w:r>
      <w:r w:rsidR="003612A7">
        <w:rPr>
          <w:rFonts w:ascii="Tahoma" w:hAnsi="Tahoma" w:cs="Tahoma"/>
          <w:sz w:val="22"/>
          <w:szCs w:val="22"/>
        </w:rPr>
        <w:t>them</w:t>
      </w:r>
      <w:r w:rsidRPr="00902FC4">
        <w:rPr>
          <w:rFonts w:ascii="Tahoma" w:hAnsi="Tahoma" w:cs="Tahoma"/>
          <w:sz w:val="22"/>
          <w:szCs w:val="22"/>
        </w:rPr>
        <w:t xml:space="preserve"> learn about the world.</w:t>
      </w:r>
      <w:r>
        <w:rPr>
          <w:rFonts w:ascii="Tahoma" w:hAnsi="Tahoma" w:cs="Tahoma"/>
          <w:sz w:val="22"/>
          <w:szCs w:val="22"/>
        </w:rPr>
        <w:t xml:space="preserve">  Games that enrich and promote phonemic awareness.</w:t>
      </w:r>
    </w:p>
    <w:p w14:paraId="4B29D335" w14:textId="77777777" w:rsidR="00E240F5" w:rsidRPr="00A06386" w:rsidRDefault="00E240F5" w:rsidP="004C7CB6">
      <w:pPr>
        <w:rPr>
          <w:rFonts w:ascii="Tahoma" w:hAnsi="Tahoma" w:cs="Tahoma"/>
          <w:b/>
          <w:bCs/>
          <w:sz w:val="8"/>
          <w:szCs w:val="8"/>
        </w:rPr>
      </w:pPr>
    </w:p>
    <w:p w14:paraId="1E987C6F" w14:textId="77777777" w:rsidR="00E240F5" w:rsidRPr="00902FC4" w:rsidRDefault="00E240F5" w:rsidP="004C7CB6">
      <w:pPr>
        <w:rPr>
          <w:rFonts w:ascii="Tahoma" w:hAnsi="Tahoma" w:cs="Tahoma"/>
          <w:sz w:val="22"/>
          <w:szCs w:val="22"/>
        </w:rPr>
      </w:pPr>
      <w:r w:rsidRPr="00902FC4">
        <w:rPr>
          <w:rFonts w:ascii="Tahoma" w:hAnsi="Tahoma" w:cs="Tahoma"/>
          <w:b/>
          <w:bCs/>
          <w:i/>
          <w:iCs/>
          <w:sz w:val="22"/>
          <w:szCs w:val="22"/>
        </w:rPr>
        <w:t>Science and Math</w:t>
      </w:r>
      <w:r>
        <w:rPr>
          <w:rFonts w:ascii="Tahoma" w:hAnsi="Tahoma" w:cs="Tahoma"/>
          <w:b/>
          <w:bCs/>
          <w:i/>
          <w:iCs/>
          <w:sz w:val="22"/>
          <w:szCs w:val="22"/>
        </w:rPr>
        <w:fldChar w:fldCharType="begin"/>
      </w:r>
      <w:r>
        <w:instrText>tc "</w:instrText>
      </w:r>
      <w:bookmarkStart w:id="94" w:name="_Toc300217325"/>
      <w:bookmarkStart w:id="95" w:name="_Toc332636798"/>
      <w:bookmarkStart w:id="96" w:name="_Toc145336525"/>
      <w:r w:rsidRPr="007A2361">
        <w:rPr>
          <w:rFonts w:ascii="Tahoma" w:hAnsi="Tahoma" w:cs="Tahoma"/>
          <w:b/>
          <w:bCs/>
          <w:i/>
          <w:iCs/>
          <w:sz w:val="22"/>
          <w:szCs w:val="22"/>
        </w:rPr>
        <w:instrText>Science and Math</w:instrText>
      </w:r>
      <w:bookmarkEnd w:id="94"/>
      <w:bookmarkEnd w:id="95"/>
      <w:bookmarkEnd w:id="96"/>
      <w:r>
        <w:instrText>" \f C \l 2</w:instrText>
      </w:r>
      <w:r>
        <w:rPr>
          <w:rFonts w:ascii="Tahoma" w:hAnsi="Tahoma" w:cs="Tahoma"/>
          <w:b/>
          <w:bCs/>
          <w:i/>
          <w:iCs/>
          <w:sz w:val="22"/>
          <w:szCs w:val="22"/>
        </w:rPr>
        <w:fldChar w:fldCharType="end"/>
      </w:r>
      <w:r w:rsidRPr="00902FC4">
        <w:rPr>
          <w:rFonts w:ascii="Tahoma" w:hAnsi="Tahoma" w:cs="Tahoma"/>
          <w:b/>
          <w:bCs/>
          <w:sz w:val="22"/>
          <w:szCs w:val="22"/>
        </w:rPr>
        <w:t xml:space="preserve">:  </w:t>
      </w:r>
      <w:r w:rsidRPr="00902FC4">
        <w:rPr>
          <w:rFonts w:ascii="Tahoma" w:hAnsi="Tahoma" w:cs="Tahoma"/>
          <w:sz w:val="22"/>
          <w:szCs w:val="22"/>
        </w:rPr>
        <w:t>Experiences offer the child first-hand opportunities for scientific discovery and an understanding of number and quantity.  Such experiences include cooking activities, planting seeds, counting, sorting and numerous others.</w:t>
      </w:r>
    </w:p>
    <w:p w14:paraId="5AEA828B" w14:textId="77777777" w:rsidR="00E240F5" w:rsidRPr="00A06386" w:rsidRDefault="00E240F5" w:rsidP="004C7CB6">
      <w:pPr>
        <w:rPr>
          <w:rFonts w:ascii="Tahoma" w:hAnsi="Tahoma" w:cs="Tahoma"/>
          <w:b/>
          <w:bCs/>
          <w:sz w:val="12"/>
          <w:szCs w:val="12"/>
        </w:rPr>
      </w:pPr>
    </w:p>
    <w:p w14:paraId="719EEEA0" w14:textId="77777777" w:rsidR="00E240F5" w:rsidRPr="00902FC4" w:rsidRDefault="00E240F5" w:rsidP="004C7CB6">
      <w:pPr>
        <w:rPr>
          <w:rFonts w:ascii="Tahoma" w:hAnsi="Tahoma" w:cs="Tahoma"/>
          <w:b/>
          <w:bCs/>
          <w:sz w:val="22"/>
          <w:szCs w:val="22"/>
        </w:rPr>
      </w:pPr>
      <w:r w:rsidRPr="00902FC4">
        <w:rPr>
          <w:rFonts w:ascii="Tahoma" w:hAnsi="Tahoma" w:cs="Tahoma"/>
          <w:b/>
          <w:bCs/>
          <w:i/>
          <w:iCs/>
          <w:sz w:val="22"/>
          <w:szCs w:val="22"/>
        </w:rPr>
        <w:lastRenderedPageBreak/>
        <w:t>Blocks</w:t>
      </w:r>
      <w:r>
        <w:rPr>
          <w:rFonts w:ascii="Tahoma" w:hAnsi="Tahoma" w:cs="Tahoma"/>
          <w:b/>
          <w:bCs/>
          <w:i/>
          <w:iCs/>
          <w:sz w:val="22"/>
          <w:szCs w:val="22"/>
        </w:rPr>
        <w:fldChar w:fldCharType="begin"/>
      </w:r>
      <w:r>
        <w:instrText>tc "</w:instrText>
      </w:r>
      <w:bookmarkStart w:id="97" w:name="_Toc300217326"/>
      <w:bookmarkStart w:id="98" w:name="_Toc332636799"/>
      <w:bookmarkStart w:id="99" w:name="_Toc145336526"/>
      <w:r w:rsidRPr="007A2361">
        <w:rPr>
          <w:rFonts w:ascii="Tahoma" w:hAnsi="Tahoma" w:cs="Tahoma"/>
          <w:b/>
          <w:bCs/>
          <w:i/>
          <w:iCs/>
          <w:sz w:val="22"/>
          <w:szCs w:val="22"/>
        </w:rPr>
        <w:instrText>Blocks</w:instrText>
      </w:r>
      <w:bookmarkEnd w:id="97"/>
      <w:bookmarkEnd w:id="98"/>
      <w:bookmarkEnd w:id="99"/>
      <w:r>
        <w:instrText>" \f C \l 2</w:instrText>
      </w:r>
      <w:r>
        <w:rPr>
          <w:rFonts w:ascii="Tahoma" w:hAnsi="Tahoma" w:cs="Tahoma"/>
          <w:b/>
          <w:bCs/>
          <w:i/>
          <w:iCs/>
          <w:sz w:val="22"/>
          <w:szCs w:val="22"/>
        </w:rPr>
        <w:fldChar w:fldCharType="end"/>
      </w:r>
      <w:r w:rsidRPr="00902FC4">
        <w:rPr>
          <w:rFonts w:ascii="Tahoma" w:hAnsi="Tahoma" w:cs="Tahoma"/>
          <w:b/>
          <w:bCs/>
          <w:sz w:val="22"/>
          <w:szCs w:val="22"/>
        </w:rPr>
        <w:t xml:space="preserve">:  </w:t>
      </w:r>
      <w:r w:rsidRPr="00902FC4">
        <w:rPr>
          <w:rFonts w:ascii="Tahoma" w:hAnsi="Tahoma" w:cs="Tahoma"/>
          <w:sz w:val="22"/>
          <w:szCs w:val="22"/>
        </w:rPr>
        <w:t>Provide opportunities for dramatic play, social interaction and cooperative activity, as well as opportunities for perceptual and spatial learning.</w:t>
      </w:r>
      <w:r w:rsidR="004103EE">
        <w:rPr>
          <w:rFonts w:ascii="Tahoma" w:hAnsi="Tahoma" w:cs="Tahoma"/>
          <w:b/>
          <w:bCs/>
          <w:sz w:val="22"/>
          <w:szCs w:val="22"/>
        </w:rPr>
        <w:tab/>
      </w:r>
      <w:r w:rsidR="004103EE">
        <w:rPr>
          <w:rFonts w:ascii="Tahoma" w:hAnsi="Tahoma" w:cs="Tahoma"/>
          <w:b/>
          <w:bCs/>
          <w:sz w:val="22"/>
          <w:szCs w:val="22"/>
        </w:rPr>
        <w:tab/>
      </w:r>
      <w:r w:rsidR="004103EE">
        <w:rPr>
          <w:rFonts w:ascii="Tahoma" w:hAnsi="Tahoma" w:cs="Tahoma"/>
          <w:b/>
          <w:bCs/>
          <w:sz w:val="22"/>
          <w:szCs w:val="22"/>
        </w:rPr>
        <w:tab/>
      </w:r>
    </w:p>
    <w:p w14:paraId="7935720C" w14:textId="77777777" w:rsidR="00E240F5" w:rsidRPr="00A06386" w:rsidRDefault="00E240F5" w:rsidP="004C7CB6">
      <w:pPr>
        <w:rPr>
          <w:rFonts w:ascii="Tahoma" w:hAnsi="Tahoma" w:cs="Tahoma"/>
          <w:b/>
          <w:bCs/>
          <w:i/>
          <w:iCs/>
          <w:sz w:val="8"/>
          <w:szCs w:val="8"/>
        </w:rPr>
      </w:pPr>
    </w:p>
    <w:p w14:paraId="1265355E" w14:textId="51C3C33B" w:rsidR="00E240F5" w:rsidRPr="00902FC4" w:rsidRDefault="00E240F5" w:rsidP="004C7CB6">
      <w:pPr>
        <w:rPr>
          <w:rFonts w:ascii="Tahoma" w:hAnsi="Tahoma" w:cs="Tahoma"/>
          <w:sz w:val="22"/>
          <w:szCs w:val="22"/>
        </w:rPr>
      </w:pPr>
      <w:r w:rsidRPr="00902FC4">
        <w:rPr>
          <w:rFonts w:ascii="Tahoma" w:hAnsi="Tahoma" w:cs="Tahoma"/>
          <w:b/>
          <w:bCs/>
          <w:i/>
          <w:iCs/>
          <w:sz w:val="22"/>
          <w:szCs w:val="22"/>
        </w:rPr>
        <w:t>Judaics</w:t>
      </w:r>
      <w:r>
        <w:rPr>
          <w:rFonts w:ascii="Tahoma" w:hAnsi="Tahoma" w:cs="Tahoma"/>
          <w:b/>
          <w:bCs/>
          <w:i/>
          <w:iCs/>
          <w:sz w:val="22"/>
          <w:szCs w:val="22"/>
        </w:rPr>
        <w:fldChar w:fldCharType="begin"/>
      </w:r>
      <w:r>
        <w:instrText>tc "</w:instrText>
      </w:r>
      <w:bookmarkStart w:id="100" w:name="_Toc300217327"/>
      <w:bookmarkStart w:id="101" w:name="_Toc332636800"/>
      <w:bookmarkStart w:id="102" w:name="_Toc145336527"/>
      <w:r w:rsidRPr="007A2361">
        <w:rPr>
          <w:rFonts w:ascii="Tahoma" w:hAnsi="Tahoma" w:cs="Tahoma"/>
          <w:b/>
          <w:bCs/>
          <w:i/>
          <w:iCs/>
          <w:sz w:val="22"/>
          <w:szCs w:val="22"/>
        </w:rPr>
        <w:instrText>Judaics</w:instrText>
      </w:r>
      <w:bookmarkEnd w:id="100"/>
      <w:bookmarkEnd w:id="101"/>
      <w:bookmarkEnd w:id="102"/>
      <w:r>
        <w:instrText>" \f C \l 2</w:instrText>
      </w:r>
      <w:r>
        <w:rPr>
          <w:rFonts w:ascii="Tahoma" w:hAnsi="Tahoma" w:cs="Tahoma"/>
          <w:b/>
          <w:bCs/>
          <w:i/>
          <w:iCs/>
          <w:sz w:val="22"/>
          <w:szCs w:val="22"/>
        </w:rPr>
        <w:fldChar w:fldCharType="end"/>
      </w:r>
      <w:r w:rsidRPr="00902FC4">
        <w:rPr>
          <w:rFonts w:ascii="Tahoma" w:hAnsi="Tahoma" w:cs="Tahoma"/>
          <w:b/>
          <w:bCs/>
          <w:sz w:val="22"/>
          <w:szCs w:val="22"/>
        </w:rPr>
        <w:t xml:space="preserve">:  </w:t>
      </w:r>
      <w:r w:rsidRPr="00902FC4">
        <w:rPr>
          <w:rFonts w:ascii="Tahoma" w:hAnsi="Tahoma" w:cs="Tahoma"/>
          <w:sz w:val="22"/>
          <w:szCs w:val="22"/>
        </w:rPr>
        <w:t xml:space="preserve">Children will have daily opportunities to learn about their Judaic heritage through stories, songs, games, art, creative play, and the </w:t>
      </w:r>
      <w:r w:rsidR="005C5805">
        <w:rPr>
          <w:rFonts w:ascii="Tahoma" w:hAnsi="Tahoma" w:cs="Tahoma"/>
          <w:sz w:val="22"/>
          <w:szCs w:val="22"/>
        </w:rPr>
        <w:t>t</w:t>
      </w:r>
      <w:r w:rsidRPr="00902FC4">
        <w:rPr>
          <w:rFonts w:ascii="Tahoma" w:hAnsi="Tahoma" w:cs="Tahoma"/>
          <w:sz w:val="22"/>
          <w:szCs w:val="22"/>
        </w:rPr>
        <w:t>eachings of Pirkei Avot.</w:t>
      </w:r>
    </w:p>
    <w:p w14:paraId="4FBD0621" w14:textId="77777777" w:rsidR="00E240F5" w:rsidRPr="00A06386" w:rsidRDefault="00E240F5" w:rsidP="004C7CB6">
      <w:pPr>
        <w:rPr>
          <w:rFonts w:ascii="Tahoma" w:hAnsi="Tahoma" w:cs="Tahoma"/>
          <w:b/>
          <w:bCs/>
          <w:sz w:val="8"/>
          <w:szCs w:val="8"/>
        </w:rPr>
      </w:pPr>
      <w:r w:rsidRPr="00902FC4">
        <w:rPr>
          <w:rFonts w:ascii="Tahoma" w:hAnsi="Tahoma" w:cs="Tahoma"/>
          <w:b/>
          <w:bCs/>
          <w:sz w:val="22"/>
          <w:szCs w:val="22"/>
        </w:rPr>
        <w:tab/>
      </w:r>
    </w:p>
    <w:p w14:paraId="2FCF426D" w14:textId="76FD888C" w:rsidR="0034285F" w:rsidRDefault="00E240F5" w:rsidP="004C7CB6">
      <w:pPr>
        <w:rPr>
          <w:rFonts w:ascii="Tahoma" w:hAnsi="Tahoma" w:cs="Tahoma"/>
          <w:sz w:val="22"/>
          <w:szCs w:val="22"/>
        </w:rPr>
      </w:pPr>
      <w:r w:rsidRPr="00902FC4">
        <w:rPr>
          <w:rFonts w:ascii="Tahoma" w:hAnsi="Tahoma" w:cs="Tahoma"/>
          <w:b/>
          <w:bCs/>
          <w:i/>
          <w:iCs/>
          <w:sz w:val="22"/>
          <w:szCs w:val="22"/>
        </w:rPr>
        <w:t>Outdoor Play</w:t>
      </w:r>
      <w:r>
        <w:rPr>
          <w:rFonts w:ascii="Tahoma" w:hAnsi="Tahoma" w:cs="Tahoma"/>
          <w:b/>
          <w:bCs/>
          <w:i/>
          <w:iCs/>
          <w:sz w:val="22"/>
          <w:szCs w:val="22"/>
        </w:rPr>
        <w:fldChar w:fldCharType="begin"/>
      </w:r>
      <w:r>
        <w:instrText>tc "</w:instrText>
      </w:r>
      <w:bookmarkStart w:id="103" w:name="_Toc300217328"/>
      <w:bookmarkStart w:id="104" w:name="_Toc332636801"/>
      <w:bookmarkStart w:id="105" w:name="_Toc145336528"/>
      <w:r w:rsidRPr="007A2361">
        <w:rPr>
          <w:rFonts w:ascii="Tahoma" w:hAnsi="Tahoma" w:cs="Tahoma"/>
          <w:b/>
          <w:bCs/>
          <w:i/>
          <w:iCs/>
          <w:sz w:val="22"/>
          <w:szCs w:val="22"/>
        </w:rPr>
        <w:instrText>Outdoor Play</w:instrText>
      </w:r>
      <w:bookmarkEnd w:id="103"/>
      <w:bookmarkEnd w:id="104"/>
      <w:bookmarkEnd w:id="105"/>
      <w:r>
        <w:instrText>" \f C \l 2</w:instrText>
      </w:r>
      <w:r>
        <w:rPr>
          <w:rFonts w:ascii="Tahoma" w:hAnsi="Tahoma" w:cs="Tahoma"/>
          <w:b/>
          <w:bCs/>
          <w:i/>
          <w:iCs/>
          <w:sz w:val="22"/>
          <w:szCs w:val="22"/>
        </w:rPr>
        <w:fldChar w:fldCharType="end"/>
      </w:r>
      <w:r w:rsidRPr="00902FC4">
        <w:rPr>
          <w:rFonts w:ascii="Tahoma" w:hAnsi="Tahoma" w:cs="Tahoma"/>
          <w:b/>
          <w:bCs/>
          <w:sz w:val="22"/>
          <w:szCs w:val="22"/>
        </w:rPr>
        <w:t xml:space="preserve">:  </w:t>
      </w:r>
      <w:r w:rsidRPr="00902FC4">
        <w:rPr>
          <w:rFonts w:ascii="Tahoma" w:hAnsi="Tahoma" w:cs="Tahoma"/>
          <w:sz w:val="22"/>
          <w:szCs w:val="22"/>
        </w:rPr>
        <w:t>Chi</w:t>
      </w:r>
      <w:r w:rsidR="00EB7316">
        <w:rPr>
          <w:rFonts w:ascii="Tahoma" w:hAnsi="Tahoma" w:cs="Tahoma"/>
          <w:sz w:val="22"/>
          <w:szCs w:val="22"/>
        </w:rPr>
        <w:t xml:space="preserve">ldren have daily opportunities </w:t>
      </w:r>
      <w:r w:rsidRPr="00902FC4">
        <w:rPr>
          <w:rFonts w:ascii="Tahoma" w:hAnsi="Tahoma" w:cs="Tahoma"/>
          <w:sz w:val="22"/>
          <w:szCs w:val="22"/>
        </w:rPr>
        <w:t>to play outdoors on the playgrounds at the Weinstein JCC</w:t>
      </w:r>
      <w:r w:rsidR="00B7065D">
        <w:rPr>
          <w:rFonts w:ascii="Tahoma" w:hAnsi="Tahoma" w:cs="Tahoma"/>
          <w:sz w:val="22"/>
          <w:szCs w:val="22"/>
        </w:rPr>
        <w:t xml:space="preserve"> as well as other natural areas of the property</w:t>
      </w:r>
      <w:r w:rsidRPr="00902FC4">
        <w:rPr>
          <w:rFonts w:ascii="Tahoma" w:hAnsi="Tahoma" w:cs="Tahoma"/>
          <w:sz w:val="22"/>
          <w:szCs w:val="22"/>
        </w:rPr>
        <w:t>.  The playgrounds are designed for climbing, balancing, running, exploring, sliding, and other gross motor activities.  In addition, the preschool playground has play stations</w:t>
      </w:r>
      <w:r>
        <w:rPr>
          <w:rFonts w:ascii="Tahoma" w:hAnsi="Tahoma" w:cs="Tahoma"/>
          <w:sz w:val="22"/>
          <w:szCs w:val="22"/>
        </w:rPr>
        <w:t xml:space="preserve"> to enhance outdoor exploration, imagination and children’s connection to the natural world.</w:t>
      </w:r>
      <w:r w:rsidR="00C93B87">
        <w:rPr>
          <w:rFonts w:ascii="Tahoma" w:hAnsi="Tahoma" w:cs="Tahoma"/>
          <w:sz w:val="22"/>
          <w:szCs w:val="22"/>
        </w:rPr>
        <w:t xml:space="preserve">  </w:t>
      </w:r>
      <w:r w:rsidR="00A42889">
        <w:rPr>
          <w:rFonts w:ascii="Tahoma" w:hAnsi="Tahoma" w:cs="Tahoma"/>
          <w:sz w:val="22"/>
          <w:szCs w:val="22"/>
        </w:rPr>
        <w:t>Outdoor</w:t>
      </w:r>
      <w:r w:rsidRPr="00787640">
        <w:rPr>
          <w:rFonts w:ascii="Tahoma" w:hAnsi="Tahoma" w:cs="Tahoma"/>
          <w:sz w:val="22"/>
          <w:szCs w:val="22"/>
        </w:rPr>
        <w:t xml:space="preserve"> Educator </w:t>
      </w:r>
      <w:r w:rsidR="00A42889">
        <w:rPr>
          <w:rFonts w:ascii="Tahoma" w:hAnsi="Tahoma" w:cs="Tahoma"/>
          <w:sz w:val="22"/>
          <w:szCs w:val="22"/>
        </w:rPr>
        <w:t>Susan Quick</w:t>
      </w:r>
      <w:r w:rsidRPr="00787640">
        <w:rPr>
          <w:rFonts w:ascii="Tahoma" w:hAnsi="Tahoma" w:cs="Tahoma"/>
          <w:sz w:val="22"/>
          <w:szCs w:val="22"/>
        </w:rPr>
        <w:t xml:space="preserve"> will be planning and promoting activities </w:t>
      </w:r>
      <w:r>
        <w:rPr>
          <w:rFonts w:ascii="Tahoma" w:hAnsi="Tahoma" w:cs="Tahoma"/>
          <w:sz w:val="22"/>
          <w:szCs w:val="22"/>
        </w:rPr>
        <w:t xml:space="preserve">outdoors and indoors that encourage and support </w:t>
      </w:r>
      <w:r w:rsidRPr="00787640">
        <w:rPr>
          <w:rFonts w:ascii="Tahoma" w:hAnsi="Tahoma" w:cs="Tahoma"/>
          <w:sz w:val="22"/>
          <w:szCs w:val="22"/>
        </w:rPr>
        <w:t>children’s appreciation of nature.</w:t>
      </w:r>
      <w:r w:rsidR="0028796E">
        <w:rPr>
          <w:rFonts w:ascii="Tahoma" w:hAnsi="Tahoma" w:cs="Tahoma"/>
          <w:sz w:val="22"/>
          <w:szCs w:val="22"/>
        </w:rPr>
        <w:t xml:space="preserve"> We are outdoors even in the rain and snow, so please dress your child appropriately</w:t>
      </w:r>
      <w:r w:rsidR="00A42889">
        <w:rPr>
          <w:rFonts w:ascii="Tahoma" w:hAnsi="Tahoma" w:cs="Tahoma"/>
          <w:sz w:val="22"/>
          <w:szCs w:val="22"/>
        </w:rPr>
        <w:t xml:space="preserve"> (See page 15).</w:t>
      </w:r>
    </w:p>
    <w:p w14:paraId="44B6A827" w14:textId="0168623E" w:rsidR="00F86DFF" w:rsidRPr="00D27AE6" w:rsidRDefault="00E240F5" w:rsidP="00FA433F">
      <w:pPr>
        <w:rPr>
          <w:rFonts w:ascii="Tahoma" w:hAnsi="Tahoma" w:cs="Tahoma"/>
          <w:sz w:val="22"/>
          <w:szCs w:val="22"/>
        </w:rPr>
      </w:pPr>
      <w:r w:rsidRPr="00902FC4">
        <w:rPr>
          <w:rFonts w:ascii="Tahoma" w:hAnsi="Tahoma" w:cs="Tahoma"/>
          <w:sz w:val="22"/>
          <w:szCs w:val="22"/>
        </w:rPr>
        <w:t xml:space="preserve"> </w:t>
      </w:r>
    </w:p>
    <w:p w14:paraId="7B67780C" w14:textId="77777777" w:rsidR="00651D9E" w:rsidRDefault="00651D9E" w:rsidP="00AC081E">
      <w:pPr>
        <w:pStyle w:val="BodyText"/>
        <w:ind w:left="0"/>
        <w:rPr>
          <w:rFonts w:ascii="Tahoma" w:hAnsi="Tahoma" w:cs="Tahoma"/>
          <w:b/>
          <w:i/>
          <w:sz w:val="26"/>
          <w:szCs w:val="26"/>
        </w:rPr>
      </w:pPr>
    </w:p>
    <w:p w14:paraId="724C324C" w14:textId="77777777" w:rsidR="00651D9E" w:rsidRDefault="00651D9E" w:rsidP="00AC081E">
      <w:pPr>
        <w:pStyle w:val="BodyText"/>
        <w:ind w:left="0"/>
        <w:rPr>
          <w:rFonts w:ascii="Tahoma" w:hAnsi="Tahoma" w:cs="Tahoma"/>
          <w:b/>
          <w:i/>
          <w:sz w:val="26"/>
          <w:szCs w:val="26"/>
        </w:rPr>
      </w:pPr>
    </w:p>
    <w:p w14:paraId="5CE1E89E" w14:textId="77777777" w:rsidR="00651D9E" w:rsidRDefault="00651D9E" w:rsidP="00AC081E">
      <w:pPr>
        <w:pStyle w:val="BodyText"/>
        <w:ind w:left="0"/>
        <w:rPr>
          <w:rFonts w:ascii="Tahoma" w:hAnsi="Tahoma" w:cs="Tahoma"/>
          <w:b/>
          <w:i/>
          <w:sz w:val="26"/>
          <w:szCs w:val="26"/>
        </w:rPr>
      </w:pPr>
    </w:p>
    <w:p w14:paraId="33EC07BA" w14:textId="77777777" w:rsidR="00651D9E" w:rsidRDefault="00651D9E" w:rsidP="00AC081E">
      <w:pPr>
        <w:pStyle w:val="BodyText"/>
        <w:ind w:left="0"/>
        <w:rPr>
          <w:rFonts w:ascii="Tahoma" w:hAnsi="Tahoma" w:cs="Tahoma"/>
          <w:b/>
          <w:i/>
          <w:sz w:val="26"/>
          <w:szCs w:val="26"/>
        </w:rPr>
      </w:pPr>
    </w:p>
    <w:p w14:paraId="3FE923B3" w14:textId="77777777" w:rsidR="00651D9E" w:rsidRDefault="00651D9E" w:rsidP="00AC081E">
      <w:pPr>
        <w:pStyle w:val="BodyText"/>
        <w:ind w:left="0"/>
        <w:rPr>
          <w:rFonts w:ascii="Tahoma" w:hAnsi="Tahoma" w:cs="Tahoma"/>
          <w:b/>
          <w:i/>
          <w:sz w:val="26"/>
          <w:szCs w:val="26"/>
        </w:rPr>
      </w:pPr>
    </w:p>
    <w:p w14:paraId="46C68FFD" w14:textId="77777777" w:rsidR="00651D9E" w:rsidRDefault="00651D9E" w:rsidP="00AC081E">
      <w:pPr>
        <w:pStyle w:val="BodyText"/>
        <w:ind w:left="0"/>
        <w:rPr>
          <w:rFonts w:ascii="Tahoma" w:hAnsi="Tahoma" w:cs="Tahoma"/>
          <w:b/>
          <w:i/>
          <w:sz w:val="26"/>
          <w:szCs w:val="26"/>
        </w:rPr>
      </w:pPr>
    </w:p>
    <w:p w14:paraId="62C315DD" w14:textId="77777777" w:rsidR="00651D9E" w:rsidRDefault="00651D9E" w:rsidP="00AC081E">
      <w:pPr>
        <w:pStyle w:val="BodyText"/>
        <w:ind w:left="0"/>
        <w:rPr>
          <w:rFonts w:ascii="Tahoma" w:hAnsi="Tahoma" w:cs="Tahoma"/>
          <w:b/>
          <w:i/>
          <w:sz w:val="26"/>
          <w:szCs w:val="26"/>
        </w:rPr>
      </w:pPr>
    </w:p>
    <w:p w14:paraId="0EB93ED4" w14:textId="77777777" w:rsidR="00651D9E" w:rsidRDefault="00651D9E" w:rsidP="00AC081E">
      <w:pPr>
        <w:pStyle w:val="BodyText"/>
        <w:ind w:left="0"/>
        <w:rPr>
          <w:rFonts w:ascii="Tahoma" w:hAnsi="Tahoma" w:cs="Tahoma"/>
          <w:b/>
          <w:i/>
          <w:sz w:val="26"/>
          <w:szCs w:val="26"/>
        </w:rPr>
      </w:pPr>
    </w:p>
    <w:p w14:paraId="29A7E9EE" w14:textId="77777777" w:rsidR="00651D9E" w:rsidRDefault="00651D9E" w:rsidP="00AC081E">
      <w:pPr>
        <w:pStyle w:val="BodyText"/>
        <w:ind w:left="0"/>
        <w:rPr>
          <w:rFonts w:ascii="Tahoma" w:hAnsi="Tahoma" w:cs="Tahoma"/>
          <w:b/>
          <w:i/>
          <w:sz w:val="26"/>
          <w:szCs w:val="26"/>
        </w:rPr>
      </w:pPr>
    </w:p>
    <w:p w14:paraId="2D00FC23" w14:textId="77777777" w:rsidR="00651D9E" w:rsidRDefault="00651D9E" w:rsidP="00AC081E">
      <w:pPr>
        <w:pStyle w:val="BodyText"/>
        <w:ind w:left="0"/>
        <w:rPr>
          <w:rFonts w:ascii="Tahoma" w:hAnsi="Tahoma" w:cs="Tahoma"/>
          <w:b/>
          <w:i/>
          <w:sz w:val="26"/>
          <w:szCs w:val="26"/>
        </w:rPr>
      </w:pPr>
    </w:p>
    <w:p w14:paraId="30A714D5" w14:textId="77777777" w:rsidR="00651D9E" w:rsidRDefault="00651D9E" w:rsidP="00AC081E">
      <w:pPr>
        <w:pStyle w:val="BodyText"/>
        <w:ind w:left="0"/>
        <w:rPr>
          <w:rFonts w:ascii="Tahoma" w:hAnsi="Tahoma" w:cs="Tahoma"/>
          <w:b/>
          <w:i/>
          <w:sz w:val="26"/>
          <w:szCs w:val="26"/>
        </w:rPr>
      </w:pPr>
    </w:p>
    <w:p w14:paraId="17BA8454" w14:textId="77777777" w:rsidR="00651D9E" w:rsidRDefault="00651D9E" w:rsidP="00AC081E">
      <w:pPr>
        <w:pStyle w:val="BodyText"/>
        <w:ind w:left="0"/>
        <w:rPr>
          <w:rFonts w:ascii="Tahoma" w:hAnsi="Tahoma" w:cs="Tahoma"/>
          <w:b/>
          <w:i/>
          <w:sz w:val="26"/>
          <w:szCs w:val="26"/>
        </w:rPr>
      </w:pPr>
    </w:p>
    <w:p w14:paraId="09459B19" w14:textId="77777777" w:rsidR="00651D9E" w:rsidRDefault="00651D9E" w:rsidP="00AC081E">
      <w:pPr>
        <w:pStyle w:val="BodyText"/>
        <w:ind w:left="0"/>
        <w:rPr>
          <w:rFonts w:ascii="Tahoma" w:hAnsi="Tahoma" w:cs="Tahoma"/>
          <w:b/>
          <w:i/>
          <w:sz w:val="26"/>
          <w:szCs w:val="26"/>
        </w:rPr>
      </w:pPr>
    </w:p>
    <w:p w14:paraId="3281CC96" w14:textId="77777777" w:rsidR="00651D9E" w:rsidRDefault="00651D9E" w:rsidP="00AC081E">
      <w:pPr>
        <w:pStyle w:val="BodyText"/>
        <w:ind w:left="0"/>
        <w:rPr>
          <w:rFonts w:ascii="Tahoma" w:hAnsi="Tahoma" w:cs="Tahoma"/>
          <w:b/>
          <w:i/>
          <w:sz w:val="26"/>
          <w:szCs w:val="26"/>
        </w:rPr>
      </w:pPr>
    </w:p>
    <w:p w14:paraId="63039489" w14:textId="77777777" w:rsidR="00651D9E" w:rsidRDefault="00651D9E" w:rsidP="00AC081E">
      <w:pPr>
        <w:pStyle w:val="BodyText"/>
        <w:ind w:left="0"/>
        <w:rPr>
          <w:rFonts w:ascii="Tahoma" w:hAnsi="Tahoma" w:cs="Tahoma"/>
          <w:b/>
          <w:i/>
          <w:sz w:val="26"/>
          <w:szCs w:val="26"/>
        </w:rPr>
      </w:pPr>
    </w:p>
    <w:p w14:paraId="3A2D92CA" w14:textId="77777777" w:rsidR="00651D9E" w:rsidRDefault="00651D9E" w:rsidP="00AC081E">
      <w:pPr>
        <w:pStyle w:val="BodyText"/>
        <w:ind w:left="0"/>
        <w:rPr>
          <w:rFonts w:ascii="Tahoma" w:hAnsi="Tahoma" w:cs="Tahoma"/>
          <w:b/>
          <w:i/>
          <w:sz w:val="26"/>
          <w:szCs w:val="26"/>
        </w:rPr>
      </w:pPr>
    </w:p>
    <w:p w14:paraId="2249F19A" w14:textId="77777777" w:rsidR="00651D9E" w:rsidRDefault="00651D9E" w:rsidP="00AC081E">
      <w:pPr>
        <w:pStyle w:val="BodyText"/>
        <w:ind w:left="0"/>
        <w:rPr>
          <w:rFonts w:ascii="Tahoma" w:hAnsi="Tahoma" w:cs="Tahoma"/>
          <w:b/>
          <w:i/>
          <w:sz w:val="26"/>
          <w:szCs w:val="26"/>
        </w:rPr>
      </w:pPr>
    </w:p>
    <w:p w14:paraId="1DB4D5F4" w14:textId="77777777" w:rsidR="00651D9E" w:rsidRDefault="00651D9E" w:rsidP="00AC081E">
      <w:pPr>
        <w:pStyle w:val="BodyText"/>
        <w:ind w:left="0"/>
        <w:rPr>
          <w:rFonts w:ascii="Tahoma" w:hAnsi="Tahoma" w:cs="Tahoma"/>
          <w:b/>
          <w:i/>
          <w:sz w:val="26"/>
          <w:szCs w:val="26"/>
        </w:rPr>
      </w:pPr>
    </w:p>
    <w:p w14:paraId="0FFB5B94" w14:textId="77777777" w:rsidR="00651D9E" w:rsidRDefault="00651D9E" w:rsidP="00AC081E">
      <w:pPr>
        <w:pStyle w:val="BodyText"/>
        <w:ind w:left="0"/>
        <w:rPr>
          <w:rFonts w:ascii="Tahoma" w:hAnsi="Tahoma" w:cs="Tahoma"/>
          <w:b/>
          <w:i/>
          <w:sz w:val="26"/>
          <w:szCs w:val="26"/>
        </w:rPr>
      </w:pPr>
    </w:p>
    <w:p w14:paraId="2B5D41E8" w14:textId="77777777" w:rsidR="00651D9E" w:rsidRDefault="00651D9E" w:rsidP="00AC081E">
      <w:pPr>
        <w:pStyle w:val="BodyText"/>
        <w:ind w:left="0"/>
        <w:rPr>
          <w:rFonts w:ascii="Tahoma" w:hAnsi="Tahoma" w:cs="Tahoma"/>
          <w:b/>
          <w:i/>
          <w:sz w:val="26"/>
          <w:szCs w:val="26"/>
        </w:rPr>
      </w:pPr>
    </w:p>
    <w:p w14:paraId="703ACF1D" w14:textId="77777777" w:rsidR="00651D9E" w:rsidRDefault="00651D9E" w:rsidP="00AC081E">
      <w:pPr>
        <w:pStyle w:val="BodyText"/>
        <w:ind w:left="0"/>
        <w:rPr>
          <w:rFonts w:ascii="Tahoma" w:hAnsi="Tahoma" w:cs="Tahoma"/>
          <w:b/>
          <w:i/>
          <w:sz w:val="26"/>
          <w:szCs w:val="26"/>
        </w:rPr>
      </w:pPr>
    </w:p>
    <w:p w14:paraId="7B4F5CF5" w14:textId="77777777" w:rsidR="00651D9E" w:rsidRDefault="00651D9E" w:rsidP="00AC081E">
      <w:pPr>
        <w:pStyle w:val="BodyText"/>
        <w:ind w:left="0"/>
        <w:rPr>
          <w:rFonts w:ascii="Tahoma" w:hAnsi="Tahoma" w:cs="Tahoma"/>
          <w:b/>
          <w:i/>
          <w:sz w:val="26"/>
          <w:szCs w:val="26"/>
        </w:rPr>
      </w:pPr>
    </w:p>
    <w:p w14:paraId="66BDBA47" w14:textId="77777777" w:rsidR="00651D9E" w:rsidRDefault="00651D9E" w:rsidP="00AC081E">
      <w:pPr>
        <w:pStyle w:val="BodyText"/>
        <w:ind w:left="0"/>
        <w:rPr>
          <w:rFonts w:ascii="Tahoma" w:hAnsi="Tahoma" w:cs="Tahoma"/>
          <w:b/>
          <w:i/>
          <w:sz w:val="26"/>
          <w:szCs w:val="26"/>
        </w:rPr>
      </w:pPr>
    </w:p>
    <w:p w14:paraId="731724ED" w14:textId="77777777" w:rsidR="00651D9E" w:rsidRDefault="00651D9E" w:rsidP="00AC081E">
      <w:pPr>
        <w:pStyle w:val="BodyText"/>
        <w:ind w:left="0"/>
        <w:rPr>
          <w:rFonts w:ascii="Tahoma" w:hAnsi="Tahoma" w:cs="Tahoma"/>
          <w:b/>
          <w:i/>
          <w:sz w:val="26"/>
          <w:szCs w:val="26"/>
        </w:rPr>
      </w:pPr>
    </w:p>
    <w:p w14:paraId="49D514C0" w14:textId="77777777" w:rsidR="00811608" w:rsidRDefault="00811608" w:rsidP="00AC081E">
      <w:pPr>
        <w:pStyle w:val="BodyText"/>
        <w:ind w:left="0"/>
        <w:rPr>
          <w:rFonts w:ascii="Tahoma" w:hAnsi="Tahoma" w:cs="Tahoma"/>
          <w:b/>
          <w:i/>
          <w:sz w:val="26"/>
          <w:szCs w:val="26"/>
        </w:rPr>
      </w:pPr>
    </w:p>
    <w:p w14:paraId="09E14189" w14:textId="77777777" w:rsidR="00F836E7" w:rsidRDefault="00A42889" w:rsidP="00811608">
      <w:pPr>
        <w:pStyle w:val="BodyText"/>
        <w:spacing w:line="20" w:lineRule="atLeast"/>
        <w:ind w:left="0"/>
        <w:rPr>
          <w:rFonts w:ascii="Tahoma" w:hAnsi="Tahoma" w:cs="Tahoma"/>
          <w:b/>
          <w:i/>
          <w:sz w:val="24"/>
          <w:szCs w:val="24"/>
        </w:rPr>
      </w:pPr>
      <w:r w:rsidRPr="00811608">
        <w:rPr>
          <w:rFonts w:ascii="Tahoma" w:hAnsi="Tahoma" w:cs="Tahoma"/>
          <w:b/>
          <w:i/>
          <w:sz w:val="24"/>
          <w:szCs w:val="24"/>
        </w:rPr>
        <w:lastRenderedPageBreak/>
        <w:t>Skill Areas:</w:t>
      </w:r>
      <w:r w:rsidR="00811608">
        <w:rPr>
          <w:rFonts w:ascii="Tahoma" w:hAnsi="Tahoma" w:cs="Tahoma"/>
          <w:b/>
          <w:i/>
          <w:sz w:val="24"/>
          <w:szCs w:val="24"/>
        </w:rPr>
        <w:t xml:space="preserve">  </w:t>
      </w:r>
    </w:p>
    <w:p w14:paraId="155A1F6B" w14:textId="0514CBF6" w:rsidR="00AC081E" w:rsidRPr="00811608" w:rsidRDefault="00811608" w:rsidP="00811608">
      <w:pPr>
        <w:pStyle w:val="BodyText"/>
        <w:spacing w:line="20" w:lineRule="atLeast"/>
        <w:ind w:left="0"/>
        <w:rPr>
          <w:rFonts w:ascii="Tahoma" w:hAnsi="Tahoma" w:cs="Tahoma"/>
          <w:b/>
          <w:i/>
          <w:sz w:val="24"/>
          <w:szCs w:val="24"/>
        </w:rPr>
      </w:pPr>
      <w:r>
        <w:rPr>
          <w:rFonts w:ascii="Tahoma" w:hAnsi="Tahoma" w:cs="Tahoma"/>
          <w:b/>
          <w:i/>
          <w:sz w:val="24"/>
          <w:szCs w:val="24"/>
        </w:rPr>
        <w:t xml:space="preserve"> </w:t>
      </w:r>
      <w:r w:rsidR="00E6341C" w:rsidRPr="00811608">
        <w:rPr>
          <w:rFonts w:ascii="Tahoma" w:hAnsi="Tahoma" w:cs="Tahoma"/>
          <w:b/>
          <w:iCs/>
        </w:rPr>
        <w:t>T</w:t>
      </w:r>
      <w:r w:rsidR="00AC081E" w:rsidRPr="00811608">
        <w:rPr>
          <w:rFonts w:ascii="Tahoma" w:hAnsi="Tahoma" w:cs="Tahoma"/>
          <w:b/>
          <w:bCs/>
        </w:rPr>
        <w:t>he following is a breakdown of major skill areas with sub skills listed below.</w:t>
      </w:r>
    </w:p>
    <w:p w14:paraId="2EBFD4BD" w14:textId="77777777" w:rsidR="00811608" w:rsidRDefault="00811608" w:rsidP="00811608">
      <w:pPr>
        <w:pStyle w:val="BodyText"/>
        <w:spacing w:after="0" w:line="20" w:lineRule="atLeast"/>
        <w:ind w:left="0"/>
        <w:rPr>
          <w:rFonts w:ascii="Tahoma" w:hAnsi="Tahoma" w:cs="Tahoma"/>
          <w:b/>
          <w:bCs/>
          <w:i/>
          <w:iCs/>
        </w:rPr>
      </w:pPr>
    </w:p>
    <w:p w14:paraId="6790DBCD" w14:textId="431F9C66" w:rsidR="00E6341C" w:rsidRPr="005A4E21" w:rsidRDefault="00E6341C" w:rsidP="00811608">
      <w:pPr>
        <w:pStyle w:val="BodyText"/>
        <w:spacing w:after="0" w:line="20" w:lineRule="atLeast"/>
        <w:ind w:left="0"/>
        <w:rPr>
          <w:rFonts w:ascii="Tahoma" w:hAnsi="Tahoma" w:cs="Tahoma"/>
          <w:b/>
          <w:bCs/>
          <w:i/>
          <w:iCs/>
        </w:rPr>
      </w:pPr>
      <w:r w:rsidRPr="005A4E21">
        <w:rPr>
          <w:rFonts w:ascii="Tahoma" w:hAnsi="Tahoma" w:cs="Tahoma"/>
          <w:b/>
          <w:bCs/>
          <w:i/>
          <w:iCs/>
        </w:rPr>
        <w:t>Emotional/Social Skills:</w:t>
      </w:r>
    </w:p>
    <w:p w14:paraId="70C8FC25" w14:textId="26A0E984" w:rsidR="00E6341C" w:rsidRPr="00651D9E" w:rsidRDefault="00E6341C" w:rsidP="00811608">
      <w:pPr>
        <w:pStyle w:val="BodyText"/>
        <w:spacing w:after="0" w:line="20" w:lineRule="atLeast"/>
        <w:ind w:left="0"/>
        <w:rPr>
          <w:rFonts w:ascii="Tahoma" w:hAnsi="Tahoma" w:cs="Tahoma"/>
          <w:sz w:val="20"/>
          <w:szCs w:val="20"/>
        </w:rPr>
      </w:pPr>
      <w:r w:rsidRPr="00651D9E">
        <w:rPr>
          <w:rFonts w:ascii="Tahoma" w:hAnsi="Tahoma" w:cs="Tahoma"/>
          <w:sz w:val="20"/>
          <w:szCs w:val="20"/>
        </w:rPr>
        <w:t>Building a positive self-concept</w:t>
      </w:r>
      <w:r w:rsidRPr="00651D9E">
        <w:rPr>
          <w:rFonts w:ascii="Tahoma" w:hAnsi="Tahoma" w:cs="Tahoma"/>
          <w:sz w:val="20"/>
          <w:szCs w:val="20"/>
        </w:rPr>
        <w:tab/>
      </w:r>
      <w:r w:rsidR="00651D9E">
        <w:rPr>
          <w:rFonts w:ascii="Tahoma" w:hAnsi="Tahoma" w:cs="Tahoma"/>
          <w:sz w:val="20"/>
          <w:szCs w:val="20"/>
        </w:rPr>
        <w:tab/>
      </w:r>
      <w:r w:rsidRPr="00651D9E">
        <w:rPr>
          <w:rFonts w:ascii="Tahoma" w:hAnsi="Tahoma" w:cs="Tahoma"/>
          <w:sz w:val="20"/>
          <w:szCs w:val="20"/>
        </w:rPr>
        <w:t>Self-care</w:t>
      </w:r>
      <w:r w:rsidRPr="00651D9E">
        <w:rPr>
          <w:rFonts w:ascii="Tahoma" w:hAnsi="Tahoma" w:cs="Tahoma"/>
          <w:sz w:val="20"/>
          <w:szCs w:val="20"/>
        </w:rPr>
        <w:tab/>
      </w:r>
      <w:r w:rsidRPr="00651D9E">
        <w:rPr>
          <w:rFonts w:ascii="Tahoma" w:hAnsi="Tahoma" w:cs="Tahoma"/>
          <w:sz w:val="20"/>
          <w:szCs w:val="20"/>
        </w:rPr>
        <w:tab/>
        <w:t>Expressing feelings</w:t>
      </w:r>
      <w:r w:rsidRPr="00651D9E">
        <w:rPr>
          <w:rFonts w:ascii="Tahoma" w:hAnsi="Tahoma" w:cs="Tahoma"/>
          <w:sz w:val="20"/>
          <w:szCs w:val="20"/>
        </w:rPr>
        <w:tab/>
      </w:r>
      <w:r w:rsidRPr="00651D9E">
        <w:rPr>
          <w:rFonts w:ascii="Tahoma" w:hAnsi="Tahoma" w:cs="Tahoma"/>
          <w:sz w:val="20"/>
          <w:szCs w:val="20"/>
        </w:rPr>
        <w:tab/>
        <w:t>Completing tasks</w:t>
      </w:r>
    </w:p>
    <w:p w14:paraId="6DE82C57" w14:textId="062B2228" w:rsidR="00E6341C" w:rsidRPr="00651D9E" w:rsidRDefault="00E6341C" w:rsidP="00811608">
      <w:pPr>
        <w:pStyle w:val="BodyText"/>
        <w:spacing w:after="0" w:line="20" w:lineRule="atLeast"/>
        <w:ind w:left="0"/>
        <w:rPr>
          <w:rFonts w:ascii="Tahoma" w:hAnsi="Tahoma" w:cs="Tahoma"/>
          <w:sz w:val="20"/>
          <w:szCs w:val="20"/>
        </w:rPr>
      </w:pPr>
      <w:r w:rsidRPr="00651D9E">
        <w:rPr>
          <w:rFonts w:ascii="Tahoma" w:hAnsi="Tahoma" w:cs="Tahoma"/>
          <w:sz w:val="20"/>
          <w:szCs w:val="20"/>
        </w:rPr>
        <w:t>Accepting consequences</w:t>
      </w:r>
      <w:r w:rsidRPr="00651D9E">
        <w:rPr>
          <w:rFonts w:ascii="Tahoma" w:hAnsi="Tahoma" w:cs="Tahoma"/>
          <w:sz w:val="20"/>
          <w:szCs w:val="20"/>
        </w:rPr>
        <w:tab/>
      </w:r>
      <w:r w:rsidRPr="00651D9E">
        <w:rPr>
          <w:rFonts w:ascii="Tahoma" w:hAnsi="Tahoma" w:cs="Tahoma"/>
          <w:sz w:val="20"/>
          <w:szCs w:val="20"/>
        </w:rPr>
        <w:tab/>
      </w:r>
      <w:r w:rsidR="00651D9E">
        <w:rPr>
          <w:rFonts w:ascii="Tahoma" w:hAnsi="Tahoma" w:cs="Tahoma"/>
          <w:sz w:val="20"/>
          <w:szCs w:val="20"/>
        </w:rPr>
        <w:tab/>
      </w:r>
      <w:r w:rsidRPr="00651D9E">
        <w:rPr>
          <w:rFonts w:ascii="Tahoma" w:hAnsi="Tahoma" w:cs="Tahoma"/>
          <w:sz w:val="20"/>
          <w:szCs w:val="20"/>
        </w:rPr>
        <w:t>Responsibility</w:t>
      </w:r>
      <w:r w:rsidRPr="00651D9E">
        <w:rPr>
          <w:rFonts w:ascii="Tahoma" w:hAnsi="Tahoma" w:cs="Tahoma"/>
          <w:sz w:val="20"/>
          <w:szCs w:val="20"/>
        </w:rPr>
        <w:tab/>
      </w:r>
      <w:r w:rsidRPr="00651D9E">
        <w:rPr>
          <w:rFonts w:ascii="Tahoma" w:hAnsi="Tahoma" w:cs="Tahoma"/>
          <w:sz w:val="20"/>
          <w:szCs w:val="20"/>
        </w:rPr>
        <w:tab/>
        <w:t>Following directions</w:t>
      </w:r>
      <w:r w:rsidRPr="00651D9E">
        <w:rPr>
          <w:rFonts w:ascii="Tahoma" w:hAnsi="Tahoma" w:cs="Tahoma"/>
          <w:sz w:val="20"/>
          <w:szCs w:val="20"/>
        </w:rPr>
        <w:tab/>
      </w:r>
      <w:r w:rsidRPr="00651D9E">
        <w:rPr>
          <w:rFonts w:ascii="Tahoma" w:hAnsi="Tahoma" w:cs="Tahoma"/>
          <w:sz w:val="20"/>
          <w:szCs w:val="20"/>
        </w:rPr>
        <w:tab/>
        <w:t>Making decisions</w:t>
      </w:r>
    </w:p>
    <w:p w14:paraId="62EF4CBC" w14:textId="1FAC733B" w:rsidR="00875FBC" w:rsidRPr="00651D9E" w:rsidRDefault="00875FBC" w:rsidP="00811608">
      <w:pPr>
        <w:pStyle w:val="BodyText"/>
        <w:spacing w:after="0" w:line="20" w:lineRule="atLeast"/>
        <w:ind w:left="0"/>
        <w:rPr>
          <w:rFonts w:ascii="Tahoma" w:hAnsi="Tahoma" w:cs="Tahoma"/>
          <w:sz w:val="20"/>
          <w:szCs w:val="20"/>
        </w:rPr>
      </w:pPr>
      <w:r w:rsidRPr="00651D9E">
        <w:rPr>
          <w:rFonts w:ascii="Tahoma" w:hAnsi="Tahoma" w:cs="Tahoma"/>
          <w:sz w:val="20"/>
          <w:szCs w:val="20"/>
        </w:rPr>
        <w:t>Respect the environment</w:t>
      </w:r>
      <w:r w:rsidR="00E6341C" w:rsidRPr="00651D9E">
        <w:rPr>
          <w:rFonts w:ascii="Tahoma" w:hAnsi="Tahoma" w:cs="Tahoma"/>
          <w:sz w:val="20"/>
          <w:szCs w:val="20"/>
        </w:rPr>
        <w:tab/>
      </w:r>
      <w:r w:rsidR="00E6341C" w:rsidRPr="00651D9E">
        <w:rPr>
          <w:rFonts w:ascii="Tahoma" w:hAnsi="Tahoma" w:cs="Tahoma"/>
          <w:sz w:val="20"/>
          <w:szCs w:val="20"/>
        </w:rPr>
        <w:tab/>
      </w:r>
      <w:r w:rsidRPr="00651D9E">
        <w:rPr>
          <w:rFonts w:ascii="Tahoma" w:hAnsi="Tahoma" w:cs="Tahoma"/>
          <w:sz w:val="20"/>
          <w:szCs w:val="20"/>
        </w:rPr>
        <w:t>Working in a group</w:t>
      </w:r>
      <w:r w:rsidRPr="00651D9E">
        <w:rPr>
          <w:rFonts w:ascii="Tahoma" w:hAnsi="Tahoma" w:cs="Tahoma"/>
          <w:sz w:val="20"/>
          <w:szCs w:val="20"/>
        </w:rPr>
        <w:tab/>
        <w:t>Cooperation</w:t>
      </w:r>
      <w:r w:rsidRPr="00651D9E">
        <w:rPr>
          <w:rFonts w:ascii="Tahoma" w:hAnsi="Tahoma" w:cs="Tahoma"/>
          <w:sz w:val="20"/>
          <w:szCs w:val="20"/>
        </w:rPr>
        <w:tab/>
      </w:r>
      <w:r w:rsidRPr="00651D9E">
        <w:rPr>
          <w:rFonts w:ascii="Tahoma" w:hAnsi="Tahoma" w:cs="Tahoma"/>
          <w:sz w:val="20"/>
          <w:szCs w:val="20"/>
        </w:rPr>
        <w:tab/>
      </w:r>
      <w:r w:rsidRPr="00651D9E">
        <w:rPr>
          <w:rFonts w:ascii="Tahoma" w:hAnsi="Tahoma" w:cs="Tahoma"/>
          <w:sz w:val="20"/>
          <w:szCs w:val="20"/>
        </w:rPr>
        <w:tab/>
        <w:t>Helping others</w:t>
      </w:r>
      <w:r w:rsidRPr="00651D9E">
        <w:rPr>
          <w:rFonts w:ascii="Tahoma" w:hAnsi="Tahoma" w:cs="Tahoma"/>
          <w:sz w:val="20"/>
          <w:szCs w:val="20"/>
        </w:rPr>
        <w:tab/>
      </w:r>
    </w:p>
    <w:p w14:paraId="1CF78D38" w14:textId="77777777" w:rsidR="00811608" w:rsidRDefault="00875FBC" w:rsidP="00811608">
      <w:pPr>
        <w:pStyle w:val="BodyText"/>
        <w:spacing w:after="0" w:line="20" w:lineRule="atLeast"/>
        <w:ind w:left="0"/>
        <w:rPr>
          <w:rFonts w:ascii="Tahoma" w:hAnsi="Tahoma" w:cs="Tahoma"/>
          <w:sz w:val="20"/>
          <w:szCs w:val="20"/>
        </w:rPr>
      </w:pPr>
      <w:r w:rsidRPr="00651D9E">
        <w:rPr>
          <w:rFonts w:ascii="Tahoma" w:hAnsi="Tahoma" w:cs="Tahoma"/>
          <w:sz w:val="20"/>
          <w:szCs w:val="20"/>
        </w:rPr>
        <w:t>Courtesy and good manners</w:t>
      </w:r>
      <w:r w:rsidRPr="00651D9E">
        <w:rPr>
          <w:rFonts w:ascii="Tahoma" w:hAnsi="Tahoma" w:cs="Tahoma"/>
          <w:sz w:val="20"/>
          <w:szCs w:val="20"/>
        </w:rPr>
        <w:tab/>
      </w:r>
      <w:r w:rsidRPr="00651D9E">
        <w:rPr>
          <w:rFonts w:ascii="Tahoma" w:hAnsi="Tahoma" w:cs="Tahoma"/>
          <w:sz w:val="20"/>
          <w:szCs w:val="20"/>
        </w:rPr>
        <w:tab/>
        <w:t xml:space="preserve">Independent behavior </w:t>
      </w:r>
    </w:p>
    <w:p w14:paraId="4A489C58" w14:textId="77777777" w:rsidR="00811608" w:rsidRPr="00811608" w:rsidRDefault="00811608" w:rsidP="00811608">
      <w:pPr>
        <w:pStyle w:val="BodyText"/>
        <w:spacing w:after="0" w:line="0" w:lineRule="atLeast"/>
        <w:ind w:left="0"/>
        <w:contextualSpacing/>
        <w:rPr>
          <w:rFonts w:ascii="Tahoma" w:hAnsi="Tahoma" w:cs="Tahoma"/>
          <w:sz w:val="10"/>
          <w:szCs w:val="10"/>
        </w:rPr>
      </w:pPr>
    </w:p>
    <w:p w14:paraId="2601ED50" w14:textId="5FF161FA" w:rsidR="00875FBC" w:rsidRPr="00811608" w:rsidRDefault="00875FBC" w:rsidP="00811608">
      <w:pPr>
        <w:pStyle w:val="BodyText"/>
        <w:spacing w:after="0" w:line="20" w:lineRule="atLeast"/>
        <w:ind w:left="0"/>
        <w:contextualSpacing/>
        <w:rPr>
          <w:rFonts w:ascii="Tahoma" w:hAnsi="Tahoma" w:cs="Tahoma"/>
          <w:sz w:val="20"/>
          <w:szCs w:val="20"/>
        </w:rPr>
      </w:pPr>
      <w:r w:rsidRPr="005A4E21">
        <w:rPr>
          <w:rFonts w:ascii="Tahoma" w:hAnsi="Tahoma" w:cs="Tahoma"/>
          <w:b/>
          <w:bCs/>
          <w:i/>
          <w:iCs/>
        </w:rPr>
        <w:t>Literacy and Language Development:</w:t>
      </w:r>
    </w:p>
    <w:p w14:paraId="4538923C" w14:textId="388E587B" w:rsidR="00875FBC" w:rsidRPr="00651D9E" w:rsidRDefault="00875FBC" w:rsidP="00811608">
      <w:pPr>
        <w:pStyle w:val="BodyText"/>
        <w:spacing w:after="0" w:line="20" w:lineRule="atLeast"/>
        <w:ind w:left="0"/>
        <w:rPr>
          <w:rFonts w:ascii="Tahoma" w:hAnsi="Tahoma" w:cs="Tahoma"/>
          <w:sz w:val="20"/>
          <w:szCs w:val="20"/>
        </w:rPr>
      </w:pPr>
      <w:r w:rsidRPr="00651D9E">
        <w:rPr>
          <w:rFonts w:ascii="Tahoma" w:hAnsi="Tahoma" w:cs="Tahoma"/>
          <w:sz w:val="20"/>
          <w:szCs w:val="20"/>
        </w:rPr>
        <w:t>Asking and answering questions</w:t>
      </w:r>
      <w:r w:rsidRPr="00651D9E">
        <w:rPr>
          <w:rFonts w:ascii="Tahoma" w:hAnsi="Tahoma" w:cs="Tahoma"/>
          <w:sz w:val="20"/>
          <w:szCs w:val="20"/>
        </w:rPr>
        <w:tab/>
        <w:t>Dramatizing</w:t>
      </w:r>
      <w:r w:rsidRPr="00651D9E">
        <w:rPr>
          <w:rFonts w:ascii="Tahoma" w:hAnsi="Tahoma" w:cs="Tahoma"/>
          <w:sz w:val="20"/>
          <w:szCs w:val="20"/>
        </w:rPr>
        <w:tab/>
      </w:r>
      <w:r w:rsidRPr="00651D9E">
        <w:rPr>
          <w:rFonts w:ascii="Tahoma" w:hAnsi="Tahoma" w:cs="Tahoma"/>
          <w:sz w:val="20"/>
          <w:szCs w:val="20"/>
        </w:rPr>
        <w:tab/>
      </w:r>
      <w:r w:rsidR="00651D9E">
        <w:rPr>
          <w:rFonts w:ascii="Tahoma" w:hAnsi="Tahoma" w:cs="Tahoma"/>
          <w:sz w:val="20"/>
          <w:szCs w:val="20"/>
        </w:rPr>
        <w:tab/>
      </w:r>
      <w:r w:rsidRPr="00651D9E">
        <w:rPr>
          <w:rFonts w:ascii="Tahoma" w:hAnsi="Tahoma" w:cs="Tahoma"/>
          <w:sz w:val="20"/>
          <w:szCs w:val="20"/>
        </w:rPr>
        <w:t>Fingerplays</w:t>
      </w:r>
      <w:r w:rsidRPr="00651D9E">
        <w:rPr>
          <w:rFonts w:ascii="Tahoma" w:hAnsi="Tahoma" w:cs="Tahoma"/>
          <w:sz w:val="20"/>
          <w:szCs w:val="20"/>
        </w:rPr>
        <w:tab/>
      </w:r>
      <w:r w:rsidRPr="00651D9E">
        <w:rPr>
          <w:rFonts w:ascii="Tahoma" w:hAnsi="Tahoma" w:cs="Tahoma"/>
          <w:sz w:val="20"/>
          <w:szCs w:val="20"/>
        </w:rPr>
        <w:tab/>
      </w:r>
      <w:r w:rsidRPr="00651D9E">
        <w:rPr>
          <w:rFonts w:ascii="Tahoma" w:hAnsi="Tahoma" w:cs="Tahoma"/>
          <w:sz w:val="20"/>
          <w:szCs w:val="20"/>
        </w:rPr>
        <w:tab/>
        <w:t>Role playing</w:t>
      </w:r>
    </w:p>
    <w:p w14:paraId="050EE33E" w14:textId="47E53090" w:rsidR="00875FBC" w:rsidRPr="00651D9E" w:rsidRDefault="00875FBC" w:rsidP="00811608">
      <w:pPr>
        <w:pStyle w:val="BodyText"/>
        <w:spacing w:after="0" w:line="20" w:lineRule="atLeast"/>
        <w:ind w:left="0"/>
        <w:rPr>
          <w:rFonts w:ascii="Tahoma" w:hAnsi="Tahoma" w:cs="Tahoma"/>
          <w:sz w:val="20"/>
          <w:szCs w:val="20"/>
        </w:rPr>
      </w:pPr>
      <w:r w:rsidRPr="00651D9E">
        <w:rPr>
          <w:rFonts w:ascii="Tahoma" w:hAnsi="Tahoma" w:cs="Tahoma"/>
          <w:sz w:val="20"/>
          <w:szCs w:val="20"/>
        </w:rPr>
        <w:t>Speaking in complete sentences</w:t>
      </w:r>
      <w:r w:rsidRPr="00651D9E">
        <w:rPr>
          <w:rFonts w:ascii="Tahoma" w:hAnsi="Tahoma" w:cs="Tahoma"/>
          <w:sz w:val="20"/>
          <w:szCs w:val="20"/>
        </w:rPr>
        <w:tab/>
        <w:t>Classification</w:t>
      </w:r>
      <w:r w:rsidRPr="00651D9E">
        <w:rPr>
          <w:rFonts w:ascii="Tahoma" w:hAnsi="Tahoma" w:cs="Tahoma"/>
          <w:sz w:val="20"/>
          <w:szCs w:val="20"/>
        </w:rPr>
        <w:tab/>
      </w:r>
      <w:r w:rsidRPr="00651D9E">
        <w:rPr>
          <w:rFonts w:ascii="Tahoma" w:hAnsi="Tahoma" w:cs="Tahoma"/>
          <w:sz w:val="20"/>
          <w:szCs w:val="20"/>
        </w:rPr>
        <w:tab/>
      </w:r>
      <w:r w:rsidR="00651D9E">
        <w:rPr>
          <w:rFonts w:ascii="Tahoma" w:hAnsi="Tahoma" w:cs="Tahoma"/>
          <w:sz w:val="20"/>
          <w:szCs w:val="20"/>
        </w:rPr>
        <w:tab/>
      </w:r>
      <w:r w:rsidRPr="00651D9E">
        <w:rPr>
          <w:rFonts w:ascii="Tahoma" w:hAnsi="Tahoma" w:cs="Tahoma"/>
          <w:sz w:val="20"/>
          <w:szCs w:val="20"/>
        </w:rPr>
        <w:t>Nursery Rhymes</w:t>
      </w:r>
      <w:r w:rsidRPr="00651D9E">
        <w:rPr>
          <w:rFonts w:ascii="Tahoma" w:hAnsi="Tahoma" w:cs="Tahoma"/>
          <w:sz w:val="20"/>
          <w:szCs w:val="20"/>
        </w:rPr>
        <w:tab/>
      </w:r>
      <w:r w:rsidRPr="00651D9E">
        <w:rPr>
          <w:rFonts w:ascii="Tahoma" w:hAnsi="Tahoma" w:cs="Tahoma"/>
          <w:sz w:val="20"/>
          <w:szCs w:val="20"/>
        </w:rPr>
        <w:tab/>
        <w:t>Telling/Describing</w:t>
      </w:r>
    </w:p>
    <w:p w14:paraId="25619E23" w14:textId="44EE4FF3" w:rsidR="00811608" w:rsidRDefault="005A4E21" w:rsidP="00811608">
      <w:pPr>
        <w:pStyle w:val="BodyText"/>
        <w:spacing w:after="0" w:line="20" w:lineRule="atLeast"/>
        <w:ind w:left="0"/>
        <w:rPr>
          <w:rFonts w:ascii="Tahoma" w:hAnsi="Tahoma" w:cs="Tahoma"/>
          <w:sz w:val="20"/>
          <w:szCs w:val="20"/>
        </w:rPr>
      </w:pPr>
      <w:r w:rsidRPr="00651D9E">
        <w:rPr>
          <w:rFonts w:ascii="Tahoma" w:hAnsi="Tahoma" w:cs="Tahoma"/>
          <w:sz w:val="20"/>
          <w:szCs w:val="20"/>
        </w:rPr>
        <w:t>Repeating and imitating sounds</w:t>
      </w:r>
    </w:p>
    <w:p w14:paraId="4BA39566" w14:textId="77777777" w:rsidR="00811608" w:rsidRPr="00811608" w:rsidRDefault="00811608" w:rsidP="00811608">
      <w:pPr>
        <w:pStyle w:val="BodyText"/>
        <w:spacing w:after="0" w:line="20" w:lineRule="atLeast"/>
        <w:ind w:left="0"/>
        <w:rPr>
          <w:rFonts w:ascii="Tahoma" w:hAnsi="Tahoma" w:cs="Tahoma"/>
          <w:sz w:val="10"/>
          <w:szCs w:val="10"/>
        </w:rPr>
      </w:pPr>
    </w:p>
    <w:p w14:paraId="332117F1" w14:textId="77777777" w:rsidR="00811608" w:rsidRDefault="005A4E21" w:rsidP="00811608">
      <w:pPr>
        <w:pStyle w:val="BodyText"/>
        <w:spacing w:after="0" w:line="20" w:lineRule="atLeast"/>
        <w:ind w:left="0"/>
        <w:rPr>
          <w:rFonts w:ascii="Tahoma" w:hAnsi="Tahoma" w:cs="Tahoma"/>
          <w:b/>
          <w:bCs/>
          <w:i/>
          <w:iCs/>
        </w:rPr>
      </w:pPr>
      <w:r w:rsidRPr="005A4E21">
        <w:rPr>
          <w:rFonts w:ascii="Tahoma" w:hAnsi="Tahoma" w:cs="Tahoma"/>
          <w:b/>
          <w:bCs/>
          <w:i/>
          <w:iCs/>
        </w:rPr>
        <w:t>Listening Skills:</w:t>
      </w:r>
    </w:p>
    <w:p w14:paraId="398520BB" w14:textId="60B24C2C" w:rsidR="005A4E21" w:rsidRPr="00811608" w:rsidRDefault="005A4E21" w:rsidP="00811608">
      <w:pPr>
        <w:pStyle w:val="BodyText"/>
        <w:spacing w:after="0" w:line="20" w:lineRule="atLeast"/>
        <w:ind w:left="0"/>
        <w:rPr>
          <w:rFonts w:ascii="Tahoma" w:hAnsi="Tahoma" w:cs="Tahoma"/>
          <w:b/>
          <w:bCs/>
          <w:i/>
          <w:iCs/>
        </w:rPr>
      </w:pPr>
      <w:r w:rsidRPr="00651D9E">
        <w:rPr>
          <w:rFonts w:ascii="Tahoma" w:hAnsi="Tahoma" w:cs="Tahoma"/>
          <w:sz w:val="20"/>
          <w:szCs w:val="20"/>
        </w:rPr>
        <w:t>Ability to listen to stories</w:t>
      </w:r>
      <w:r w:rsidRPr="00651D9E">
        <w:rPr>
          <w:rFonts w:ascii="Tahoma" w:hAnsi="Tahoma" w:cs="Tahoma"/>
          <w:sz w:val="20"/>
          <w:szCs w:val="20"/>
        </w:rPr>
        <w:tab/>
      </w:r>
      <w:r w:rsidRPr="00651D9E">
        <w:rPr>
          <w:rFonts w:ascii="Tahoma" w:hAnsi="Tahoma" w:cs="Tahoma"/>
          <w:sz w:val="20"/>
          <w:szCs w:val="20"/>
        </w:rPr>
        <w:tab/>
        <w:t>Follow directions</w:t>
      </w:r>
      <w:r w:rsidRPr="00651D9E">
        <w:rPr>
          <w:rFonts w:ascii="Tahoma" w:hAnsi="Tahoma" w:cs="Tahoma"/>
          <w:sz w:val="20"/>
          <w:szCs w:val="20"/>
        </w:rPr>
        <w:tab/>
        <w:t>Listen for sequence</w:t>
      </w:r>
      <w:r w:rsidRPr="00651D9E">
        <w:rPr>
          <w:rFonts w:ascii="Tahoma" w:hAnsi="Tahoma" w:cs="Tahoma"/>
          <w:sz w:val="20"/>
          <w:szCs w:val="20"/>
        </w:rPr>
        <w:tab/>
      </w:r>
      <w:r w:rsidRPr="00651D9E">
        <w:rPr>
          <w:rFonts w:ascii="Tahoma" w:hAnsi="Tahoma" w:cs="Tahoma"/>
          <w:sz w:val="20"/>
          <w:szCs w:val="20"/>
        </w:rPr>
        <w:tab/>
        <w:t>Identify sounds</w:t>
      </w:r>
    </w:p>
    <w:p w14:paraId="6C7F8334" w14:textId="54DA5773" w:rsidR="005A4E21" w:rsidRPr="00651D9E" w:rsidRDefault="005A4E21" w:rsidP="00811608">
      <w:pPr>
        <w:pStyle w:val="BodyText"/>
        <w:spacing w:after="0" w:line="20" w:lineRule="atLeast"/>
        <w:ind w:left="0"/>
        <w:rPr>
          <w:rFonts w:ascii="Tahoma" w:hAnsi="Tahoma" w:cs="Tahoma"/>
          <w:sz w:val="20"/>
          <w:szCs w:val="20"/>
        </w:rPr>
      </w:pPr>
      <w:r w:rsidRPr="00651D9E">
        <w:rPr>
          <w:rFonts w:ascii="Tahoma" w:hAnsi="Tahoma" w:cs="Tahoma"/>
          <w:sz w:val="20"/>
          <w:szCs w:val="20"/>
        </w:rPr>
        <w:t>Ability to listen to speaker</w:t>
      </w:r>
      <w:r w:rsidRPr="00651D9E">
        <w:rPr>
          <w:rFonts w:ascii="Tahoma" w:hAnsi="Tahoma" w:cs="Tahoma"/>
          <w:sz w:val="20"/>
          <w:szCs w:val="20"/>
        </w:rPr>
        <w:tab/>
      </w:r>
      <w:r w:rsidRPr="00651D9E">
        <w:rPr>
          <w:rFonts w:ascii="Tahoma" w:hAnsi="Tahoma" w:cs="Tahoma"/>
          <w:sz w:val="20"/>
          <w:szCs w:val="20"/>
        </w:rPr>
        <w:tab/>
        <w:t>Match sounds</w:t>
      </w:r>
      <w:r w:rsidRPr="00651D9E">
        <w:rPr>
          <w:rFonts w:ascii="Tahoma" w:hAnsi="Tahoma" w:cs="Tahoma"/>
          <w:sz w:val="20"/>
          <w:szCs w:val="20"/>
        </w:rPr>
        <w:tab/>
      </w:r>
      <w:r w:rsidRPr="00651D9E">
        <w:rPr>
          <w:rFonts w:ascii="Tahoma" w:hAnsi="Tahoma" w:cs="Tahoma"/>
          <w:sz w:val="20"/>
          <w:szCs w:val="20"/>
        </w:rPr>
        <w:tab/>
        <w:t>Memorize patterns and activities</w:t>
      </w:r>
    </w:p>
    <w:p w14:paraId="2A20C94F" w14:textId="385BE5DE" w:rsidR="005A4E21" w:rsidRPr="00651D9E" w:rsidRDefault="005A4E21" w:rsidP="00811608">
      <w:pPr>
        <w:pStyle w:val="BodyText"/>
        <w:spacing w:after="0" w:line="20" w:lineRule="atLeast"/>
        <w:ind w:left="0"/>
        <w:rPr>
          <w:rFonts w:ascii="Tahoma" w:hAnsi="Tahoma" w:cs="Tahoma"/>
          <w:sz w:val="20"/>
          <w:szCs w:val="20"/>
        </w:rPr>
      </w:pPr>
      <w:r w:rsidRPr="00651D9E">
        <w:rPr>
          <w:rFonts w:ascii="Tahoma" w:hAnsi="Tahoma" w:cs="Tahoma"/>
          <w:sz w:val="20"/>
          <w:szCs w:val="20"/>
        </w:rPr>
        <w:t>Differentiate sounds and tones</w:t>
      </w:r>
      <w:r w:rsidRPr="00651D9E">
        <w:rPr>
          <w:rFonts w:ascii="Tahoma" w:hAnsi="Tahoma" w:cs="Tahoma"/>
          <w:sz w:val="20"/>
          <w:szCs w:val="20"/>
        </w:rPr>
        <w:tab/>
      </w:r>
      <w:r w:rsidR="00651D9E">
        <w:rPr>
          <w:rFonts w:ascii="Tahoma" w:hAnsi="Tahoma" w:cs="Tahoma"/>
          <w:sz w:val="20"/>
          <w:szCs w:val="20"/>
        </w:rPr>
        <w:tab/>
      </w:r>
      <w:r w:rsidRPr="00651D9E">
        <w:rPr>
          <w:rFonts w:ascii="Tahoma" w:hAnsi="Tahoma" w:cs="Tahoma"/>
          <w:sz w:val="20"/>
          <w:szCs w:val="20"/>
        </w:rPr>
        <w:t>Hear likenesses &amp; differences in words and rhythms</w:t>
      </w:r>
    </w:p>
    <w:p w14:paraId="6B53D8FE" w14:textId="77777777" w:rsidR="00811608" w:rsidRPr="00811608" w:rsidRDefault="00811608" w:rsidP="00811608">
      <w:pPr>
        <w:pStyle w:val="BodyText"/>
        <w:spacing w:after="0" w:line="20" w:lineRule="atLeast"/>
        <w:ind w:left="0"/>
        <w:rPr>
          <w:rFonts w:ascii="Tahoma" w:hAnsi="Tahoma" w:cs="Tahoma"/>
          <w:b/>
          <w:bCs/>
          <w:i/>
          <w:iCs/>
          <w:sz w:val="10"/>
          <w:szCs w:val="10"/>
        </w:rPr>
      </w:pPr>
    </w:p>
    <w:p w14:paraId="2B036FD2" w14:textId="2CFC6FA5" w:rsidR="005A4E21" w:rsidRPr="005A4E21" w:rsidRDefault="005A4E21" w:rsidP="00811608">
      <w:pPr>
        <w:pStyle w:val="BodyText"/>
        <w:spacing w:after="0" w:line="20" w:lineRule="atLeast"/>
        <w:ind w:left="0"/>
        <w:rPr>
          <w:rFonts w:ascii="Tahoma" w:hAnsi="Tahoma" w:cs="Tahoma"/>
          <w:b/>
          <w:bCs/>
          <w:i/>
          <w:iCs/>
        </w:rPr>
      </w:pPr>
      <w:r w:rsidRPr="005A4E21">
        <w:rPr>
          <w:rFonts w:ascii="Tahoma" w:hAnsi="Tahoma" w:cs="Tahoma"/>
          <w:b/>
          <w:bCs/>
          <w:i/>
          <w:iCs/>
        </w:rPr>
        <w:t>Visual Discrimination Skills:</w:t>
      </w:r>
    </w:p>
    <w:p w14:paraId="18E47519" w14:textId="3B47BD88" w:rsidR="005A4E21" w:rsidRPr="00651D9E" w:rsidRDefault="005A4E21" w:rsidP="00811608">
      <w:pPr>
        <w:pStyle w:val="BodyText"/>
        <w:spacing w:after="0" w:line="20" w:lineRule="atLeast"/>
        <w:ind w:left="0"/>
        <w:rPr>
          <w:rFonts w:ascii="Tahoma" w:hAnsi="Tahoma" w:cs="Tahoma"/>
          <w:sz w:val="20"/>
          <w:szCs w:val="20"/>
        </w:rPr>
      </w:pPr>
      <w:r w:rsidRPr="00651D9E">
        <w:rPr>
          <w:rFonts w:ascii="Tahoma" w:hAnsi="Tahoma" w:cs="Tahoma"/>
          <w:sz w:val="20"/>
          <w:szCs w:val="20"/>
        </w:rPr>
        <w:t>Recognize shapes, objects, symbols, colors, patterns, letters, numbers</w:t>
      </w:r>
      <w:r w:rsidRPr="00651D9E">
        <w:rPr>
          <w:rFonts w:ascii="Tahoma" w:hAnsi="Tahoma" w:cs="Tahoma"/>
          <w:sz w:val="20"/>
          <w:szCs w:val="20"/>
        </w:rPr>
        <w:tab/>
        <w:t>Recall sequence</w:t>
      </w:r>
    </w:p>
    <w:p w14:paraId="66CB4550" w14:textId="5DA749BD" w:rsidR="00811608" w:rsidRDefault="005A4E21" w:rsidP="00811608">
      <w:pPr>
        <w:pStyle w:val="BodyText"/>
        <w:spacing w:after="0" w:line="20" w:lineRule="atLeast"/>
        <w:ind w:left="0"/>
        <w:rPr>
          <w:rFonts w:ascii="Tahoma" w:hAnsi="Tahoma" w:cs="Tahoma"/>
          <w:sz w:val="20"/>
          <w:szCs w:val="20"/>
        </w:rPr>
      </w:pPr>
      <w:r w:rsidRPr="00651D9E">
        <w:rPr>
          <w:rFonts w:ascii="Tahoma" w:hAnsi="Tahoma" w:cs="Tahoma"/>
          <w:sz w:val="20"/>
          <w:szCs w:val="20"/>
        </w:rPr>
        <w:t>Recognize likenesses &amp; differences in shape and size</w:t>
      </w:r>
      <w:r w:rsidRPr="00651D9E">
        <w:rPr>
          <w:rFonts w:ascii="Tahoma" w:hAnsi="Tahoma" w:cs="Tahoma"/>
          <w:sz w:val="20"/>
          <w:szCs w:val="20"/>
        </w:rPr>
        <w:tab/>
      </w:r>
      <w:r w:rsidR="00651D9E">
        <w:rPr>
          <w:rFonts w:ascii="Tahoma" w:hAnsi="Tahoma" w:cs="Tahoma"/>
          <w:sz w:val="20"/>
          <w:szCs w:val="20"/>
        </w:rPr>
        <w:tab/>
      </w:r>
      <w:r w:rsidR="00651D9E">
        <w:rPr>
          <w:rFonts w:ascii="Tahoma" w:hAnsi="Tahoma" w:cs="Tahoma"/>
          <w:sz w:val="20"/>
          <w:szCs w:val="20"/>
        </w:rPr>
        <w:tab/>
      </w:r>
      <w:r w:rsidRPr="00651D9E">
        <w:rPr>
          <w:rFonts w:ascii="Tahoma" w:hAnsi="Tahoma" w:cs="Tahoma"/>
          <w:sz w:val="20"/>
          <w:szCs w:val="20"/>
        </w:rPr>
        <w:t>Visual memory</w:t>
      </w:r>
      <w:r w:rsidRPr="00651D9E">
        <w:rPr>
          <w:rFonts w:ascii="Tahoma" w:hAnsi="Tahoma" w:cs="Tahoma"/>
          <w:sz w:val="20"/>
          <w:szCs w:val="20"/>
        </w:rPr>
        <w:tab/>
      </w:r>
    </w:p>
    <w:p w14:paraId="15983026" w14:textId="77777777" w:rsidR="00811608" w:rsidRPr="00811608" w:rsidRDefault="00811608" w:rsidP="00811608">
      <w:pPr>
        <w:pStyle w:val="BodyText"/>
        <w:spacing w:after="0" w:line="20" w:lineRule="atLeast"/>
        <w:ind w:left="0"/>
        <w:rPr>
          <w:rFonts w:ascii="Tahoma" w:hAnsi="Tahoma" w:cs="Tahoma"/>
          <w:sz w:val="10"/>
          <w:szCs w:val="10"/>
        </w:rPr>
      </w:pPr>
    </w:p>
    <w:p w14:paraId="43A80D46" w14:textId="76B05C21" w:rsidR="005A4E21" w:rsidRDefault="005A4E21" w:rsidP="00811608">
      <w:pPr>
        <w:pStyle w:val="BodyText"/>
        <w:spacing w:after="0" w:line="20" w:lineRule="atLeast"/>
        <w:ind w:left="0"/>
        <w:rPr>
          <w:rFonts w:ascii="Tahoma" w:hAnsi="Tahoma" w:cs="Tahoma"/>
          <w:b/>
          <w:bCs/>
          <w:i/>
          <w:iCs/>
        </w:rPr>
      </w:pPr>
      <w:r w:rsidRPr="005A4E21">
        <w:rPr>
          <w:rFonts w:ascii="Tahoma" w:hAnsi="Tahoma" w:cs="Tahoma"/>
          <w:b/>
          <w:bCs/>
          <w:i/>
          <w:iCs/>
        </w:rPr>
        <w:t>Large Motor Skills:</w:t>
      </w:r>
    </w:p>
    <w:p w14:paraId="0F2F2503" w14:textId="2B505C84" w:rsidR="005A4E21" w:rsidRPr="00651D9E" w:rsidRDefault="005A4E21" w:rsidP="00811608">
      <w:pPr>
        <w:pStyle w:val="BodyText"/>
        <w:spacing w:after="0" w:line="20" w:lineRule="atLeast"/>
        <w:ind w:left="0"/>
        <w:rPr>
          <w:rFonts w:ascii="Tahoma" w:hAnsi="Tahoma" w:cs="Tahoma"/>
          <w:sz w:val="20"/>
          <w:szCs w:val="20"/>
        </w:rPr>
      </w:pPr>
      <w:r w:rsidRPr="00651D9E">
        <w:rPr>
          <w:rFonts w:ascii="Tahoma" w:hAnsi="Tahoma" w:cs="Tahoma"/>
          <w:sz w:val="20"/>
          <w:szCs w:val="20"/>
        </w:rPr>
        <w:t>Jumping</w:t>
      </w:r>
      <w:r w:rsidRPr="00651D9E">
        <w:rPr>
          <w:rFonts w:ascii="Tahoma" w:hAnsi="Tahoma" w:cs="Tahoma"/>
          <w:sz w:val="20"/>
          <w:szCs w:val="20"/>
        </w:rPr>
        <w:tab/>
        <w:t>Walking</w:t>
      </w:r>
      <w:r w:rsidRPr="00651D9E">
        <w:rPr>
          <w:rFonts w:ascii="Tahoma" w:hAnsi="Tahoma" w:cs="Tahoma"/>
          <w:sz w:val="20"/>
          <w:szCs w:val="20"/>
        </w:rPr>
        <w:tab/>
        <w:t>Running</w:t>
      </w:r>
      <w:r w:rsidRPr="00651D9E">
        <w:rPr>
          <w:rFonts w:ascii="Tahoma" w:hAnsi="Tahoma" w:cs="Tahoma"/>
          <w:sz w:val="20"/>
          <w:szCs w:val="20"/>
        </w:rPr>
        <w:tab/>
        <w:t>Skipping</w:t>
      </w:r>
      <w:r w:rsidRPr="00651D9E">
        <w:rPr>
          <w:rFonts w:ascii="Tahoma" w:hAnsi="Tahoma" w:cs="Tahoma"/>
          <w:sz w:val="20"/>
          <w:szCs w:val="20"/>
        </w:rPr>
        <w:tab/>
        <w:t>Hopping</w:t>
      </w:r>
      <w:r w:rsidRPr="00651D9E">
        <w:rPr>
          <w:rFonts w:ascii="Tahoma" w:hAnsi="Tahoma" w:cs="Tahoma"/>
          <w:sz w:val="20"/>
          <w:szCs w:val="20"/>
        </w:rPr>
        <w:tab/>
        <w:t>Beanbags</w:t>
      </w:r>
      <w:r w:rsidRPr="00651D9E">
        <w:rPr>
          <w:rFonts w:ascii="Tahoma" w:hAnsi="Tahoma" w:cs="Tahoma"/>
          <w:sz w:val="20"/>
          <w:szCs w:val="20"/>
        </w:rPr>
        <w:tab/>
        <w:t>Balls</w:t>
      </w:r>
    </w:p>
    <w:p w14:paraId="54B18452" w14:textId="10037308" w:rsidR="005A4E21" w:rsidRPr="00651D9E" w:rsidRDefault="005A4E21" w:rsidP="00811608">
      <w:pPr>
        <w:pStyle w:val="BodyText"/>
        <w:spacing w:after="0" w:line="20" w:lineRule="atLeast"/>
        <w:ind w:left="0"/>
        <w:rPr>
          <w:rFonts w:ascii="Tahoma" w:hAnsi="Tahoma" w:cs="Tahoma"/>
          <w:sz w:val="20"/>
          <w:szCs w:val="20"/>
        </w:rPr>
      </w:pPr>
      <w:r w:rsidRPr="00651D9E">
        <w:rPr>
          <w:rFonts w:ascii="Tahoma" w:hAnsi="Tahoma" w:cs="Tahoma"/>
          <w:sz w:val="20"/>
          <w:szCs w:val="20"/>
        </w:rPr>
        <w:t>Body Parts</w:t>
      </w:r>
      <w:r w:rsidRPr="00651D9E">
        <w:rPr>
          <w:rFonts w:ascii="Tahoma" w:hAnsi="Tahoma" w:cs="Tahoma"/>
          <w:sz w:val="20"/>
          <w:szCs w:val="20"/>
        </w:rPr>
        <w:tab/>
        <w:t>PE Activities</w:t>
      </w:r>
      <w:r w:rsidRPr="00651D9E">
        <w:rPr>
          <w:rFonts w:ascii="Tahoma" w:hAnsi="Tahoma" w:cs="Tahoma"/>
          <w:sz w:val="20"/>
          <w:szCs w:val="20"/>
        </w:rPr>
        <w:tab/>
      </w:r>
      <w:r w:rsidR="00651D9E">
        <w:rPr>
          <w:rFonts w:ascii="Tahoma" w:hAnsi="Tahoma" w:cs="Tahoma"/>
          <w:sz w:val="20"/>
          <w:szCs w:val="20"/>
        </w:rPr>
        <w:tab/>
      </w:r>
      <w:r w:rsidRPr="00651D9E">
        <w:rPr>
          <w:rFonts w:ascii="Tahoma" w:hAnsi="Tahoma" w:cs="Tahoma"/>
          <w:sz w:val="20"/>
          <w:szCs w:val="20"/>
        </w:rPr>
        <w:t>Tree Climbing</w:t>
      </w:r>
    </w:p>
    <w:p w14:paraId="4E585E4E" w14:textId="77777777" w:rsidR="00811608" w:rsidRPr="00811608" w:rsidRDefault="00811608" w:rsidP="00811608">
      <w:pPr>
        <w:pStyle w:val="BodyText"/>
        <w:spacing w:after="0" w:line="20" w:lineRule="atLeast"/>
        <w:ind w:left="0"/>
        <w:rPr>
          <w:rFonts w:ascii="Tahoma" w:hAnsi="Tahoma" w:cs="Tahoma"/>
          <w:sz w:val="10"/>
          <w:szCs w:val="10"/>
        </w:rPr>
      </w:pPr>
    </w:p>
    <w:p w14:paraId="305C1640" w14:textId="0A7BE6F8" w:rsidR="005A4E21" w:rsidRDefault="005A4E21" w:rsidP="00811608">
      <w:pPr>
        <w:pStyle w:val="BodyText"/>
        <w:spacing w:after="0" w:line="20" w:lineRule="atLeast"/>
        <w:ind w:left="0"/>
        <w:rPr>
          <w:rFonts w:ascii="Tahoma" w:hAnsi="Tahoma" w:cs="Tahoma"/>
          <w:b/>
          <w:bCs/>
          <w:i/>
          <w:iCs/>
        </w:rPr>
      </w:pPr>
      <w:r w:rsidRPr="005A4E21">
        <w:rPr>
          <w:rFonts w:ascii="Tahoma" w:hAnsi="Tahoma" w:cs="Tahoma"/>
          <w:b/>
          <w:bCs/>
          <w:i/>
          <w:iCs/>
        </w:rPr>
        <w:t>Manipulative and Fine Motor Skills:</w:t>
      </w:r>
    </w:p>
    <w:p w14:paraId="13F583C6" w14:textId="2A6F274F" w:rsidR="005A4E21" w:rsidRPr="00651D9E" w:rsidRDefault="005A4E21" w:rsidP="00811608">
      <w:pPr>
        <w:pStyle w:val="BodyText"/>
        <w:spacing w:after="0" w:line="20" w:lineRule="atLeast"/>
        <w:ind w:left="0"/>
        <w:rPr>
          <w:rFonts w:ascii="Tahoma" w:hAnsi="Tahoma" w:cs="Tahoma"/>
          <w:sz w:val="20"/>
          <w:szCs w:val="20"/>
        </w:rPr>
      </w:pPr>
      <w:r w:rsidRPr="00651D9E">
        <w:rPr>
          <w:rFonts w:ascii="Tahoma" w:hAnsi="Tahoma" w:cs="Tahoma"/>
          <w:sz w:val="20"/>
          <w:szCs w:val="20"/>
        </w:rPr>
        <w:t>Left to right orientation</w:t>
      </w:r>
      <w:r w:rsidRPr="00651D9E">
        <w:rPr>
          <w:rFonts w:ascii="Tahoma" w:hAnsi="Tahoma" w:cs="Tahoma"/>
          <w:sz w:val="20"/>
          <w:szCs w:val="20"/>
        </w:rPr>
        <w:tab/>
      </w:r>
      <w:r w:rsidRPr="00651D9E">
        <w:rPr>
          <w:rFonts w:ascii="Tahoma" w:hAnsi="Tahoma" w:cs="Tahoma"/>
          <w:sz w:val="20"/>
          <w:szCs w:val="20"/>
        </w:rPr>
        <w:tab/>
        <w:t>Hold writing tool</w:t>
      </w:r>
      <w:r w:rsidRPr="00651D9E">
        <w:rPr>
          <w:rFonts w:ascii="Tahoma" w:hAnsi="Tahoma" w:cs="Tahoma"/>
          <w:sz w:val="20"/>
          <w:szCs w:val="20"/>
        </w:rPr>
        <w:tab/>
        <w:t>Lacing</w:t>
      </w:r>
      <w:r w:rsidRPr="00651D9E">
        <w:rPr>
          <w:rFonts w:ascii="Tahoma" w:hAnsi="Tahoma" w:cs="Tahoma"/>
          <w:sz w:val="20"/>
          <w:szCs w:val="20"/>
        </w:rPr>
        <w:tab/>
      </w:r>
      <w:r w:rsidRPr="00651D9E">
        <w:rPr>
          <w:rFonts w:ascii="Tahoma" w:hAnsi="Tahoma" w:cs="Tahoma"/>
          <w:sz w:val="20"/>
          <w:szCs w:val="20"/>
        </w:rPr>
        <w:tab/>
        <w:t>Cutting</w:t>
      </w:r>
      <w:r w:rsidRPr="00651D9E">
        <w:rPr>
          <w:rFonts w:ascii="Tahoma" w:hAnsi="Tahoma" w:cs="Tahoma"/>
          <w:sz w:val="20"/>
          <w:szCs w:val="20"/>
        </w:rPr>
        <w:tab/>
      </w:r>
      <w:r w:rsidRPr="00651D9E">
        <w:rPr>
          <w:rFonts w:ascii="Tahoma" w:hAnsi="Tahoma" w:cs="Tahoma"/>
          <w:sz w:val="20"/>
          <w:szCs w:val="20"/>
        </w:rPr>
        <w:tab/>
        <w:t>Handwriting</w:t>
      </w:r>
    </w:p>
    <w:p w14:paraId="13255E87" w14:textId="7BAE0D0F" w:rsidR="005A4E21" w:rsidRPr="00651D9E" w:rsidRDefault="005A4E21" w:rsidP="00811608">
      <w:pPr>
        <w:pStyle w:val="BodyText"/>
        <w:spacing w:after="0" w:line="20" w:lineRule="atLeast"/>
        <w:ind w:left="0"/>
        <w:rPr>
          <w:rFonts w:ascii="Tahoma" w:hAnsi="Tahoma" w:cs="Tahoma"/>
          <w:sz w:val="20"/>
          <w:szCs w:val="20"/>
        </w:rPr>
      </w:pPr>
      <w:r w:rsidRPr="00651D9E">
        <w:rPr>
          <w:rFonts w:ascii="Tahoma" w:hAnsi="Tahoma" w:cs="Tahoma"/>
          <w:sz w:val="20"/>
          <w:szCs w:val="20"/>
        </w:rPr>
        <w:t>Knowledge of basic strokes</w:t>
      </w:r>
      <w:r w:rsidRPr="00651D9E">
        <w:rPr>
          <w:rFonts w:ascii="Tahoma" w:hAnsi="Tahoma" w:cs="Tahoma"/>
          <w:sz w:val="20"/>
          <w:szCs w:val="20"/>
        </w:rPr>
        <w:tab/>
        <w:t>Small muscle coordination</w:t>
      </w:r>
      <w:r w:rsidRPr="00651D9E">
        <w:rPr>
          <w:rFonts w:ascii="Tahoma" w:hAnsi="Tahoma" w:cs="Tahoma"/>
          <w:sz w:val="20"/>
          <w:szCs w:val="20"/>
        </w:rPr>
        <w:tab/>
      </w:r>
      <w:r w:rsidRPr="00651D9E">
        <w:rPr>
          <w:rFonts w:ascii="Tahoma" w:hAnsi="Tahoma" w:cs="Tahoma"/>
          <w:sz w:val="20"/>
          <w:szCs w:val="20"/>
        </w:rPr>
        <w:tab/>
        <w:t>Recognize &amp; discriminate ABC’s</w:t>
      </w:r>
    </w:p>
    <w:p w14:paraId="7DEA95DB" w14:textId="77777777" w:rsidR="00811608" w:rsidRPr="00811608" w:rsidRDefault="00811608" w:rsidP="00811608">
      <w:pPr>
        <w:pStyle w:val="BodyText"/>
        <w:spacing w:after="0" w:line="20" w:lineRule="atLeast"/>
        <w:ind w:left="0"/>
        <w:rPr>
          <w:rFonts w:ascii="Tahoma" w:hAnsi="Tahoma" w:cs="Tahoma"/>
          <w:sz w:val="10"/>
          <w:szCs w:val="10"/>
        </w:rPr>
      </w:pPr>
    </w:p>
    <w:p w14:paraId="25025190" w14:textId="2F26C89A" w:rsidR="005A4E21" w:rsidRDefault="005A4E21" w:rsidP="00811608">
      <w:pPr>
        <w:pStyle w:val="BodyText"/>
        <w:spacing w:after="0" w:line="20" w:lineRule="atLeast"/>
        <w:ind w:left="0"/>
        <w:rPr>
          <w:rFonts w:ascii="Tahoma" w:hAnsi="Tahoma" w:cs="Tahoma"/>
          <w:b/>
          <w:bCs/>
          <w:i/>
          <w:iCs/>
        </w:rPr>
      </w:pPr>
      <w:r w:rsidRPr="005A4E21">
        <w:rPr>
          <w:rFonts w:ascii="Tahoma" w:hAnsi="Tahoma" w:cs="Tahoma"/>
          <w:b/>
          <w:bCs/>
          <w:i/>
          <w:iCs/>
        </w:rPr>
        <w:t>Art Skills:</w:t>
      </w:r>
    </w:p>
    <w:p w14:paraId="11B62B64" w14:textId="6170F458" w:rsidR="005A4E21" w:rsidRPr="00811608" w:rsidRDefault="005A4E21" w:rsidP="00811608">
      <w:pPr>
        <w:pStyle w:val="BodyText"/>
        <w:spacing w:after="0" w:line="20" w:lineRule="atLeast"/>
        <w:ind w:left="0"/>
        <w:rPr>
          <w:rFonts w:ascii="Tahoma" w:hAnsi="Tahoma" w:cs="Tahoma"/>
          <w:sz w:val="20"/>
          <w:szCs w:val="20"/>
        </w:rPr>
      </w:pPr>
      <w:r w:rsidRPr="00811608">
        <w:rPr>
          <w:rFonts w:ascii="Tahoma" w:hAnsi="Tahoma" w:cs="Tahoma"/>
          <w:sz w:val="20"/>
          <w:szCs w:val="20"/>
        </w:rPr>
        <w:t>Color</w:t>
      </w:r>
      <w:r w:rsidRPr="00811608">
        <w:rPr>
          <w:rFonts w:ascii="Tahoma" w:hAnsi="Tahoma" w:cs="Tahoma"/>
          <w:sz w:val="20"/>
          <w:szCs w:val="20"/>
        </w:rPr>
        <w:tab/>
      </w:r>
      <w:r w:rsidRPr="00811608">
        <w:rPr>
          <w:rFonts w:ascii="Tahoma" w:hAnsi="Tahoma" w:cs="Tahoma"/>
          <w:sz w:val="20"/>
          <w:szCs w:val="20"/>
        </w:rPr>
        <w:tab/>
        <w:t>Line</w:t>
      </w:r>
      <w:r w:rsidRPr="00811608">
        <w:rPr>
          <w:rFonts w:ascii="Tahoma" w:hAnsi="Tahoma" w:cs="Tahoma"/>
          <w:sz w:val="20"/>
          <w:szCs w:val="20"/>
        </w:rPr>
        <w:tab/>
      </w:r>
      <w:r w:rsidRPr="00811608">
        <w:rPr>
          <w:rFonts w:ascii="Tahoma" w:hAnsi="Tahoma" w:cs="Tahoma"/>
          <w:sz w:val="20"/>
          <w:szCs w:val="20"/>
        </w:rPr>
        <w:tab/>
        <w:t>Shape</w:t>
      </w:r>
      <w:r w:rsidRPr="00811608">
        <w:rPr>
          <w:rFonts w:ascii="Tahoma" w:hAnsi="Tahoma" w:cs="Tahoma"/>
          <w:sz w:val="20"/>
          <w:szCs w:val="20"/>
        </w:rPr>
        <w:tab/>
      </w:r>
      <w:r w:rsidRPr="00811608">
        <w:rPr>
          <w:rFonts w:ascii="Tahoma" w:hAnsi="Tahoma" w:cs="Tahoma"/>
          <w:sz w:val="20"/>
          <w:szCs w:val="20"/>
        </w:rPr>
        <w:tab/>
        <w:t>Texture</w:t>
      </w:r>
      <w:r w:rsidRPr="00811608">
        <w:rPr>
          <w:rFonts w:ascii="Tahoma" w:hAnsi="Tahoma" w:cs="Tahoma"/>
          <w:sz w:val="20"/>
          <w:szCs w:val="20"/>
        </w:rPr>
        <w:tab/>
        <w:t>Form</w:t>
      </w:r>
    </w:p>
    <w:p w14:paraId="471A7E36" w14:textId="3A30491B" w:rsidR="005A4E21" w:rsidRPr="00811608" w:rsidRDefault="005A4E21" w:rsidP="00811608">
      <w:pPr>
        <w:pStyle w:val="BodyText"/>
        <w:spacing w:after="0" w:line="20" w:lineRule="atLeast"/>
        <w:ind w:left="0"/>
        <w:rPr>
          <w:rFonts w:ascii="Tahoma" w:hAnsi="Tahoma" w:cs="Tahoma"/>
          <w:sz w:val="20"/>
          <w:szCs w:val="20"/>
        </w:rPr>
      </w:pPr>
      <w:r w:rsidRPr="00811608">
        <w:rPr>
          <w:rFonts w:ascii="Tahoma" w:hAnsi="Tahoma" w:cs="Tahoma"/>
          <w:sz w:val="20"/>
          <w:szCs w:val="20"/>
        </w:rPr>
        <w:t>Opportunity to enhance creativity and for children to represent their feelings, ideas, and knowledge.</w:t>
      </w:r>
    </w:p>
    <w:p w14:paraId="7FD6F6A7" w14:textId="77777777" w:rsidR="00811608" w:rsidRPr="00811608" w:rsidRDefault="00811608" w:rsidP="00811608">
      <w:pPr>
        <w:pStyle w:val="BodyText"/>
        <w:spacing w:after="0" w:line="20" w:lineRule="atLeast"/>
        <w:ind w:left="0"/>
        <w:rPr>
          <w:rFonts w:ascii="Tahoma" w:hAnsi="Tahoma" w:cs="Tahoma"/>
          <w:sz w:val="10"/>
          <w:szCs w:val="10"/>
        </w:rPr>
      </w:pPr>
    </w:p>
    <w:p w14:paraId="441D52A1" w14:textId="2B83F190" w:rsidR="005A4E21" w:rsidRDefault="005A4E21" w:rsidP="00811608">
      <w:pPr>
        <w:pStyle w:val="BodyText"/>
        <w:spacing w:after="0" w:line="20" w:lineRule="atLeast"/>
        <w:ind w:left="0"/>
        <w:rPr>
          <w:rFonts w:ascii="Tahoma" w:hAnsi="Tahoma" w:cs="Tahoma"/>
          <w:b/>
          <w:bCs/>
          <w:i/>
          <w:iCs/>
        </w:rPr>
      </w:pPr>
      <w:r w:rsidRPr="005A4E21">
        <w:rPr>
          <w:rFonts w:ascii="Tahoma" w:hAnsi="Tahoma" w:cs="Tahoma"/>
          <w:b/>
          <w:bCs/>
          <w:i/>
          <w:iCs/>
        </w:rPr>
        <w:t>Music and Drama:</w:t>
      </w:r>
    </w:p>
    <w:p w14:paraId="1BAABF6F" w14:textId="714E96D7" w:rsidR="005A4E21" w:rsidRPr="00811608" w:rsidRDefault="0069190F" w:rsidP="00811608">
      <w:pPr>
        <w:pStyle w:val="BodyText"/>
        <w:spacing w:after="0" w:line="20" w:lineRule="atLeast"/>
        <w:ind w:left="0"/>
        <w:rPr>
          <w:rFonts w:ascii="Tahoma" w:hAnsi="Tahoma" w:cs="Tahoma"/>
          <w:sz w:val="20"/>
          <w:szCs w:val="20"/>
        </w:rPr>
      </w:pPr>
      <w:r w:rsidRPr="00811608">
        <w:rPr>
          <w:rFonts w:ascii="Tahoma" w:hAnsi="Tahoma" w:cs="Tahoma"/>
          <w:sz w:val="20"/>
          <w:szCs w:val="20"/>
        </w:rPr>
        <w:t>Singing</w:t>
      </w:r>
      <w:r w:rsidRPr="00811608">
        <w:rPr>
          <w:rFonts w:ascii="Tahoma" w:hAnsi="Tahoma" w:cs="Tahoma"/>
          <w:sz w:val="20"/>
          <w:szCs w:val="20"/>
        </w:rPr>
        <w:tab/>
      </w:r>
      <w:r w:rsidRPr="00811608">
        <w:rPr>
          <w:rFonts w:ascii="Tahoma" w:hAnsi="Tahoma" w:cs="Tahoma"/>
          <w:sz w:val="20"/>
          <w:szCs w:val="20"/>
        </w:rPr>
        <w:tab/>
        <w:t>Instruments</w:t>
      </w:r>
      <w:r w:rsidRPr="00811608">
        <w:rPr>
          <w:rFonts w:ascii="Tahoma" w:hAnsi="Tahoma" w:cs="Tahoma"/>
          <w:sz w:val="20"/>
          <w:szCs w:val="20"/>
        </w:rPr>
        <w:tab/>
        <w:t>Listening</w:t>
      </w:r>
      <w:r w:rsidRPr="00811608">
        <w:rPr>
          <w:rFonts w:ascii="Tahoma" w:hAnsi="Tahoma" w:cs="Tahoma"/>
          <w:sz w:val="20"/>
          <w:szCs w:val="20"/>
        </w:rPr>
        <w:tab/>
        <w:t>Movement</w:t>
      </w:r>
      <w:r w:rsidRPr="00811608">
        <w:rPr>
          <w:rFonts w:ascii="Tahoma" w:hAnsi="Tahoma" w:cs="Tahoma"/>
          <w:sz w:val="20"/>
          <w:szCs w:val="20"/>
        </w:rPr>
        <w:tab/>
        <w:t>Role Playing</w:t>
      </w:r>
    </w:p>
    <w:p w14:paraId="39A3B835" w14:textId="77777777" w:rsidR="00811608" w:rsidRPr="00811608" w:rsidRDefault="00811608" w:rsidP="00811608">
      <w:pPr>
        <w:pStyle w:val="BodyText"/>
        <w:spacing w:after="0" w:line="20" w:lineRule="atLeast"/>
        <w:ind w:left="0"/>
        <w:rPr>
          <w:rFonts w:ascii="Tahoma" w:hAnsi="Tahoma" w:cs="Tahoma"/>
          <w:sz w:val="10"/>
          <w:szCs w:val="10"/>
        </w:rPr>
      </w:pPr>
    </w:p>
    <w:p w14:paraId="11DE1959" w14:textId="74C16099" w:rsidR="0069190F" w:rsidRDefault="0069190F" w:rsidP="00811608">
      <w:pPr>
        <w:pStyle w:val="BodyText"/>
        <w:spacing w:after="0" w:line="20" w:lineRule="atLeast"/>
        <w:ind w:left="0"/>
        <w:rPr>
          <w:rFonts w:ascii="Tahoma" w:hAnsi="Tahoma" w:cs="Tahoma"/>
          <w:b/>
          <w:bCs/>
          <w:i/>
          <w:iCs/>
        </w:rPr>
      </w:pPr>
      <w:r w:rsidRPr="0069190F">
        <w:rPr>
          <w:rFonts w:ascii="Tahoma" w:hAnsi="Tahoma" w:cs="Tahoma"/>
          <w:b/>
          <w:bCs/>
          <w:i/>
          <w:iCs/>
        </w:rPr>
        <w:t>Health, Nutrition, and Safety</w:t>
      </w:r>
      <w:r>
        <w:rPr>
          <w:rFonts w:ascii="Tahoma" w:hAnsi="Tahoma" w:cs="Tahoma"/>
          <w:b/>
          <w:bCs/>
          <w:i/>
          <w:iCs/>
        </w:rPr>
        <w:t>:</w:t>
      </w:r>
    </w:p>
    <w:p w14:paraId="35167A2B" w14:textId="6DC0A34D" w:rsidR="0069190F" w:rsidRPr="00811608" w:rsidRDefault="0069190F" w:rsidP="00811608">
      <w:pPr>
        <w:pStyle w:val="BodyText"/>
        <w:spacing w:after="0" w:line="20" w:lineRule="atLeast"/>
        <w:ind w:left="0"/>
        <w:rPr>
          <w:rFonts w:ascii="Tahoma" w:hAnsi="Tahoma" w:cs="Tahoma"/>
          <w:sz w:val="20"/>
          <w:szCs w:val="20"/>
        </w:rPr>
      </w:pPr>
      <w:r w:rsidRPr="00811608">
        <w:rPr>
          <w:rFonts w:ascii="Tahoma" w:hAnsi="Tahoma" w:cs="Tahoma"/>
          <w:sz w:val="20"/>
          <w:szCs w:val="20"/>
        </w:rPr>
        <w:t>How the body uses food</w:t>
      </w:r>
      <w:r w:rsidRPr="00811608">
        <w:rPr>
          <w:rFonts w:ascii="Tahoma" w:hAnsi="Tahoma" w:cs="Tahoma"/>
          <w:sz w:val="20"/>
          <w:szCs w:val="20"/>
        </w:rPr>
        <w:tab/>
        <w:t>Healthy food groups for growth</w:t>
      </w:r>
      <w:r w:rsidRPr="00811608">
        <w:rPr>
          <w:rFonts w:ascii="Tahoma" w:hAnsi="Tahoma" w:cs="Tahoma"/>
          <w:sz w:val="20"/>
          <w:szCs w:val="20"/>
        </w:rPr>
        <w:tab/>
        <w:t>Cooking</w:t>
      </w:r>
    </w:p>
    <w:p w14:paraId="19BA458B" w14:textId="12B27910" w:rsidR="0069190F" w:rsidRPr="00811608" w:rsidRDefault="0069190F" w:rsidP="00811608">
      <w:pPr>
        <w:pStyle w:val="BodyText"/>
        <w:spacing w:after="0" w:line="20" w:lineRule="atLeast"/>
        <w:ind w:left="0"/>
        <w:rPr>
          <w:rFonts w:ascii="Tahoma" w:hAnsi="Tahoma" w:cs="Tahoma"/>
          <w:sz w:val="20"/>
          <w:szCs w:val="20"/>
        </w:rPr>
      </w:pPr>
      <w:r w:rsidRPr="00811608">
        <w:rPr>
          <w:rFonts w:ascii="Tahoma" w:hAnsi="Tahoma" w:cs="Tahoma"/>
          <w:sz w:val="20"/>
          <w:szCs w:val="20"/>
        </w:rPr>
        <w:t>Safety practices</w:t>
      </w:r>
      <w:r w:rsidRPr="00811608">
        <w:rPr>
          <w:rFonts w:ascii="Tahoma" w:hAnsi="Tahoma" w:cs="Tahoma"/>
          <w:sz w:val="20"/>
          <w:szCs w:val="20"/>
        </w:rPr>
        <w:tab/>
      </w:r>
      <w:r w:rsidRPr="00811608">
        <w:rPr>
          <w:rFonts w:ascii="Tahoma" w:hAnsi="Tahoma" w:cs="Tahoma"/>
          <w:sz w:val="20"/>
          <w:szCs w:val="20"/>
        </w:rPr>
        <w:tab/>
        <w:t>Gardening &amp; Sustainability</w:t>
      </w:r>
    </w:p>
    <w:p w14:paraId="6D21440C" w14:textId="77777777" w:rsidR="00811608" w:rsidRPr="00811608" w:rsidRDefault="00811608" w:rsidP="00811608">
      <w:pPr>
        <w:pStyle w:val="BodyText"/>
        <w:spacing w:after="0" w:line="20" w:lineRule="atLeast"/>
        <w:ind w:left="0"/>
        <w:rPr>
          <w:rFonts w:ascii="Tahoma" w:hAnsi="Tahoma" w:cs="Tahoma"/>
          <w:sz w:val="10"/>
          <w:szCs w:val="10"/>
        </w:rPr>
      </w:pPr>
    </w:p>
    <w:p w14:paraId="651C25ED" w14:textId="58DE8F03" w:rsidR="0069190F" w:rsidRDefault="0069190F" w:rsidP="00811608">
      <w:pPr>
        <w:pStyle w:val="BodyText"/>
        <w:spacing w:after="0" w:line="20" w:lineRule="atLeast"/>
        <w:ind w:left="0"/>
        <w:rPr>
          <w:rFonts w:ascii="Tahoma" w:hAnsi="Tahoma" w:cs="Tahoma"/>
          <w:b/>
          <w:bCs/>
          <w:i/>
          <w:iCs/>
        </w:rPr>
      </w:pPr>
      <w:r w:rsidRPr="0069190F">
        <w:rPr>
          <w:rFonts w:ascii="Tahoma" w:hAnsi="Tahoma" w:cs="Tahoma"/>
          <w:b/>
          <w:bCs/>
          <w:i/>
          <w:iCs/>
        </w:rPr>
        <w:t>Math:</w:t>
      </w:r>
    </w:p>
    <w:p w14:paraId="1680A6E5" w14:textId="743E34EA" w:rsidR="0069190F" w:rsidRPr="00811608" w:rsidRDefault="0069190F" w:rsidP="00811608">
      <w:pPr>
        <w:pStyle w:val="BodyText"/>
        <w:spacing w:after="0" w:line="20" w:lineRule="atLeast"/>
        <w:ind w:left="0"/>
        <w:rPr>
          <w:rFonts w:ascii="Tahoma" w:hAnsi="Tahoma" w:cs="Tahoma"/>
          <w:sz w:val="20"/>
          <w:szCs w:val="20"/>
        </w:rPr>
      </w:pPr>
      <w:r w:rsidRPr="00811608">
        <w:rPr>
          <w:rFonts w:ascii="Tahoma" w:hAnsi="Tahoma" w:cs="Tahoma"/>
          <w:sz w:val="20"/>
          <w:szCs w:val="20"/>
        </w:rPr>
        <w:t>Classifying</w:t>
      </w:r>
      <w:r w:rsidRPr="00811608">
        <w:rPr>
          <w:rFonts w:ascii="Tahoma" w:hAnsi="Tahoma" w:cs="Tahoma"/>
          <w:sz w:val="20"/>
          <w:szCs w:val="20"/>
        </w:rPr>
        <w:tab/>
        <w:t>Comparing</w:t>
      </w:r>
      <w:r w:rsidRPr="00811608">
        <w:rPr>
          <w:rFonts w:ascii="Tahoma" w:hAnsi="Tahoma" w:cs="Tahoma"/>
          <w:sz w:val="20"/>
          <w:szCs w:val="20"/>
        </w:rPr>
        <w:tab/>
        <w:t>Sorting</w:t>
      </w:r>
      <w:r w:rsidRPr="00811608">
        <w:rPr>
          <w:rFonts w:ascii="Tahoma" w:hAnsi="Tahoma" w:cs="Tahoma"/>
          <w:sz w:val="20"/>
          <w:szCs w:val="20"/>
        </w:rPr>
        <w:tab/>
      </w:r>
      <w:r w:rsidRPr="00811608">
        <w:rPr>
          <w:rFonts w:ascii="Tahoma" w:hAnsi="Tahoma" w:cs="Tahoma"/>
          <w:sz w:val="20"/>
          <w:szCs w:val="20"/>
        </w:rPr>
        <w:tab/>
        <w:t>Grouping</w:t>
      </w:r>
      <w:r w:rsidRPr="00811608">
        <w:rPr>
          <w:rFonts w:ascii="Tahoma" w:hAnsi="Tahoma" w:cs="Tahoma"/>
          <w:sz w:val="20"/>
          <w:szCs w:val="20"/>
        </w:rPr>
        <w:tab/>
        <w:t>Counting</w:t>
      </w:r>
      <w:r w:rsidRPr="00811608">
        <w:rPr>
          <w:rFonts w:ascii="Tahoma" w:hAnsi="Tahoma" w:cs="Tahoma"/>
          <w:sz w:val="20"/>
          <w:szCs w:val="20"/>
        </w:rPr>
        <w:tab/>
        <w:t xml:space="preserve">Number concepts </w:t>
      </w:r>
      <w:r w:rsidRPr="00811608">
        <w:rPr>
          <w:rFonts w:ascii="Tahoma" w:hAnsi="Tahoma" w:cs="Tahoma"/>
          <w:sz w:val="20"/>
          <w:szCs w:val="20"/>
        </w:rPr>
        <w:tab/>
        <w:t>Patterns</w:t>
      </w:r>
    </w:p>
    <w:p w14:paraId="3FF2172B" w14:textId="7625AEFB" w:rsidR="0069190F" w:rsidRPr="00811608" w:rsidRDefault="0069190F" w:rsidP="00811608">
      <w:pPr>
        <w:pStyle w:val="BodyText"/>
        <w:spacing w:after="0" w:line="20" w:lineRule="atLeast"/>
        <w:ind w:left="0"/>
        <w:rPr>
          <w:rFonts w:ascii="Tahoma" w:hAnsi="Tahoma" w:cs="Tahoma"/>
          <w:sz w:val="20"/>
          <w:szCs w:val="20"/>
        </w:rPr>
      </w:pPr>
      <w:r w:rsidRPr="00811608">
        <w:rPr>
          <w:rFonts w:ascii="Tahoma" w:hAnsi="Tahoma" w:cs="Tahoma"/>
          <w:sz w:val="20"/>
          <w:szCs w:val="20"/>
        </w:rPr>
        <w:t>One-to-one correspondence</w:t>
      </w:r>
      <w:r w:rsidRPr="00811608">
        <w:rPr>
          <w:rFonts w:ascii="Tahoma" w:hAnsi="Tahoma" w:cs="Tahoma"/>
          <w:sz w:val="20"/>
          <w:szCs w:val="20"/>
        </w:rPr>
        <w:tab/>
        <w:t>Spatial relationships</w:t>
      </w:r>
      <w:r w:rsidRPr="00811608">
        <w:rPr>
          <w:rFonts w:ascii="Tahoma" w:hAnsi="Tahoma" w:cs="Tahoma"/>
          <w:sz w:val="20"/>
          <w:szCs w:val="20"/>
        </w:rPr>
        <w:tab/>
      </w:r>
      <w:r w:rsidRPr="00811608">
        <w:rPr>
          <w:rFonts w:ascii="Tahoma" w:hAnsi="Tahoma" w:cs="Tahoma"/>
          <w:sz w:val="20"/>
          <w:szCs w:val="20"/>
        </w:rPr>
        <w:tab/>
        <w:t>Shapes</w:t>
      </w:r>
      <w:r w:rsidRPr="00811608">
        <w:rPr>
          <w:rFonts w:ascii="Tahoma" w:hAnsi="Tahoma" w:cs="Tahoma"/>
          <w:sz w:val="20"/>
          <w:szCs w:val="20"/>
        </w:rPr>
        <w:tab/>
      </w:r>
      <w:r w:rsidRPr="00811608">
        <w:rPr>
          <w:rFonts w:ascii="Tahoma" w:hAnsi="Tahoma" w:cs="Tahoma"/>
          <w:sz w:val="20"/>
          <w:szCs w:val="20"/>
        </w:rPr>
        <w:tab/>
        <w:t>Ordering: first, second, third</w:t>
      </w:r>
    </w:p>
    <w:p w14:paraId="1AD534CE" w14:textId="77777777" w:rsidR="00811608" w:rsidRPr="00811608" w:rsidRDefault="00811608" w:rsidP="00811608">
      <w:pPr>
        <w:pStyle w:val="BodyText"/>
        <w:spacing w:after="0" w:line="20" w:lineRule="atLeast"/>
        <w:ind w:left="0"/>
        <w:rPr>
          <w:rFonts w:ascii="Tahoma" w:hAnsi="Tahoma" w:cs="Tahoma"/>
          <w:sz w:val="10"/>
          <w:szCs w:val="10"/>
        </w:rPr>
      </w:pPr>
    </w:p>
    <w:p w14:paraId="666553E2" w14:textId="303C7805" w:rsidR="0069190F" w:rsidRDefault="0069190F" w:rsidP="00811608">
      <w:pPr>
        <w:pStyle w:val="BodyText"/>
        <w:spacing w:after="0" w:line="20" w:lineRule="atLeast"/>
        <w:ind w:left="0"/>
        <w:rPr>
          <w:rFonts w:ascii="Tahoma" w:hAnsi="Tahoma" w:cs="Tahoma"/>
          <w:b/>
          <w:bCs/>
          <w:i/>
          <w:iCs/>
        </w:rPr>
      </w:pPr>
      <w:r w:rsidRPr="0069190F">
        <w:rPr>
          <w:rFonts w:ascii="Tahoma" w:hAnsi="Tahoma" w:cs="Tahoma"/>
          <w:b/>
          <w:bCs/>
          <w:i/>
          <w:iCs/>
        </w:rPr>
        <w:t>Science &amp; Technology:</w:t>
      </w:r>
    </w:p>
    <w:p w14:paraId="6556D7D8" w14:textId="71BDE683" w:rsidR="0069190F" w:rsidRPr="00811608" w:rsidRDefault="00651D9E" w:rsidP="00811608">
      <w:pPr>
        <w:pStyle w:val="BodyText"/>
        <w:spacing w:after="0" w:line="20" w:lineRule="atLeast"/>
        <w:ind w:left="0"/>
        <w:rPr>
          <w:rFonts w:ascii="Tahoma" w:hAnsi="Tahoma" w:cs="Tahoma"/>
          <w:sz w:val="20"/>
          <w:szCs w:val="20"/>
        </w:rPr>
      </w:pPr>
      <w:r w:rsidRPr="00811608">
        <w:rPr>
          <w:rFonts w:ascii="Tahoma" w:hAnsi="Tahoma" w:cs="Tahoma"/>
          <w:sz w:val="20"/>
          <w:szCs w:val="20"/>
        </w:rPr>
        <w:t>Matter</w:t>
      </w:r>
      <w:r w:rsidRPr="00811608">
        <w:rPr>
          <w:rFonts w:ascii="Tahoma" w:hAnsi="Tahoma" w:cs="Tahoma"/>
          <w:sz w:val="20"/>
          <w:szCs w:val="20"/>
        </w:rPr>
        <w:tab/>
      </w:r>
      <w:r w:rsidRPr="00811608">
        <w:rPr>
          <w:rFonts w:ascii="Tahoma" w:hAnsi="Tahoma" w:cs="Tahoma"/>
          <w:sz w:val="20"/>
          <w:szCs w:val="20"/>
        </w:rPr>
        <w:tab/>
        <w:t>Energy</w:t>
      </w:r>
      <w:r w:rsidRPr="00811608">
        <w:rPr>
          <w:rFonts w:ascii="Tahoma" w:hAnsi="Tahoma" w:cs="Tahoma"/>
          <w:sz w:val="20"/>
          <w:szCs w:val="20"/>
        </w:rPr>
        <w:tab/>
      </w:r>
      <w:r w:rsidRPr="00811608">
        <w:rPr>
          <w:rFonts w:ascii="Tahoma" w:hAnsi="Tahoma" w:cs="Tahoma"/>
          <w:sz w:val="20"/>
          <w:szCs w:val="20"/>
        </w:rPr>
        <w:tab/>
        <w:t>Air</w:t>
      </w:r>
      <w:r w:rsidRPr="00811608">
        <w:rPr>
          <w:rFonts w:ascii="Tahoma" w:hAnsi="Tahoma" w:cs="Tahoma"/>
          <w:sz w:val="20"/>
          <w:szCs w:val="20"/>
        </w:rPr>
        <w:tab/>
      </w:r>
      <w:r w:rsidRPr="00811608">
        <w:rPr>
          <w:rFonts w:ascii="Tahoma" w:hAnsi="Tahoma" w:cs="Tahoma"/>
          <w:sz w:val="20"/>
          <w:szCs w:val="20"/>
        </w:rPr>
        <w:tab/>
        <w:t>Wind</w:t>
      </w:r>
      <w:r w:rsidRPr="00811608">
        <w:rPr>
          <w:rFonts w:ascii="Tahoma" w:hAnsi="Tahoma" w:cs="Tahoma"/>
          <w:sz w:val="20"/>
          <w:szCs w:val="20"/>
        </w:rPr>
        <w:tab/>
      </w:r>
      <w:r w:rsidRPr="00811608">
        <w:rPr>
          <w:rFonts w:ascii="Tahoma" w:hAnsi="Tahoma" w:cs="Tahoma"/>
          <w:sz w:val="20"/>
          <w:szCs w:val="20"/>
        </w:rPr>
        <w:tab/>
        <w:t>Heat</w:t>
      </w:r>
      <w:r w:rsidRPr="00811608">
        <w:rPr>
          <w:rFonts w:ascii="Tahoma" w:hAnsi="Tahoma" w:cs="Tahoma"/>
          <w:sz w:val="20"/>
          <w:szCs w:val="20"/>
        </w:rPr>
        <w:tab/>
      </w:r>
      <w:r w:rsidRPr="00811608">
        <w:rPr>
          <w:rFonts w:ascii="Tahoma" w:hAnsi="Tahoma" w:cs="Tahoma"/>
          <w:sz w:val="20"/>
          <w:szCs w:val="20"/>
        </w:rPr>
        <w:tab/>
        <w:t>Electricity</w:t>
      </w:r>
      <w:r w:rsidRPr="00811608">
        <w:rPr>
          <w:rFonts w:ascii="Tahoma" w:hAnsi="Tahoma" w:cs="Tahoma"/>
          <w:sz w:val="20"/>
          <w:szCs w:val="20"/>
        </w:rPr>
        <w:tab/>
      </w:r>
      <w:r w:rsidRPr="00811608">
        <w:rPr>
          <w:rFonts w:ascii="Tahoma" w:hAnsi="Tahoma" w:cs="Tahoma"/>
          <w:sz w:val="20"/>
          <w:szCs w:val="20"/>
        </w:rPr>
        <w:tab/>
        <w:t>Sound</w:t>
      </w:r>
    </w:p>
    <w:p w14:paraId="69B95488" w14:textId="00E61184" w:rsidR="00651D9E" w:rsidRPr="00811608" w:rsidRDefault="00651D9E" w:rsidP="00811608">
      <w:pPr>
        <w:pStyle w:val="BodyText"/>
        <w:spacing w:after="0" w:line="20" w:lineRule="atLeast"/>
        <w:ind w:left="0"/>
        <w:rPr>
          <w:rFonts w:ascii="Tahoma" w:hAnsi="Tahoma" w:cs="Tahoma"/>
          <w:sz w:val="20"/>
          <w:szCs w:val="20"/>
        </w:rPr>
      </w:pPr>
      <w:r w:rsidRPr="00811608">
        <w:rPr>
          <w:rFonts w:ascii="Tahoma" w:hAnsi="Tahoma" w:cs="Tahoma"/>
          <w:sz w:val="20"/>
          <w:szCs w:val="20"/>
        </w:rPr>
        <w:t>Machines</w:t>
      </w:r>
      <w:r w:rsidRPr="00811608">
        <w:rPr>
          <w:rFonts w:ascii="Tahoma" w:hAnsi="Tahoma" w:cs="Tahoma"/>
          <w:sz w:val="20"/>
          <w:szCs w:val="20"/>
        </w:rPr>
        <w:tab/>
        <w:t>Living things: plants &amp; animals</w:t>
      </w:r>
      <w:r w:rsidRPr="00811608">
        <w:rPr>
          <w:rFonts w:ascii="Tahoma" w:hAnsi="Tahoma" w:cs="Tahoma"/>
          <w:sz w:val="20"/>
          <w:szCs w:val="20"/>
        </w:rPr>
        <w:tab/>
        <w:t>Using simple tools and technology to extend learning</w:t>
      </w:r>
    </w:p>
    <w:p w14:paraId="04EC6631" w14:textId="23DE7F08" w:rsidR="00651D9E" w:rsidRPr="00811608" w:rsidRDefault="00651D9E" w:rsidP="00811608">
      <w:pPr>
        <w:pStyle w:val="BodyText"/>
        <w:spacing w:after="0" w:line="20" w:lineRule="atLeast"/>
        <w:ind w:left="0"/>
        <w:rPr>
          <w:rFonts w:ascii="Tahoma" w:hAnsi="Tahoma" w:cs="Tahoma"/>
          <w:sz w:val="20"/>
          <w:szCs w:val="20"/>
        </w:rPr>
      </w:pPr>
      <w:r w:rsidRPr="00811608">
        <w:rPr>
          <w:rFonts w:ascii="Tahoma" w:hAnsi="Tahoma" w:cs="Tahoma"/>
          <w:sz w:val="20"/>
          <w:szCs w:val="20"/>
        </w:rPr>
        <w:t>Earth &amp; universe: moon, stars, sun, shadows</w:t>
      </w:r>
    </w:p>
    <w:p w14:paraId="38C6F130" w14:textId="77777777" w:rsidR="00811608" w:rsidRPr="00811608" w:rsidRDefault="00811608" w:rsidP="00811608">
      <w:pPr>
        <w:pStyle w:val="BodyText"/>
        <w:spacing w:after="0" w:line="20" w:lineRule="atLeast"/>
        <w:ind w:left="0"/>
        <w:rPr>
          <w:rFonts w:ascii="Tahoma" w:hAnsi="Tahoma" w:cs="Tahoma"/>
          <w:sz w:val="10"/>
          <w:szCs w:val="10"/>
        </w:rPr>
      </w:pPr>
    </w:p>
    <w:p w14:paraId="32D40BD2" w14:textId="00578647" w:rsidR="00651D9E" w:rsidRDefault="00651D9E" w:rsidP="00811608">
      <w:pPr>
        <w:pStyle w:val="BodyText"/>
        <w:spacing w:after="0" w:line="20" w:lineRule="atLeast"/>
        <w:ind w:left="0"/>
        <w:rPr>
          <w:rFonts w:ascii="Tahoma" w:hAnsi="Tahoma" w:cs="Tahoma"/>
          <w:b/>
          <w:bCs/>
          <w:i/>
          <w:iCs/>
        </w:rPr>
      </w:pPr>
      <w:r w:rsidRPr="00651D9E">
        <w:rPr>
          <w:rFonts w:ascii="Tahoma" w:hAnsi="Tahoma" w:cs="Tahoma"/>
          <w:b/>
          <w:bCs/>
          <w:i/>
          <w:iCs/>
        </w:rPr>
        <w:t>Jewish Studies:</w:t>
      </w:r>
    </w:p>
    <w:p w14:paraId="29AA4306" w14:textId="369995CC" w:rsidR="00651D9E" w:rsidRPr="00811608" w:rsidRDefault="00651D9E" w:rsidP="00811608">
      <w:pPr>
        <w:pStyle w:val="BodyText"/>
        <w:spacing w:after="0" w:line="20" w:lineRule="atLeast"/>
        <w:ind w:left="432" w:hanging="432"/>
        <w:rPr>
          <w:rFonts w:ascii="Tahoma" w:hAnsi="Tahoma" w:cs="Tahoma"/>
          <w:sz w:val="20"/>
          <w:szCs w:val="20"/>
        </w:rPr>
      </w:pPr>
      <w:r w:rsidRPr="00811608">
        <w:rPr>
          <w:rFonts w:ascii="Tahoma" w:hAnsi="Tahoma" w:cs="Tahoma"/>
          <w:sz w:val="20"/>
          <w:szCs w:val="20"/>
        </w:rPr>
        <w:t>Pirkei Avot – An Ethical Start</w:t>
      </w:r>
      <w:r w:rsidRPr="00811608">
        <w:rPr>
          <w:rFonts w:ascii="Tahoma" w:hAnsi="Tahoma" w:cs="Tahoma"/>
          <w:sz w:val="20"/>
          <w:szCs w:val="20"/>
        </w:rPr>
        <w:sym w:font="Symbol" w:char="F0D4"/>
      </w:r>
      <w:r w:rsidRPr="00811608">
        <w:rPr>
          <w:rFonts w:ascii="Tahoma" w:hAnsi="Tahoma" w:cs="Tahoma"/>
          <w:sz w:val="20"/>
          <w:szCs w:val="20"/>
        </w:rPr>
        <w:t xml:space="preserve">   </w:t>
      </w:r>
      <w:r w:rsidRPr="00811608">
        <w:rPr>
          <w:rFonts w:ascii="Tahoma" w:hAnsi="Tahoma" w:cs="Tahoma"/>
          <w:sz w:val="20"/>
          <w:szCs w:val="20"/>
        </w:rPr>
        <w:tab/>
      </w:r>
      <w:r w:rsidRPr="00811608">
        <w:rPr>
          <w:rFonts w:ascii="Tahoma" w:hAnsi="Tahoma" w:cs="Tahoma"/>
          <w:sz w:val="20"/>
          <w:szCs w:val="20"/>
        </w:rPr>
        <w:tab/>
        <w:t>The study of values and ethics for children and families</w:t>
      </w:r>
    </w:p>
    <w:p w14:paraId="580E5C58" w14:textId="620EE388" w:rsidR="00651D9E" w:rsidRPr="00811608" w:rsidRDefault="00651D9E" w:rsidP="00811608">
      <w:pPr>
        <w:pStyle w:val="BodyText"/>
        <w:spacing w:after="0" w:line="20" w:lineRule="atLeast"/>
        <w:ind w:left="432" w:hanging="432"/>
        <w:rPr>
          <w:rFonts w:ascii="Tahoma" w:hAnsi="Tahoma" w:cs="Tahoma"/>
          <w:sz w:val="20"/>
          <w:szCs w:val="20"/>
        </w:rPr>
      </w:pPr>
      <w:r w:rsidRPr="00811608">
        <w:rPr>
          <w:rFonts w:ascii="Tahoma" w:hAnsi="Tahoma" w:cs="Tahoma"/>
          <w:sz w:val="20"/>
          <w:szCs w:val="20"/>
        </w:rPr>
        <w:t>Holidays</w:t>
      </w:r>
      <w:r w:rsidRPr="00811608">
        <w:rPr>
          <w:rFonts w:ascii="Tahoma" w:hAnsi="Tahoma" w:cs="Tahoma"/>
          <w:sz w:val="20"/>
          <w:szCs w:val="20"/>
        </w:rPr>
        <w:tab/>
        <w:t>Symbols</w:t>
      </w:r>
      <w:r w:rsidRPr="00811608">
        <w:rPr>
          <w:rFonts w:ascii="Tahoma" w:hAnsi="Tahoma" w:cs="Tahoma"/>
          <w:sz w:val="20"/>
          <w:szCs w:val="20"/>
        </w:rPr>
        <w:tab/>
        <w:t>Vocabulary</w:t>
      </w:r>
      <w:r w:rsidRPr="00811608">
        <w:rPr>
          <w:rFonts w:ascii="Tahoma" w:hAnsi="Tahoma" w:cs="Tahoma"/>
          <w:sz w:val="20"/>
          <w:szCs w:val="20"/>
        </w:rPr>
        <w:tab/>
        <w:t>Prayers</w:t>
      </w:r>
      <w:r w:rsidRPr="00811608">
        <w:rPr>
          <w:rFonts w:ascii="Tahoma" w:hAnsi="Tahoma" w:cs="Tahoma"/>
          <w:sz w:val="20"/>
          <w:szCs w:val="20"/>
        </w:rPr>
        <w:tab/>
      </w:r>
      <w:r w:rsidRPr="00811608">
        <w:rPr>
          <w:rFonts w:ascii="Tahoma" w:hAnsi="Tahoma" w:cs="Tahoma"/>
          <w:sz w:val="20"/>
          <w:szCs w:val="20"/>
        </w:rPr>
        <w:tab/>
        <w:t>Bible Stories</w:t>
      </w:r>
      <w:r w:rsidRPr="00811608">
        <w:rPr>
          <w:rFonts w:ascii="Tahoma" w:hAnsi="Tahoma" w:cs="Tahoma"/>
          <w:sz w:val="20"/>
          <w:szCs w:val="20"/>
        </w:rPr>
        <w:tab/>
        <w:t>Songs and dances</w:t>
      </w:r>
    </w:p>
    <w:p w14:paraId="408D65E4" w14:textId="5BA557A5" w:rsidR="00651D9E" w:rsidRPr="00651D9E" w:rsidRDefault="00651D9E" w:rsidP="00811608">
      <w:pPr>
        <w:pStyle w:val="BodyText"/>
        <w:spacing w:after="0" w:line="20" w:lineRule="atLeast"/>
        <w:ind w:left="432" w:hanging="432"/>
        <w:rPr>
          <w:rFonts w:ascii="Tahoma" w:hAnsi="Tahoma" w:cs="Tahoma"/>
        </w:rPr>
      </w:pPr>
      <w:r w:rsidRPr="00811608">
        <w:rPr>
          <w:rFonts w:ascii="Tahoma" w:hAnsi="Tahoma" w:cs="Tahoma"/>
          <w:sz w:val="20"/>
          <w:szCs w:val="20"/>
        </w:rPr>
        <w:t>Weekly Shabbat Celebrations</w:t>
      </w:r>
      <w:r w:rsidRPr="00811608">
        <w:rPr>
          <w:rFonts w:ascii="Tahoma" w:hAnsi="Tahoma" w:cs="Tahoma"/>
          <w:sz w:val="20"/>
          <w:szCs w:val="20"/>
        </w:rPr>
        <w:tab/>
      </w:r>
      <w:r w:rsidRPr="00811608">
        <w:rPr>
          <w:rFonts w:ascii="Tahoma" w:hAnsi="Tahoma" w:cs="Tahoma"/>
          <w:sz w:val="20"/>
          <w:szCs w:val="20"/>
        </w:rPr>
        <w:tab/>
      </w:r>
      <w:r w:rsidRPr="00811608">
        <w:rPr>
          <w:rFonts w:ascii="Tahoma" w:hAnsi="Tahoma" w:cs="Tahoma"/>
          <w:sz w:val="20"/>
          <w:szCs w:val="20"/>
        </w:rPr>
        <w:tab/>
        <w:t>Weekly Havdallah Celebration</w:t>
      </w:r>
      <w:r>
        <w:rPr>
          <w:rFonts w:ascii="Tahoma" w:hAnsi="Tahoma" w:cs="Tahoma"/>
        </w:rPr>
        <w:tab/>
      </w:r>
    </w:p>
    <w:p w14:paraId="519D92A5" w14:textId="22D1F82D" w:rsidR="00651D9E" w:rsidRPr="00651D9E" w:rsidRDefault="00651D9E" w:rsidP="00E6341C">
      <w:pPr>
        <w:pStyle w:val="BodyText"/>
        <w:ind w:left="0"/>
        <w:rPr>
          <w:rFonts w:ascii="Tahoma" w:hAnsi="Tahoma" w:cs="Tahoma"/>
        </w:rPr>
      </w:pPr>
    </w:p>
    <w:p w14:paraId="6D137A48" w14:textId="77777777" w:rsidR="0069190F" w:rsidRDefault="0069190F" w:rsidP="00E6341C">
      <w:pPr>
        <w:pStyle w:val="BodyText"/>
        <w:ind w:left="0"/>
        <w:rPr>
          <w:rFonts w:ascii="Tahoma" w:hAnsi="Tahoma" w:cs="Tahoma"/>
        </w:rPr>
      </w:pPr>
    </w:p>
    <w:p w14:paraId="1966204C" w14:textId="77777777" w:rsidR="0069190F" w:rsidRPr="0069190F" w:rsidRDefault="0069190F" w:rsidP="00E6341C">
      <w:pPr>
        <w:pStyle w:val="BodyText"/>
        <w:ind w:left="0"/>
        <w:rPr>
          <w:rFonts w:ascii="Tahoma" w:hAnsi="Tahoma" w:cs="Tahoma"/>
        </w:rPr>
      </w:pPr>
    </w:p>
    <w:p w14:paraId="493D3F78" w14:textId="4A3EDFF9" w:rsidR="005A4E21" w:rsidRPr="005A4E21" w:rsidRDefault="005A4E21" w:rsidP="00E6341C">
      <w:pPr>
        <w:pStyle w:val="BodyText"/>
        <w:ind w:left="0"/>
        <w:rPr>
          <w:rFonts w:ascii="Tahoma" w:hAnsi="Tahoma" w:cs="Tahoma"/>
        </w:rPr>
      </w:pPr>
      <w:r>
        <w:rPr>
          <w:rFonts w:ascii="Tahoma" w:hAnsi="Tahoma" w:cs="Tahoma"/>
        </w:rPr>
        <w:tab/>
      </w:r>
      <w:r>
        <w:rPr>
          <w:rFonts w:ascii="Tahoma" w:hAnsi="Tahoma" w:cs="Tahoma"/>
        </w:rPr>
        <w:tab/>
      </w:r>
    </w:p>
    <w:p w14:paraId="12A9A7CE" w14:textId="77777777" w:rsidR="007D6C01" w:rsidRDefault="007D6C01" w:rsidP="007D6C01">
      <w:pPr>
        <w:spacing w:after="240"/>
        <w:jc w:val="center"/>
        <w:rPr>
          <w:rFonts w:ascii="Tahoma" w:hAnsi="Tahoma" w:cs="Tahoma"/>
          <w:b/>
          <w:bCs/>
          <w:sz w:val="22"/>
          <w:szCs w:val="22"/>
        </w:rPr>
      </w:pPr>
    </w:p>
    <w:p w14:paraId="2A2D3B24" w14:textId="27D788D9" w:rsidR="00E240F5" w:rsidRDefault="00E240F5" w:rsidP="007D6C01">
      <w:pPr>
        <w:spacing w:after="240"/>
        <w:jc w:val="center"/>
        <w:rPr>
          <w:rFonts w:ascii="Tahoma" w:hAnsi="Tahoma" w:cs="Tahoma"/>
          <w:b/>
          <w:bCs/>
          <w:sz w:val="22"/>
          <w:szCs w:val="22"/>
        </w:rPr>
      </w:pPr>
      <w:r w:rsidRPr="009776EE">
        <w:rPr>
          <w:rFonts w:ascii="Tahoma" w:hAnsi="Tahoma" w:cs="Tahoma"/>
          <w:b/>
          <w:bCs/>
          <w:sz w:val="22"/>
          <w:szCs w:val="22"/>
        </w:rPr>
        <w:lastRenderedPageBreak/>
        <w:t>Shimon the Tzaddik used to say:</w:t>
      </w:r>
    </w:p>
    <w:p w14:paraId="24428D1A" w14:textId="77777777" w:rsidR="00E240F5" w:rsidRPr="009776EE" w:rsidRDefault="00E240F5" w:rsidP="00070AE7">
      <w:pPr>
        <w:rPr>
          <w:rFonts w:ascii="Tahoma" w:hAnsi="Tahoma" w:cs="Tahoma"/>
          <w:b/>
          <w:bCs/>
          <w:sz w:val="28"/>
          <w:szCs w:val="28"/>
        </w:rPr>
      </w:pPr>
      <w:r w:rsidRPr="009776EE">
        <w:rPr>
          <w:rFonts w:ascii="Tahoma" w:hAnsi="Tahoma" w:cs="Tahoma"/>
          <w:b/>
          <w:bCs/>
          <w:i/>
          <w:iCs/>
          <w:sz w:val="22"/>
          <w:szCs w:val="22"/>
        </w:rPr>
        <w:t xml:space="preserve">“The world stands on three things: on Torah study, on the service of G-d, and on acts of loving kindness.” </w:t>
      </w:r>
      <w:r w:rsidRPr="009776EE">
        <w:rPr>
          <w:rFonts w:ascii="Tahoma" w:hAnsi="Tahoma" w:cs="Tahoma"/>
          <w:b/>
          <w:bCs/>
          <w:sz w:val="22"/>
          <w:szCs w:val="22"/>
        </w:rPr>
        <w:t xml:space="preserve"> Pirkei Avot 1:2</w:t>
      </w:r>
    </w:p>
    <w:p w14:paraId="282BDAB0" w14:textId="77777777" w:rsidR="00E240F5" w:rsidRDefault="00E240F5" w:rsidP="005C0BC7">
      <w:pPr>
        <w:rPr>
          <w:rFonts w:ascii="Tahoma" w:hAnsi="Tahoma" w:cs="Tahoma"/>
          <w:b/>
          <w:bCs/>
          <w:sz w:val="16"/>
          <w:szCs w:val="16"/>
        </w:rPr>
      </w:pPr>
    </w:p>
    <w:p w14:paraId="35716D47" w14:textId="77777777" w:rsidR="00E240F5" w:rsidRPr="00F1411C" w:rsidRDefault="00E240F5" w:rsidP="005C0BC7">
      <w:pPr>
        <w:rPr>
          <w:rFonts w:ascii="Tahoma" w:hAnsi="Tahoma" w:cs="Tahoma"/>
          <w:b/>
          <w:bCs/>
          <w:sz w:val="16"/>
          <w:szCs w:val="16"/>
        </w:rPr>
      </w:pPr>
    </w:p>
    <w:p w14:paraId="5B7A0060" w14:textId="77777777" w:rsidR="00E240F5" w:rsidRPr="00AC081E" w:rsidRDefault="00E240F5" w:rsidP="006B7DFD">
      <w:pPr>
        <w:numPr>
          <w:ilvl w:val="0"/>
          <w:numId w:val="33"/>
        </w:numPr>
        <w:rPr>
          <w:rFonts w:ascii="Tahoma" w:hAnsi="Tahoma" w:cs="Tahoma"/>
          <w:b/>
          <w:bCs/>
          <w:sz w:val="26"/>
          <w:szCs w:val="26"/>
        </w:rPr>
      </w:pPr>
      <w:r w:rsidRPr="00AC081E">
        <w:rPr>
          <w:rFonts w:ascii="Tahoma" w:hAnsi="Tahoma" w:cs="Tahoma"/>
          <w:b/>
          <w:bCs/>
          <w:sz w:val="26"/>
          <w:szCs w:val="26"/>
        </w:rPr>
        <w:t>JEWISH HERITAGE</w:t>
      </w:r>
      <w:r w:rsidRPr="00AC081E">
        <w:rPr>
          <w:rFonts w:ascii="Tahoma" w:hAnsi="Tahoma" w:cs="Tahoma"/>
          <w:b/>
          <w:bCs/>
          <w:sz w:val="26"/>
          <w:szCs w:val="26"/>
        </w:rPr>
        <w:fldChar w:fldCharType="begin"/>
      </w:r>
      <w:r w:rsidRPr="00AC081E">
        <w:rPr>
          <w:sz w:val="26"/>
          <w:szCs w:val="26"/>
        </w:rPr>
        <w:instrText>tc "</w:instrText>
      </w:r>
      <w:bookmarkStart w:id="106" w:name="_Toc300217331"/>
      <w:bookmarkStart w:id="107" w:name="_Toc332636804"/>
      <w:bookmarkStart w:id="108" w:name="_Toc145336529"/>
      <w:r w:rsidRPr="00AC081E">
        <w:rPr>
          <w:rFonts w:ascii="Tahoma" w:hAnsi="Tahoma" w:cs="Tahoma"/>
          <w:b/>
          <w:bCs/>
          <w:sz w:val="26"/>
          <w:szCs w:val="26"/>
        </w:rPr>
        <w:instrText>JEWISH HERITAGE</w:instrText>
      </w:r>
      <w:bookmarkEnd w:id="106"/>
      <w:bookmarkEnd w:id="107"/>
      <w:bookmarkEnd w:id="108"/>
      <w:r w:rsidRPr="00AC081E">
        <w:rPr>
          <w:sz w:val="26"/>
          <w:szCs w:val="26"/>
        </w:rPr>
        <w:instrText>" \f C \l 1</w:instrText>
      </w:r>
      <w:r w:rsidRPr="00AC081E">
        <w:rPr>
          <w:rFonts w:ascii="Tahoma" w:hAnsi="Tahoma" w:cs="Tahoma"/>
          <w:b/>
          <w:bCs/>
          <w:sz w:val="26"/>
          <w:szCs w:val="26"/>
        </w:rPr>
        <w:fldChar w:fldCharType="end"/>
      </w:r>
    </w:p>
    <w:p w14:paraId="726D5CEE" w14:textId="77777777" w:rsidR="00E240F5" w:rsidRPr="00F1411C" w:rsidRDefault="00E240F5" w:rsidP="004C7CB6">
      <w:pPr>
        <w:rPr>
          <w:rFonts w:ascii="Tahoma" w:hAnsi="Tahoma" w:cs="Tahoma"/>
          <w:sz w:val="16"/>
          <w:szCs w:val="16"/>
        </w:rPr>
      </w:pPr>
    </w:p>
    <w:p w14:paraId="6893128A" w14:textId="44FB329A" w:rsidR="00E240F5" w:rsidRDefault="00E240F5" w:rsidP="005216E3">
      <w:pPr>
        <w:rPr>
          <w:rFonts w:ascii="Tahoma" w:hAnsi="Tahoma" w:cs="Tahoma"/>
          <w:sz w:val="22"/>
          <w:szCs w:val="22"/>
        </w:rPr>
      </w:pPr>
      <w:r w:rsidRPr="00BB56A8">
        <w:rPr>
          <w:rFonts w:ascii="Tahoma" w:hAnsi="Tahoma" w:cs="Tahoma"/>
          <w:sz w:val="22"/>
          <w:szCs w:val="22"/>
        </w:rPr>
        <w:t xml:space="preserve">Practicing Judaism and Jewish traditions are a part of the daily life at the Weinstein JCC.  Many basic values of Judaism are incorporated into our activities.  These values </w:t>
      </w:r>
      <w:r w:rsidR="00BC3C7E" w:rsidRPr="00BB56A8">
        <w:rPr>
          <w:rFonts w:ascii="Tahoma" w:hAnsi="Tahoma" w:cs="Tahoma"/>
          <w:sz w:val="22"/>
          <w:szCs w:val="22"/>
        </w:rPr>
        <w:t>include</w:t>
      </w:r>
      <w:r w:rsidRPr="00BB56A8">
        <w:rPr>
          <w:rFonts w:ascii="Tahoma" w:hAnsi="Tahoma" w:cs="Tahoma"/>
          <w:sz w:val="22"/>
          <w:szCs w:val="22"/>
        </w:rPr>
        <w:t xml:space="preserve"> respecting human dignity, sharing, showing compassion and learning responsibility, being creative, cherishing the Torah and Eretz Yisrael (Land of Israel).  Jewish values are presented at the child’s developmental level.  </w:t>
      </w:r>
    </w:p>
    <w:p w14:paraId="6D3B308A" w14:textId="77777777" w:rsidR="00E240F5" w:rsidRDefault="00E240F5" w:rsidP="005216E3">
      <w:pPr>
        <w:rPr>
          <w:rFonts w:ascii="Tahoma" w:hAnsi="Tahoma" w:cs="Tahoma"/>
          <w:sz w:val="22"/>
          <w:szCs w:val="22"/>
        </w:rPr>
      </w:pPr>
    </w:p>
    <w:p w14:paraId="12C21A5E" w14:textId="77777777" w:rsidR="00E240F5" w:rsidRPr="005216E3" w:rsidRDefault="00E240F5" w:rsidP="005216E3">
      <w:pPr>
        <w:jc w:val="center"/>
        <w:rPr>
          <w:rFonts w:ascii="Tahoma" w:hAnsi="Tahoma" w:cs="Tahoma"/>
          <w:sz w:val="22"/>
          <w:szCs w:val="22"/>
        </w:rPr>
      </w:pPr>
      <w:r w:rsidRPr="009776EE">
        <w:rPr>
          <w:rFonts w:ascii="Tahoma" w:hAnsi="Tahoma" w:cs="Tahoma"/>
          <w:b/>
          <w:bCs/>
          <w:sz w:val="22"/>
          <w:szCs w:val="22"/>
        </w:rPr>
        <w:t xml:space="preserve">Yehoshua ben Perachya says: </w:t>
      </w:r>
      <w:r w:rsidRPr="009776EE">
        <w:rPr>
          <w:rFonts w:ascii="Tahoma" w:hAnsi="Tahoma" w:cs="Tahoma"/>
          <w:b/>
          <w:bCs/>
          <w:i/>
          <w:iCs/>
          <w:sz w:val="22"/>
          <w:szCs w:val="22"/>
        </w:rPr>
        <w:t>“Make a teacher for yourself, and acq</w:t>
      </w:r>
      <w:r>
        <w:rPr>
          <w:rFonts w:ascii="Tahoma" w:hAnsi="Tahoma" w:cs="Tahoma"/>
          <w:b/>
          <w:bCs/>
          <w:i/>
          <w:iCs/>
          <w:sz w:val="22"/>
          <w:szCs w:val="22"/>
        </w:rPr>
        <w:t>uire a friend</w:t>
      </w:r>
      <w:r>
        <w:rPr>
          <w:rFonts w:ascii="Tahoma" w:hAnsi="Tahoma" w:cs="Tahoma"/>
          <w:sz w:val="22"/>
          <w:szCs w:val="22"/>
        </w:rPr>
        <w:t xml:space="preserve"> </w:t>
      </w:r>
      <w:r w:rsidRPr="009776EE">
        <w:rPr>
          <w:rFonts w:ascii="Tahoma" w:hAnsi="Tahoma" w:cs="Tahoma"/>
          <w:b/>
          <w:bCs/>
          <w:i/>
          <w:iCs/>
          <w:sz w:val="22"/>
          <w:szCs w:val="22"/>
        </w:rPr>
        <w:t xml:space="preserve">for yourself; and judge everyone favorably.” </w:t>
      </w:r>
      <w:r w:rsidRPr="009776EE">
        <w:rPr>
          <w:rFonts w:ascii="Tahoma" w:hAnsi="Tahoma" w:cs="Tahoma"/>
          <w:b/>
          <w:bCs/>
          <w:sz w:val="22"/>
          <w:szCs w:val="22"/>
        </w:rPr>
        <w:t xml:space="preserve"> Pirkei Avot 1:6</w:t>
      </w:r>
    </w:p>
    <w:p w14:paraId="3B7A41EB" w14:textId="77777777" w:rsidR="00E240F5" w:rsidRPr="00F1411C" w:rsidRDefault="00E240F5" w:rsidP="00045DF7">
      <w:pPr>
        <w:rPr>
          <w:rFonts w:ascii="Tahoma" w:hAnsi="Tahoma" w:cs="Tahoma"/>
          <w:sz w:val="16"/>
          <w:szCs w:val="16"/>
        </w:rPr>
      </w:pPr>
    </w:p>
    <w:p w14:paraId="5C3FAFEF" w14:textId="77777777" w:rsidR="00E240F5" w:rsidRPr="00045DF7" w:rsidRDefault="00E240F5" w:rsidP="00045DF7">
      <w:pPr>
        <w:rPr>
          <w:rFonts w:ascii="Tahoma" w:hAnsi="Tahoma" w:cs="Tahoma"/>
          <w:i/>
          <w:iCs/>
          <w:sz w:val="22"/>
          <w:szCs w:val="22"/>
        </w:rPr>
      </w:pPr>
      <w:r w:rsidRPr="00045DF7">
        <w:rPr>
          <w:rFonts w:ascii="Tahoma" w:hAnsi="Tahoma" w:cs="Tahoma"/>
          <w:b/>
          <w:bCs/>
          <w:i/>
          <w:iCs/>
          <w:sz w:val="22"/>
          <w:szCs w:val="22"/>
        </w:rPr>
        <w:t>JUDAIC RESOURCE TEACHER</w:t>
      </w:r>
      <w:r>
        <w:rPr>
          <w:rFonts w:ascii="Tahoma" w:hAnsi="Tahoma" w:cs="Tahoma"/>
          <w:b/>
          <w:bCs/>
          <w:i/>
          <w:iCs/>
          <w:sz w:val="22"/>
          <w:szCs w:val="22"/>
        </w:rPr>
        <w:fldChar w:fldCharType="begin"/>
      </w:r>
      <w:r>
        <w:instrText>tc "</w:instrText>
      </w:r>
      <w:bookmarkStart w:id="109" w:name="_Toc300217332"/>
      <w:bookmarkStart w:id="110" w:name="_Toc332636805"/>
      <w:bookmarkStart w:id="111" w:name="_Toc145336530"/>
      <w:r w:rsidRPr="00771C25">
        <w:rPr>
          <w:rFonts w:ascii="Tahoma" w:hAnsi="Tahoma" w:cs="Tahoma"/>
          <w:b/>
          <w:bCs/>
          <w:i/>
          <w:iCs/>
          <w:sz w:val="22"/>
          <w:szCs w:val="22"/>
        </w:rPr>
        <w:instrText>J</w:instrText>
      </w:r>
      <w:r>
        <w:rPr>
          <w:rFonts w:ascii="Tahoma" w:hAnsi="Tahoma" w:cs="Tahoma"/>
          <w:b/>
          <w:bCs/>
          <w:i/>
          <w:iCs/>
          <w:sz w:val="22"/>
          <w:szCs w:val="22"/>
        </w:rPr>
        <w:instrText>udaic Resource Teacher</w:instrText>
      </w:r>
      <w:bookmarkEnd w:id="109"/>
      <w:bookmarkEnd w:id="110"/>
      <w:bookmarkEnd w:id="111"/>
      <w:r>
        <w:instrText>" \f C \l 2</w:instrText>
      </w:r>
      <w:r>
        <w:rPr>
          <w:rFonts w:ascii="Tahoma" w:hAnsi="Tahoma" w:cs="Tahoma"/>
          <w:b/>
          <w:bCs/>
          <w:i/>
          <w:iCs/>
          <w:sz w:val="22"/>
          <w:szCs w:val="22"/>
        </w:rPr>
        <w:fldChar w:fldCharType="end"/>
      </w:r>
    </w:p>
    <w:p w14:paraId="124D3C51" w14:textId="5DBB44A1" w:rsidR="00E240F5" w:rsidRPr="004E6728" w:rsidRDefault="00E240F5" w:rsidP="004C7CB6">
      <w:pPr>
        <w:rPr>
          <w:rFonts w:ascii="Tahoma" w:hAnsi="Tahoma" w:cs="Tahoma"/>
          <w:sz w:val="22"/>
          <w:szCs w:val="22"/>
        </w:rPr>
      </w:pPr>
      <w:r w:rsidRPr="004E6728">
        <w:rPr>
          <w:rFonts w:ascii="Tahoma" w:hAnsi="Tahoma" w:cs="Tahoma"/>
          <w:sz w:val="22"/>
          <w:szCs w:val="22"/>
        </w:rPr>
        <w:t xml:space="preserve">Dawn Kowal is </w:t>
      </w:r>
      <w:r>
        <w:rPr>
          <w:rFonts w:ascii="Tahoma" w:hAnsi="Tahoma" w:cs="Tahoma"/>
          <w:sz w:val="22"/>
          <w:szCs w:val="22"/>
        </w:rPr>
        <w:t>the Early Childhood</w:t>
      </w:r>
      <w:r w:rsidRPr="004E6728">
        <w:rPr>
          <w:rFonts w:ascii="Tahoma" w:hAnsi="Tahoma" w:cs="Tahoma"/>
          <w:sz w:val="22"/>
          <w:szCs w:val="22"/>
        </w:rPr>
        <w:t xml:space="preserve"> Judaic </w:t>
      </w:r>
      <w:r w:rsidR="00500A20">
        <w:rPr>
          <w:rFonts w:ascii="Tahoma" w:hAnsi="Tahoma" w:cs="Tahoma"/>
          <w:sz w:val="22"/>
          <w:szCs w:val="22"/>
        </w:rPr>
        <w:t>Educator</w:t>
      </w:r>
      <w:r w:rsidRPr="004E6728">
        <w:rPr>
          <w:rFonts w:ascii="Tahoma" w:hAnsi="Tahoma" w:cs="Tahoma"/>
          <w:sz w:val="22"/>
          <w:szCs w:val="22"/>
        </w:rPr>
        <w:t xml:space="preserve">.  Dawn </w:t>
      </w:r>
      <w:r w:rsidR="00812227">
        <w:rPr>
          <w:rFonts w:ascii="Tahoma" w:hAnsi="Tahoma" w:cs="Tahoma"/>
          <w:sz w:val="22"/>
          <w:szCs w:val="22"/>
        </w:rPr>
        <w:t xml:space="preserve">visits each classroom often and more </w:t>
      </w:r>
      <w:r w:rsidRPr="004E6728">
        <w:rPr>
          <w:rFonts w:ascii="Tahoma" w:hAnsi="Tahoma" w:cs="Tahoma"/>
          <w:sz w:val="22"/>
          <w:szCs w:val="22"/>
        </w:rPr>
        <w:t xml:space="preserve">often as requested by teachers, to present Judaic enrichment activities on themes such as: Pirkei Avot, Shabbat (Sabbath), Tzedakah (giving of money for charity), Mitzvot (acts of kindness) </w:t>
      </w:r>
      <w:r w:rsidR="00F86DFF" w:rsidRPr="004E6728">
        <w:rPr>
          <w:rFonts w:ascii="Tahoma" w:hAnsi="Tahoma" w:cs="Tahoma"/>
          <w:sz w:val="22"/>
          <w:szCs w:val="22"/>
        </w:rPr>
        <w:t>Mezuzah</w:t>
      </w:r>
      <w:r w:rsidRPr="004E6728">
        <w:rPr>
          <w:rFonts w:ascii="Tahoma" w:hAnsi="Tahoma" w:cs="Tahoma"/>
          <w:sz w:val="22"/>
          <w:szCs w:val="22"/>
        </w:rPr>
        <w:t>, Holidays, Bible Stories and Hebrew.  These activities will be presented through, stories, flannel board, puppets, songs, drama, games, etc.</w:t>
      </w:r>
      <w:r>
        <w:rPr>
          <w:rFonts w:ascii="Tahoma" w:hAnsi="Tahoma" w:cs="Tahoma"/>
          <w:sz w:val="22"/>
          <w:szCs w:val="22"/>
        </w:rPr>
        <w:t xml:space="preserve">  Dawn</w:t>
      </w:r>
      <w:r w:rsidRPr="004E6728">
        <w:rPr>
          <w:rFonts w:ascii="Tahoma" w:hAnsi="Tahoma" w:cs="Tahoma"/>
          <w:sz w:val="22"/>
          <w:szCs w:val="22"/>
        </w:rPr>
        <w:t xml:space="preserve"> is a fun</w:t>
      </w:r>
      <w:r w:rsidR="009C5C07">
        <w:rPr>
          <w:rFonts w:ascii="Tahoma" w:hAnsi="Tahoma" w:cs="Tahoma"/>
          <w:sz w:val="22"/>
          <w:szCs w:val="22"/>
        </w:rPr>
        <w:t>, dynamic</w:t>
      </w:r>
      <w:r>
        <w:rPr>
          <w:rFonts w:ascii="Tahoma" w:hAnsi="Tahoma" w:cs="Tahoma"/>
          <w:sz w:val="22"/>
          <w:szCs w:val="22"/>
        </w:rPr>
        <w:t xml:space="preserve"> and enriching addition to our </w:t>
      </w:r>
      <w:r w:rsidRPr="00787640">
        <w:rPr>
          <w:rFonts w:ascii="Tahoma" w:hAnsi="Tahoma" w:cs="Tahoma"/>
          <w:sz w:val="22"/>
          <w:szCs w:val="22"/>
        </w:rPr>
        <w:t>program and instills positive reinforcement of Jewish learning.</w:t>
      </w:r>
    </w:p>
    <w:p w14:paraId="380FB6C2" w14:textId="77777777" w:rsidR="00E240F5" w:rsidRPr="00F1411C" w:rsidRDefault="00E240F5" w:rsidP="004C7CB6">
      <w:pPr>
        <w:rPr>
          <w:rFonts w:ascii="Baskerville Old Face" w:hAnsi="Baskerville Old Face" w:cs="Baskerville Old Face"/>
          <w:sz w:val="16"/>
          <w:szCs w:val="16"/>
        </w:rPr>
      </w:pPr>
    </w:p>
    <w:p w14:paraId="4DE30751" w14:textId="77777777" w:rsidR="00E240F5" w:rsidRPr="009776EE" w:rsidRDefault="00E240F5" w:rsidP="00AC081E">
      <w:pPr>
        <w:rPr>
          <w:rFonts w:ascii="Tahoma" w:hAnsi="Tahoma" w:cs="Tahoma"/>
          <w:b/>
          <w:bCs/>
          <w:sz w:val="28"/>
          <w:szCs w:val="28"/>
        </w:rPr>
      </w:pPr>
      <w:r w:rsidRPr="009776EE">
        <w:rPr>
          <w:rFonts w:ascii="Tahoma" w:hAnsi="Tahoma" w:cs="Tahoma"/>
          <w:b/>
          <w:bCs/>
          <w:sz w:val="22"/>
          <w:szCs w:val="22"/>
        </w:rPr>
        <w:t xml:space="preserve">Hillel says: </w:t>
      </w:r>
      <w:r w:rsidRPr="009776EE">
        <w:rPr>
          <w:rFonts w:ascii="Tahoma" w:hAnsi="Tahoma" w:cs="Tahoma"/>
          <w:b/>
          <w:bCs/>
          <w:i/>
          <w:iCs/>
          <w:sz w:val="22"/>
          <w:szCs w:val="22"/>
        </w:rPr>
        <w:t xml:space="preserve">“Do not separate yourself from the community….” </w:t>
      </w:r>
      <w:r w:rsidRPr="009776EE">
        <w:rPr>
          <w:rFonts w:ascii="Tahoma" w:hAnsi="Tahoma" w:cs="Tahoma"/>
          <w:b/>
          <w:bCs/>
          <w:sz w:val="22"/>
          <w:szCs w:val="22"/>
        </w:rPr>
        <w:t xml:space="preserve"> Pirkei Avot 2:5</w:t>
      </w:r>
    </w:p>
    <w:p w14:paraId="199C9C46" w14:textId="77777777" w:rsidR="00E240F5" w:rsidRPr="00F1411C" w:rsidRDefault="00E240F5" w:rsidP="004C7CB6">
      <w:pPr>
        <w:rPr>
          <w:rFonts w:ascii="Baskerville Old Face" w:hAnsi="Baskerville Old Face" w:cs="Baskerville Old Face"/>
          <w:sz w:val="16"/>
          <w:szCs w:val="16"/>
        </w:rPr>
      </w:pPr>
    </w:p>
    <w:p w14:paraId="2823E7D9" w14:textId="77777777" w:rsidR="00E240F5" w:rsidRPr="00045DF7" w:rsidRDefault="00E240F5" w:rsidP="00045DF7">
      <w:pPr>
        <w:rPr>
          <w:rFonts w:ascii="Tahoma" w:hAnsi="Tahoma" w:cs="Tahoma"/>
          <w:b/>
          <w:bCs/>
          <w:i/>
          <w:iCs/>
          <w:sz w:val="22"/>
          <w:szCs w:val="22"/>
        </w:rPr>
      </w:pPr>
      <w:r w:rsidRPr="00045DF7">
        <w:rPr>
          <w:rFonts w:ascii="Tahoma" w:hAnsi="Tahoma" w:cs="Tahoma"/>
          <w:b/>
          <w:bCs/>
          <w:i/>
          <w:iCs/>
          <w:caps/>
          <w:sz w:val="22"/>
          <w:szCs w:val="22"/>
        </w:rPr>
        <w:t>Jewish Holidays</w:t>
      </w:r>
      <w:r>
        <w:rPr>
          <w:rFonts w:ascii="Tahoma" w:hAnsi="Tahoma" w:cs="Tahoma"/>
          <w:b/>
          <w:bCs/>
          <w:i/>
          <w:iCs/>
          <w:caps/>
          <w:sz w:val="22"/>
          <w:szCs w:val="22"/>
        </w:rPr>
        <w:fldChar w:fldCharType="begin"/>
      </w:r>
      <w:r>
        <w:instrText>tc "</w:instrText>
      </w:r>
      <w:bookmarkStart w:id="112" w:name="_Toc300217333"/>
      <w:bookmarkStart w:id="113" w:name="_Toc332636806"/>
      <w:bookmarkStart w:id="114" w:name="_Toc145336531"/>
      <w:r w:rsidRPr="00F123B2">
        <w:rPr>
          <w:rFonts w:ascii="Tahoma" w:hAnsi="Tahoma" w:cs="Tahoma"/>
          <w:b/>
          <w:bCs/>
          <w:i/>
          <w:iCs/>
          <w:sz w:val="22"/>
          <w:szCs w:val="22"/>
        </w:rPr>
        <w:instrText>Jewish Holidays</w:instrText>
      </w:r>
      <w:bookmarkEnd w:id="112"/>
      <w:bookmarkEnd w:id="113"/>
      <w:bookmarkEnd w:id="114"/>
      <w:r>
        <w:instrText>" \f C \l 2</w:instrText>
      </w:r>
      <w:r>
        <w:rPr>
          <w:rFonts w:ascii="Tahoma" w:hAnsi="Tahoma" w:cs="Tahoma"/>
          <w:b/>
          <w:bCs/>
          <w:i/>
          <w:iCs/>
          <w:caps/>
          <w:sz w:val="22"/>
          <w:szCs w:val="22"/>
        </w:rPr>
        <w:fldChar w:fldCharType="end"/>
      </w:r>
    </w:p>
    <w:p w14:paraId="04822F13" w14:textId="6FD615DF" w:rsidR="00E240F5" w:rsidRPr="004E6728" w:rsidRDefault="00E240F5" w:rsidP="004C7CB6">
      <w:pPr>
        <w:rPr>
          <w:rFonts w:ascii="Tahoma" w:hAnsi="Tahoma" w:cs="Tahoma"/>
          <w:sz w:val="22"/>
          <w:szCs w:val="22"/>
        </w:rPr>
      </w:pPr>
      <w:r w:rsidRPr="004E6728">
        <w:rPr>
          <w:rFonts w:ascii="Tahoma" w:hAnsi="Tahoma" w:cs="Tahoma"/>
          <w:sz w:val="22"/>
          <w:szCs w:val="22"/>
        </w:rPr>
        <w:t xml:space="preserve">The Weinstein JCC Early Childhood Program is pleased to offer a children’s program which is rich in Jewish culture, tradition, and values.  The Jewish holidays with all their traditions are an integral and on-going part of the educational program for your child.  </w:t>
      </w:r>
      <w:r w:rsidRPr="00AC081E">
        <w:rPr>
          <w:rFonts w:ascii="Tahoma" w:hAnsi="Tahoma" w:cs="Tahoma"/>
          <w:b/>
          <w:bCs/>
          <w:sz w:val="22"/>
          <w:szCs w:val="22"/>
          <w:highlight w:val="yellow"/>
        </w:rPr>
        <w:t>See the 3-Year Calendar in Appendix V for Jewish</w:t>
      </w:r>
      <w:r w:rsidRPr="00562828">
        <w:rPr>
          <w:rFonts w:ascii="Tahoma" w:hAnsi="Tahoma" w:cs="Tahoma"/>
          <w:b/>
          <w:bCs/>
          <w:sz w:val="22"/>
          <w:szCs w:val="22"/>
        </w:rPr>
        <w:t xml:space="preserve"> Holiday closings.</w:t>
      </w:r>
      <w:r w:rsidR="00562828">
        <w:rPr>
          <w:rFonts w:ascii="Tahoma" w:hAnsi="Tahoma" w:cs="Tahoma"/>
          <w:b/>
          <w:bCs/>
          <w:sz w:val="22"/>
          <w:szCs w:val="22"/>
        </w:rPr>
        <w:t xml:space="preserve"> </w:t>
      </w:r>
      <w:r w:rsidRPr="0095352F">
        <w:rPr>
          <w:rFonts w:ascii="Tahoma" w:hAnsi="Tahoma" w:cs="Tahoma"/>
          <w:sz w:val="22"/>
          <w:szCs w:val="22"/>
        </w:rPr>
        <w:t xml:space="preserve"> </w:t>
      </w:r>
      <w:r w:rsidRPr="004E6728">
        <w:rPr>
          <w:rFonts w:ascii="Tahoma" w:hAnsi="Tahoma" w:cs="Tahoma"/>
          <w:sz w:val="22"/>
          <w:szCs w:val="22"/>
        </w:rPr>
        <w:t>We celebrate the Jewish holidays through hands-on sensory experiences, i.e. stories, dramatics, songs, dances, cooking, music, creative art, and special visitors.</w:t>
      </w:r>
    </w:p>
    <w:p w14:paraId="1154AB12" w14:textId="77777777" w:rsidR="00E240F5" w:rsidRPr="00F1411C" w:rsidRDefault="00E240F5" w:rsidP="00F1411C">
      <w:pPr>
        <w:rPr>
          <w:rFonts w:ascii="Tahoma" w:hAnsi="Tahoma" w:cs="Tahoma"/>
          <w:sz w:val="16"/>
          <w:szCs w:val="16"/>
        </w:rPr>
      </w:pPr>
    </w:p>
    <w:p w14:paraId="34CC0034" w14:textId="5D8DE454" w:rsidR="00E240F5" w:rsidRPr="004E6728" w:rsidRDefault="00E240F5" w:rsidP="004C7CB6">
      <w:pPr>
        <w:rPr>
          <w:rFonts w:ascii="Tahoma" w:hAnsi="Tahoma" w:cs="Tahoma"/>
          <w:sz w:val="22"/>
          <w:szCs w:val="22"/>
        </w:rPr>
      </w:pPr>
      <w:r w:rsidRPr="004E6728">
        <w:rPr>
          <w:rFonts w:ascii="Tahoma" w:hAnsi="Tahoma" w:cs="Tahoma"/>
          <w:sz w:val="22"/>
          <w:szCs w:val="22"/>
        </w:rPr>
        <w:t xml:space="preserve">Foods appropriate to each holiday are prepared </w:t>
      </w:r>
      <w:r>
        <w:rPr>
          <w:rFonts w:ascii="Tahoma" w:hAnsi="Tahoma" w:cs="Tahoma"/>
          <w:sz w:val="22"/>
          <w:szCs w:val="22"/>
        </w:rPr>
        <w:t xml:space="preserve">by the children </w:t>
      </w:r>
      <w:r w:rsidRPr="004E6728">
        <w:rPr>
          <w:rFonts w:ascii="Tahoma" w:hAnsi="Tahoma" w:cs="Tahoma"/>
          <w:sz w:val="22"/>
          <w:szCs w:val="22"/>
        </w:rPr>
        <w:t>and eaten by the children.  Creative art projects decorate the rooms and halls to give a holiday feeling to the entire Center.  The music program emphasizes holiday songs in Hebrew and English.  Teacher-made and commercial materials and games relating to Jewish themes are integrated into the daily activities.</w:t>
      </w:r>
    </w:p>
    <w:p w14:paraId="11309167" w14:textId="77777777" w:rsidR="00E240F5" w:rsidRPr="00F1411C" w:rsidRDefault="00E240F5" w:rsidP="004C7CB6">
      <w:pPr>
        <w:rPr>
          <w:rFonts w:ascii="Baskerville Old Face" w:hAnsi="Baskerville Old Face" w:cs="Baskerville Old Face"/>
          <w:b/>
          <w:bCs/>
          <w:i/>
          <w:iCs/>
          <w:sz w:val="16"/>
          <w:szCs w:val="16"/>
        </w:rPr>
      </w:pPr>
    </w:p>
    <w:p w14:paraId="0F46CCFA" w14:textId="77777777" w:rsidR="00E240F5" w:rsidRPr="00045DF7" w:rsidRDefault="00E240F5" w:rsidP="00045DF7">
      <w:pPr>
        <w:ind w:left="720"/>
        <w:rPr>
          <w:rFonts w:ascii="Tahoma" w:hAnsi="Tahoma" w:cs="Tahoma"/>
          <w:b/>
          <w:bCs/>
          <w:sz w:val="22"/>
          <w:szCs w:val="22"/>
        </w:rPr>
      </w:pPr>
      <w:r w:rsidRPr="00045DF7">
        <w:rPr>
          <w:rFonts w:ascii="Tahoma" w:hAnsi="Tahoma" w:cs="Tahoma"/>
          <w:b/>
          <w:bCs/>
          <w:sz w:val="22"/>
          <w:szCs w:val="22"/>
        </w:rPr>
        <w:t>Shabbat</w:t>
      </w:r>
      <w:r>
        <w:rPr>
          <w:rFonts w:ascii="Tahoma" w:hAnsi="Tahoma" w:cs="Tahoma"/>
          <w:b/>
          <w:bCs/>
          <w:sz w:val="22"/>
          <w:szCs w:val="22"/>
        </w:rPr>
        <w:fldChar w:fldCharType="begin"/>
      </w:r>
      <w:r>
        <w:instrText>tc "</w:instrText>
      </w:r>
      <w:bookmarkStart w:id="115" w:name="_Toc300217334"/>
      <w:bookmarkStart w:id="116" w:name="_Toc332636807"/>
      <w:bookmarkStart w:id="117" w:name="_Toc145336532"/>
      <w:r w:rsidRPr="00771C25">
        <w:rPr>
          <w:rFonts w:ascii="Tahoma" w:hAnsi="Tahoma" w:cs="Tahoma"/>
          <w:b/>
          <w:bCs/>
          <w:sz w:val="22"/>
          <w:szCs w:val="22"/>
        </w:rPr>
        <w:instrText>Shabbat</w:instrText>
      </w:r>
      <w:bookmarkEnd w:id="115"/>
      <w:bookmarkEnd w:id="116"/>
      <w:bookmarkEnd w:id="117"/>
      <w:r>
        <w:instrText>" \f C \l 3</w:instrText>
      </w:r>
      <w:r>
        <w:rPr>
          <w:rFonts w:ascii="Tahoma" w:hAnsi="Tahoma" w:cs="Tahoma"/>
          <w:b/>
          <w:bCs/>
          <w:sz w:val="22"/>
          <w:szCs w:val="22"/>
        </w:rPr>
        <w:fldChar w:fldCharType="end"/>
      </w:r>
    </w:p>
    <w:p w14:paraId="2A323AE9" w14:textId="77777777" w:rsidR="00E240F5" w:rsidRPr="00045DF7" w:rsidRDefault="00E240F5" w:rsidP="00045DF7">
      <w:pPr>
        <w:ind w:left="720"/>
        <w:rPr>
          <w:rFonts w:ascii="Tahoma" w:hAnsi="Tahoma" w:cs="Tahoma"/>
          <w:sz w:val="22"/>
          <w:szCs w:val="22"/>
        </w:rPr>
      </w:pPr>
      <w:r w:rsidRPr="00045DF7">
        <w:rPr>
          <w:rFonts w:ascii="Tahoma" w:hAnsi="Tahoma" w:cs="Tahoma"/>
          <w:sz w:val="22"/>
          <w:szCs w:val="22"/>
        </w:rPr>
        <w:t xml:space="preserve">The Jewish Sabbath starts at sundown every Friday and lasts until sundown on Saturday.  It is written in the Torah that G-d created the world in six days and rested on the seventh...giving us Shabbat.  In many Jewish homes the tradition of lighting candles and saying prayers to welcome the Sabbath are observed. </w:t>
      </w:r>
      <w:r w:rsidRPr="00045DF7">
        <w:rPr>
          <w:rFonts w:ascii="Tahoma" w:hAnsi="Tahoma" w:cs="Tahoma"/>
          <w:sz w:val="22"/>
          <w:szCs w:val="22"/>
        </w:rPr>
        <w:tab/>
      </w:r>
      <w:r w:rsidRPr="00045DF7">
        <w:rPr>
          <w:rFonts w:ascii="Tahoma" w:hAnsi="Tahoma" w:cs="Tahoma"/>
          <w:sz w:val="22"/>
          <w:szCs w:val="22"/>
        </w:rPr>
        <w:tab/>
      </w:r>
    </w:p>
    <w:p w14:paraId="640AB6F0" w14:textId="77777777" w:rsidR="00E240F5" w:rsidRPr="00F1411C" w:rsidRDefault="00E240F5" w:rsidP="00045DF7">
      <w:pPr>
        <w:ind w:left="720"/>
        <w:rPr>
          <w:rFonts w:ascii="Tahoma" w:hAnsi="Tahoma" w:cs="Tahoma"/>
          <w:sz w:val="16"/>
          <w:szCs w:val="16"/>
        </w:rPr>
      </w:pPr>
    </w:p>
    <w:p w14:paraId="0A18FB2B" w14:textId="77777777" w:rsidR="00E240F5" w:rsidRPr="00045DF7" w:rsidRDefault="00E240F5" w:rsidP="00045DF7">
      <w:pPr>
        <w:ind w:left="720"/>
        <w:rPr>
          <w:rFonts w:ascii="Tahoma" w:hAnsi="Tahoma" w:cs="Tahoma"/>
          <w:sz w:val="22"/>
          <w:szCs w:val="22"/>
        </w:rPr>
      </w:pPr>
      <w:r w:rsidRPr="00045DF7">
        <w:rPr>
          <w:rFonts w:ascii="Tahoma" w:hAnsi="Tahoma" w:cs="Tahoma"/>
          <w:sz w:val="22"/>
          <w:szCs w:val="22"/>
        </w:rPr>
        <w:t>Although Shabbat lasts from sundown Friday to sundown Saturday, all the children in our program join together on Friday mornings to celebrate the coming Shabbat.  Traditional prayers and Shabbat songs and stories make this weekly program special.</w:t>
      </w:r>
    </w:p>
    <w:p w14:paraId="7B685C43" w14:textId="77777777" w:rsidR="00E240F5" w:rsidRPr="00F1411C" w:rsidRDefault="00E240F5" w:rsidP="00045DF7">
      <w:pPr>
        <w:ind w:left="720"/>
        <w:rPr>
          <w:rFonts w:ascii="Tahoma" w:hAnsi="Tahoma" w:cs="Tahoma"/>
          <w:sz w:val="16"/>
          <w:szCs w:val="16"/>
        </w:rPr>
      </w:pPr>
    </w:p>
    <w:p w14:paraId="7B72F1DE" w14:textId="719BBE6F" w:rsidR="002D4669" w:rsidRPr="00922492" w:rsidRDefault="00E240F5" w:rsidP="00922492">
      <w:pPr>
        <w:ind w:left="720"/>
        <w:rPr>
          <w:rFonts w:ascii="Tahoma" w:hAnsi="Tahoma" w:cs="Tahoma"/>
          <w:sz w:val="22"/>
          <w:szCs w:val="22"/>
        </w:rPr>
      </w:pPr>
      <w:r w:rsidRPr="00045DF7">
        <w:rPr>
          <w:rFonts w:ascii="Tahoma" w:hAnsi="Tahoma" w:cs="Tahoma"/>
          <w:sz w:val="22"/>
          <w:szCs w:val="22"/>
        </w:rPr>
        <w:t xml:space="preserve">Each preschool classroom </w:t>
      </w:r>
      <w:r w:rsidR="009C5C07">
        <w:rPr>
          <w:rFonts w:ascii="Tahoma" w:hAnsi="Tahoma" w:cs="Tahoma"/>
          <w:sz w:val="22"/>
          <w:szCs w:val="22"/>
        </w:rPr>
        <w:t xml:space="preserve">celebrates Shabbat on Friday mornings </w:t>
      </w:r>
      <w:r w:rsidR="00795373">
        <w:rPr>
          <w:rFonts w:ascii="Tahoma" w:hAnsi="Tahoma" w:cs="Tahoma"/>
          <w:sz w:val="22"/>
          <w:szCs w:val="22"/>
        </w:rPr>
        <w:t xml:space="preserve">and </w:t>
      </w:r>
      <w:r w:rsidR="009C5C07">
        <w:rPr>
          <w:rFonts w:ascii="Tahoma" w:hAnsi="Tahoma" w:cs="Tahoma"/>
          <w:sz w:val="22"/>
          <w:szCs w:val="22"/>
        </w:rPr>
        <w:t>eats</w:t>
      </w:r>
      <w:r w:rsidR="0087140A">
        <w:rPr>
          <w:rFonts w:ascii="Tahoma" w:hAnsi="Tahoma" w:cs="Tahoma"/>
          <w:sz w:val="22"/>
          <w:szCs w:val="22"/>
        </w:rPr>
        <w:t xml:space="preserve"> challah (braided</w:t>
      </w:r>
      <w:r w:rsidR="009C5C07">
        <w:rPr>
          <w:rFonts w:ascii="Tahoma" w:hAnsi="Tahoma" w:cs="Tahoma"/>
          <w:sz w:val="22"/>
          <w:szCs w:val="22"/>
        </w:rPr>
        <w:t xml:space="preserve"> bread)</w:t>
      </w:r>
      <w:r w:rsidRPr="00045DF7">
        <w:rPr>
          <w:rFonts w:ascii="Tahoma" w:hAnsi="Tahoma" w:cs="Tahoma"/>
          <w:sz w:val="22"/>
          <w:szCs w:val="22"/>
        </w:rPr>
        <w:t xml:space="preserve">.  </w:t>
      </w:r>
    </w:p>
    <w:p w14:paraId="70D8EE98" w14:textId="77777777" w:rsidR="002D4669" w:rsidRDefault="002D4669" w:rsidP="00045DF7">
      <w:pPr>
        <w:ind w:left="720"/>
        <w:rPr>
          <w:rFonts w:ascii="Tahoma" w:hAnsi="Tahoma" w:cs="Tahoma"/>
          <w:b/>
          <w:bCs/>
          <w:i/>
          <w:sz w:val="22"/>
          <w:szCs w:val="22"/>
        </w:rPr>
      </w:pPr>
    </w:p>
    <w:p w14:paraId="70771FA8" w14:textId="0B19F018" w:rsidR="00E240F5" w:rsidRPr="009C5C07" w:rsidRDefault="00F86DFF" w:rsidP="00045DF7">
      <w:pPr>
        <w:ind w:left="720"/>
        <w:rPr>
          <w:rFonts w:ascii="Tahoma" w:hAnsi="Tahoma" w:cs="Tahoma"/>
          <w:i/>
          <w:sz w:val="22"/>
          <w:szCs w:val="22"/>
        </w:rPr>
      </w:pPr>
      <w:r w:rsidRPr="009C5C07">
        <w:rPr>
          <w:rFonts w:ascii="Tahoma" w:hAnsi="Tahoma" w:cs="Tahoma"/>
          <w:b/>
          <w:bCs/>
          <w:i/>
          <w:sz w:val="22"/>
          <w:szCs w:val="22"/>
        </w:rPr>
        <w:t>Havdalah</w:t>
      </w:r>
      <w:r w:rsidR="00E240F5" w:rsidRPr="009C5C07">
        <w:rPr>
          <w:rFonts w:ascii="Tahoma" w:hAnsi="Tahoma" w:cs="Tahoma"/>
          <w:b/>
          <w:bCs/>
          <w:i/>
          <w:sz w:val="22"/>
          <w:szCs w:val="22"/>
        </w:rPr>
        <w:fldChar w:fldCharType="begin"/>
      </w:r>
      <w:r w:rsidR="00E240F5" w:rsidRPr="009C5C07">
        <w:rPr>
          <w:i/>
        </w:rPr>
        <w:instrText>tc "</w:instrText>
      </w:r>
      <w:bookmarkStart w:id="118" w:name="_Toc300217335"/>
      <w:bookmarkStart w:id="119" w:name="_Toc332636808"/>
      <w:bookmarkStart w:id="120" w:name="_Toc145336533"/>
      <w:r w:rsidR="00E240F5" w:rsidRPr="009C5C07">
        <w:rPr>
          <w:rFonts w:ascii="Tahoma" w:hAnsi="Tahoma" w:cs="Tahoma"/>
          <w:b/>
          <w:bCs/>
          <w:i/>
          <w:sz w:val="22"/>
          <w:szCs w:val="22"/>
        </w:rPr>
        <w:instrText>Havdallah</w:instrText>
      </w:r>
      <w:bookmarkEnd w:id="118"/>
      <w:bookmarkEnd w:id="119"/>
      <w:bookmarkEnd w:id="120"/>
      <w:r w:rsidR="00E240F5" w:rsidRPr="009C5C07">
        <w:rPr>
          <w:i/>
        </w:rPr>
        <w:instrText>" \f C \l 3</w:instrText>
      </w:r>
      <w:r w:rsidR="00E240F5" w:rsidRPr="009C5C07">
        <w:rPr>
          <w:rFonts w:ascii="Tahoma" w:hAnsi="Tahoma" w:cs="Tahoma"/>
          <w:b/>
          <w:bCs/>
          <w:i/>
          <w:sz w:val="22"/>
          <w:szCs w:val="22"/>
        </w:rPr>
        <w:fldChar w:fldCharType="end"/>
      </w:r>
    </w:p>
    <w:p w14:paraId="25066E23" w14:textId="7809EA39" w:rsidR="00E240F5" w:rsidRPr="00045DF7" w:rsidRDefault="00E240F5" w:rsidP="00045DF7">
      <w:pPr>
        <w:ind w:left="720"/>
        <w:rPr>
          <w:rFonts w:ascii="Tahoma" w:hAnsi="Tahoma" w:cs="Tahoma"/>
          <w:sz w:val="22"/>
          <w:szCs w:val="22"/>
        </w:rPr>
      </w:pPr>
      <w:r w:rsidRPr="00045DF7">
        <w:rPr>
          <w:rFonts w:ascii="Tahoma" w:hAnsi="Tahoma" w:cs="Tahoma"/>
          <w:sz w:val="22"/>
          <w:szCs w:val="22"/>
        </w:rPr>
        <w:t xml:space="preserve">Traditionally, </w:t>
      </w:r>
      <w:r w:rsidR="00F86DFF" w:rsidRPr="00F86DFF">
        <w:rPr>
          <w:rFonts w:ascii="Tahoma" w:hAnsi="Tahoma" w:cs="Tahoma"/>
          <w:iCs/>
          <w:sz w:val="22"/>
          <w:szCs w:val="22"/>
        </w:rPr>
        <w:t>Havdalah</w:t>
      </w:r>
      <w:r w:rsidRPr="00F86DFF">
        <w:rPr>
          <w:rFonts w:ascii="Tahoma" w:hAnsi="Tahoma" w:cs="Tahoma"/>
          <w:iCs/>
          <w:sz w:val="22"/>
          <w:szCs w:val="22"/>
        </w:rPr>
        <w:t xml:space="preserve"> takes place on Saturday evenings after sundown.  At the Weinstein JCC, preschoolers celebrate </w:t>
      </w:r>
      <w:r w:rsidR="00F86DFF" w:rsidRPr="00F86DFF">
        <w:rPr>
          <w:rFonts w:ascii="Tahoma" w:hAnsi="Tahoma" w:cs="Tahoma"/>
          <w:iCs/>
          <w:sz w:val="22"/>
          <w:szCs w:val="22"/>
        </w:rPr>
        <w:t>Havdalah</w:t>
      </w:r>
      <w:r w:rsidRPr="00F86DFF">
        <w:rPr>
          <w:rFonts w:ascii="Tahoma" w:hAnsi="Tahoma" w:cs="Tahoma"/>
          <w:iCs/>
          <w:sz w:val="22"/>
          <w:szCs w:val="22"/>
        </w:rPr>
        <w:t xml:space="preserve"> on Monday mornings.  Children sing songs, say blessings, and light the braided candle and smell traditional spices.  </w:t>
      </w:r>
      <w:r w:rsidR="00F86DFF" w:rsidRPr="00F86DFF">
        <w:rPr>
          <w:rFonts w:ascii="Tahoma" w:hAnsi="Tahoma" w:cs="Tahoma"/>
          <w:iCs/>
          <w:sz w:val="22"/>
          <w:szCs w:val="22"/>
        </w:rPr>
        <w:t>Havdalah</w:t>
      </w:r>
      <w:r w:rsidRPr="00045DF7">
        <w:rPr>
          <w:rFonts w:ascii="Tahoma" w:hAnsi="Tahoma" w:cs="Tahoma"/>
          <w:sz w:val="22"/>
          <w:szCs w:val="22"/>
        </w:rPr>
        <w:t xml:space="preserve"> is our way of saying good-bye to Shabbat and welcoming the new week.</w:t>
      </w:r>
    </w:p>
    <w:p w14:paraId="02BC032B" w14:textId="77777777" w:rsidR="00E240F5" w:rsidRPr="00F1411C" w:rsidRDefault="00E240F5" w:rsidP="00045DF7">
      <w:pPr>
        <w:ind w:left="720"/>
        <w:rPr>
          <w:rFonts w:ascii="Tahoma" w:hAnsi="Tahoma" w:cs="Tahoma"/>
          <w:b/>
          <w:bCs/>
          <w:sz w:val="16"/>
          <w:szCs w:val="16"/>
        </w:rPr>
      </w:pPr>
    </w:p>
    <w:p w14:paraId="7A239A74" w14:textId="77777777" w:rsidR="00F836E7" w:rsidRDefault="00F836E7" w:rsidP="00045DF7">
      <w:pPr>
        <w:ind w:left="720"/>
        <w:rPr>
          <w:rFonts w:ascii="Tahoma" w:hAnsi="Tahoma" w:cs="Tahoma"/>
          <w:b/>
          <w:bCs/>
          <w:i/>
          <w:sz w:val="22"/>
          <w:szCs w:val="22"/>
        </w:rPr>
      </w:pPr>
    </w:p>
    <w:p w14:paraId="01D242EB" w14:textId="7CB9ACB5" w:rsidR="00E240F5" w:rsidRPr="009C5C07" w:rsidRDefault="00E240F5" w:rsidP="00045DF7">
      <w:pPr>
        <w:ind w:left="720"/>
        <w:rPr>
          <w:rFonts w:ascii="Tahoma" w:hAnsi="Tahoma" w:cs="Tahoma"/>
          <w:i/>
          <w:sz w:val="22"/>
          <w:szCs w:val="22"/>
        </w:rPr>
      </w:pPr>
      <w:r w:rsidRPr="009C5C07">
        <w:rPr>
          <w:rFonts w:ascii="Tahoma" w:hAnsi="Tahoma" w:cs="Tahoma"/>
          <w:b/>
          <w:bCs/>
          <w:i/>
          <w:sz w:val="22"/>
          <w:szCs w:val="22"/>
        </w:rPr>
        <w:lastRenderedPageBreak/>
        <w:t>Rosh Hashanah</w:t>
      </w:r>
      <w:r w:rsidRPr="009C5C07">
        <w:rPr>
          <w:rFonts w:ascii="Tahoma" w:hAnsi="Tahoma" w:cs="Tahoma"/>
          <w:b/>
          <w:bCs/>
          <w:i/>
          <w:sz w:val="22"/>
          <w:szCs w:val="22"/>
        </w:rPr>
        <w:fldChar w:fldCharType="begin"/>
      </w:r>
      <w:r w:rsidRPr="009C5C07">
        <w:rPr>
          <w:i/>
        </w:rPr>
        <w:instrText>tc "</w:instrText>
      </w:r>
      <w:bookmarkStart w:id="121" w:name="_Toc300217336"/>
      <w:bookmarkStart w:id="122" w:name="_Toc332636809"/>
      <w:bookmarkStart w:id="123" w:name="_Toc145336534"/>
      <w:r w:rsidRPr="009C5C07">
        <w:rPr>
          <w:rFonts w:ascii="Tahoma" w:hAnsi="Tahoma" w:cs="Tahoma"/>
          <w:b/>
          <w:bCs/>
          <w:i/>
          <w:sz w:val="22"/>
          <w:szCs w:val="22"/>
        </w:rPr>
        <w:instrText>Rosh Hashanah</w:instrText>
      </w:r>
      <w:bookmarkEnd w:id="121"/>
      <w:bookmarkEnd w:id="122"/>
      <w:bookmarkEnd w:id="123"/>
      <w:r w:rsidRPr="009C5C07">
        <w:rPr>
          <w:i/>
        </w:rPr>
        <w:instrText>" \f C \l 3</w:instrText>
      </w:r>
      <w:r w:rsidRPr="009C5C07">
        <w:rPr>
          <w:rFonts w:ascii="Tahoma" w:hAnsi="Tahoma" w:cs="Tahoma"/>
          <w:b/>
          <w:bCs/>
          <w:i/>
          <w:sz w:val="22"/>
          <w:szCs w:val="22"/>
        </w:rPr>
        <w:fldChar w:fldCharType="end"/>
      </w:r>
    </w:p>
    <w:p w14:paraId="7A5DF0FC" w14:textId="77777777" w:rsidR="00E240F5" w:rsidRPr="00045DF7" w:rsidRDefault="00E240F5" w:rsidP="00045DF7">
      <w:pPr>
        <w:ind w:left="720"/>
        <w:rPr>
          <w:rFonts w:ascii="Tahoma" w:hAnsi="Tahoma" w:cs="Tahoma"/>
          <w:sz w:val="22"/>
          <w:szCs w:val="22"/>
        </w:rPr>
      </w:pPr>
      <w:r w:rsidRPr="00045DF7">
        <w:rPr>
          <w:rFonts w:ascii="Tahoma" w:hAnsi="Tahoma" w:cs="Tahoma"/>
          <w:sz w:val="22"/>
          <w:szCs w:val="22"/>
        </w:rPr>
        <w:t>This two-day holiday is the Jewish New Year and usually falls in September.  It is a time of personal reflection of our past and future behavior.  The children enjoy apples and honey, which are symbolic of hope for a sweet year.</w:t>
      </w:r>
      <w:r w:rsidR="00971DEC">
        <w:rPr>
          <w:rFonts w:ascii="Tahoma" w:hAnsi="Tahoma" w:cs="Tahoma"/>
          <w:sz w:val="22"/>
          <w:szCs w:val="22"/>
        </w:rPr>
        <w:t xml:space="preserve">  We also invite a local beekeeper to lead lessons with the children showing all the ways that bees are important to us and are our friends.</w:t>
      </w:r>
    </w:p>
    <w:p w14:paraId="00F2EC8E" w14:textId="77777777" w:rsidR="00E240F5" w:rsidRPr="00F1411C" w:rsidRDefault="00E240F5" w:rsidP="00045DF7">
      <w:pPr>
        <w:ind w:left="720"/>
        <w:rPr>
          <w:rFonts w:ascii="Tahoma" w:hAnsi="Tahoma" w:cs="Tahoma"/>
          <w:b/>
          <w:bCs/>
          <w:sz w:val="16"/>
          <w:szCs w:val="16"/>
        </w:rPr>
      </w:pPr>
    </w:p>
    <w:p w14:paraId="0269BCE9" w14:textId="77777777" w:rsidR="00E240F5" w:rsidRPr="009C5C07" w:rsidRDefault="00E240F5" w:rsidP="00045DF7">
      <w:pPr>
        <w:ind w:left="720"/>
        <w:rPr>
          <w:rFonts w:ascii="Tahoma" w:hAnsi="Tahoma" w:cs="Tahoma"/>
          <w:b/>
          <w:bCs/>
          <w:i/>
          <w:sz w:val="22"/>
          <w:szCs w:val="22"/>
        </w:rPr>
      </w:pPr>
      <w:r w:rsidRPr="009C5C07">
        <w:rPr>
          <w:rFonts w:ascii="Tahoma" w:hAnsi="Tahoma" w:cs="Tahoma"/>
          <w:b/>
          <w:bCs/>
          <w:i/>
          <w:sz w:val="22"/>
          <w:szCs w:val="22"/>
        </w:rPr>
        <w:t>Yom Kippur</w:t>
      </w:r>
      <w:r w:rsidRPr="009C5C07">
        <w:rPr>
          <w:rFonts w:ascii="Tahoma" w:hAnsi="Tahoma" w:cs="Tahoma"/>
          <w:b/>
          <w:bCs/>
          <w:i/>
          <w:sz w:val="22"/>
          <w:szCs w:val="22"/>
        </w:rPr>
        <w:fldChar w:fldCharType="begin"/>
      </w:r>
      <w:r w:rsidRPr="009C5C07">
        <w:rPr>
          <w:i/>
        </w:rPr>
        <w:instrText>tc "</w:instrText>
      </w:r>
      <w:bookmarkStart w:id="124" w:name="_Toc300217337"/>
      <w:bookmarkStart w:id="125" w:name="_Toc332636810"/>
      <w:bookmarkStart w:id="126" w:name="_Toc145336535"/>
      <w:r w:rsidRPr="009C5C07">
        <w:rPr>
          <w:rFonts w:ascii="Tahoma" w:hAnsi="Tahoma" w:cs="Tahoma"/>
          <w:b/>
          <w:bCs/>
          <w:i/>
          <w:sz w:val="22"/>
          <w:szCs w:val="22"/>
        </w:rPr>
        <w:instrText>Yom Kippur</w:instrText>
      </w:r>
      <w:bookmarkEnd w:id="124"/>
      <w:bookmarkEnd w:id="125"/>
      <w:bookmarkEnd w:id="126"/>
      <w:r w:rsidRPr="009C5C07">
        <w:rPr>
          <w:i/>
        </w:rPr>
        <w:instrText>" \f C \l 3</w:instrText>
      </w:r>
      <w:r w:rsidRPr="009C5C07">
        <w:rPr>
          <w:rFonts w:ascii="Tahoma" w:hAnsi="Tahoma" w:cs="Tahoma"/>
          <w:b/>
          <w:bCs/>
          <w:i/>
          <w:sz w:val="22"/>
          <w:szCs w:val="22"/>
        </w:rPr>
        <w:fldChar w:fldCharType="end"/>
      </w:r>
    </w:p>
    <w:p w14:paraId="2D80E866" w14:textId="577D964B" w:rsidR="00E240F5" w:rsidRDefault="00E240F5" w:rsidP="00045DF7">
      <w:pPr>
        <w:ind w:left="720"/>
        <w:rPr>
          <w:rFonts w:ascii="Tahoma" w:hAnsi="Tahoma" w:cs="Tahoma"/>
          <w:sz w:val="22"/>
          <w:szCs w:val="22"/>
        </w:rPr>
      </w:pPr>
      <w:r w:rsidRPr="00045DF7">
        <w:rPr>
          <w:rFonts w:ascii="Tahoma" w:hAnsi="Tahoma" w:cs="Tahoma"/>
          <w:sz w:val="22"/>
          <w:szCs w:val="22"/>
        </w:rPr>
        <w:t xml:space="preserve">This is the most solemn holiday of the year -- the Day of Atonement.  It is an adult fast day and a day of prayer.  We discuss with the children </w:t>
      </w:r>
      <w:r w:rsidR="00663022">
        <w:rPr>
          <w:rFonts w:ascii="Tahoma" w:hAnsi="Tahoma" w:cs="Tahoma"/>
          <w:sz w:val="22"/>
          <w:szCs w:val="22"/>
        </w:rPr>
        <w:t>our ranges of emotions and how we strive to be king, loving human beings.</w:t>
      </w:r>
    </w:p>
    <w:p w14:paraId="45606768" w14:textId="77777777" w:rsidR="00E240F5" w:rsidRPr="00CB5AEB" w:rsidRDefault="00E240F5" w:rsidP="00045DF7">
      <w:pPr>
        <w:ind w:left="720"/>
        <w:rPr>
          <w:rFonts w:ascii="Tahoma" w:hAnsi="Tahoma" w:cs="Tahoma"/>
          <w:sz w:val="16"/>
          <w:szCs w:val="16"/>
        </w:rPr>
      </w:pPr>
    </w:p>
    <w:p w14:paraId="1E6BE3E0" w14:textId="77777777" w:rsidR="00E240F5" w:rsidRPr="009C5C07" w:rsidRDefault="00E240F5" w:rsidP="00045DF7">
      <w:pPr>
        <w:ind w:left="720"/>
        <w:rPr>
          <w:rFonts w:ascii="Tahoma" w:hAnsi="Tahoma" w:cs="Tahoma"/>
          <w:i/>
          <w:sz w:val="22"/>
          <w:szCs w:val="22"/>
        </w:rPr>
      </w:pPr>
      <w:r w:rsidRPr="009C5C07">
        <w:rPr>
          <w:rFonts w:ascii="Tahoma" w:hAnsi="Tahoma" w:cs="Tahoma"/>
          <w:b/>
          <w:bCs/>
          <w:i/>
          <w:sz w:val="22"/>
          <w:szCs w:val="22"/>
        </w:rPr>
        <w:t>Sukkot</w:t>
      </w:r>
      <w:r w:rsidRPr="009C5C07">
        <w:rPr>
          <w:rFonts w:ascii="Tahoma" w:hAnsi="Tahoma" w:cs="Tahoma"/>
          <w:b/>
          <w:bCs/>
          <w:i/>
          <w:sz w:val="22"/>
          <w:szCs w:val="22"/>
        </w:rPr>
        <w:fldChar w:fldCharType="begin"/>
      </w:r>
      <w:r w:rsidRPr="009C5C07">
        <w:rPr>
          <w:i/>
        </w:rPr>
        <w:instrText>tc "</w:instrText>
      </w:r>
      <w:bookmarkStart w:id="127" w:name="_Toc300217338"/>
      <w:bookmarkStart w:id="128" w:name="_Toc332636811"/>
      <w:bookmarkStart w:id="129" w:name="_Toc145336536"/>
      <w:r w:rsidRPr="009C5C07">
        <w:rPr>
          <w:rFonts w:ascii="Tahoma" w:hAnsi="Tahoma" w:cs="Tahoma"/>
          <w:b/>
          <w:bCs/>
          <w:i/>
          <w:sz w:val="22"/>
          <w:szCs w:val="22"/>
        </w:rPr>
        <w:instrText>Sukkot</w:instrText>
      </w:r>
      <w:bookmarkEnd w:id="127"/>
      <w:bookmarkEnd w:id="128"/>
      <w:bookmarkEnd w:id="129"/>
      <w:r w:rsidRPr="009C5C07">
        <w:rPr>
          <w:i/>
        </w:rPr>
        <w:instrText>" \f C \l 3</w:instrText>
      </w:r>
      <w:r w:rsidRPr="009C5C07">
        <w:rPr>
          <w:rFonts w:ascii="Tahoma" w:hAnsi="Tahoma" w:cs="Tahoma"/>
          <w:b/>
          <w:bCs/>
          <w:i/>
          <w:sz w:val="22"/>
          <w:szCs w:val="22"/>
        </w:rPr>
        <w:fldChar w:fldCharType="end"/>
      </w:r>
    </w:p>
    <w:p w14:paraId="2C11D780" w14:textId="12F1A8E3" w:rsidR="00E240F5" w:rsidRPr="00045DF7" w:rsidRDefault="00E240F5" w:rsidP="00045DF7">
      <w:pPr>
        <w:ind w:left="720"/>
        <w:rPr>
          <w:rFonts w:ascii="Tahoma" w:hAnsi="Tahoma" w:cs="Tahoma"/>
          <w:sz w:val="22"/>
          <w:szCs w:val="22"/>
        </w:rPr>
      </w:pPr>
      <w:r w:rsidRPr="00045DF7">
        <w:rPr>
          <w:rFonts w:ascii="Tahoma" w:hAnsi="Tahoma" w:cs="Tahoma"/>
          <w:sz w:val="22"/>
          <w:szCs w:val="22"/>
        </w:rPr>
        <w:t xml:space="preserve">The “Feast of Tabernacles” recalls the journey of the Jews from Egypt to the Promised Land when they lived in </w:t>
      </w:r>
      <w:r w:rsidRPr="009C5C07">
        <w:rPr>
          <w:rFonts w:ascii="Tahoma" w:hAnsi="Tahoma" w:cs="Tahoma"/>
          <w:i/>
          <w:sz w:val="22"/>
          <w:szCs w:val="22"/>
        </w:rPr>
        <w:t xml:space="preserve">sukkots </w:t>
      </w:r>
      <w:r w:rsidRPr="00045DF7">
        <w:rPr>
          <w:rFonts w:ascii="Tahoma" w:hAnsi="Tahoma" w:cs="Tahoma"/>
          <w:sz w:val="22"/>
          <w:szCs w:val="22"/>
        </w:rPr>
        <w:t xml:space="preserve">(booths).  It is also a harvest holiday symbolized by the </w:t>
      </w:r>
      <w:r w:rsidRPr="009C5C07">
        <w:rPr>
          <w:rFonts w:ascii="Tahoma" w:hAnsi="Tahoma" w:cs="Tahoma"/>
          <w:i/>
          <w:sz w:val="22"/>
          <w:szCs w:val="22"/>
        </w:rPr>
        <w:t>Lulav</w:t>
      </w:r>
      <w:r w:rsidRPr="00045DF7">
        <w:rPr>
          <w:rFonts w:ascii="Tahoma" w:hAnsi="Tahoma" w:cs="Tahoma"/>
          <w:sz w:val="22"/>
          <w:szCs w:val="22"/>
        </w:rPr>
        <w:t xml:space="preserve"> (palm branch) and </w:t>
      </w:r>
      <w:r w:rsidRPr="009C5C07">
        <w:rPr>
          <w:rFonts w:ascii="Tahoma" w:hAnsi="Tahoma" w:cs="Tahoma"/>
          <w:i/>
          <w:sz w:val="22"/>
          <w:szCs w:val="22"/>
        </w:rPr>
        <w:t>Etrog</w:t>
      </w:r>
      <w:r w:rsidRPr="00045DF7">
        <w:rPr>
          <w:rFonts w:ascii="Tahoma" w:hAnsi="Tahoma" w:cs="Tahoma"/>
          <w:sz w:val="22"/>
          <w:szCs w:val="22"/>
        </w:rPr>
        <w:t xml:space="preserve"> (citron) which are intricate parts of the celebration.  We decorate our</w:t>
      </w:r>
      <w:r w:rsidR="00503514">
        <w:rPr>
          <w:rFonts w:ascii="Tahoma" w:hAnsi="Tahoma" w:cs="Tahoma"/>
          <w:sz w:val="22"/>
          <w:szCs w:val="22"/>
        </w:rPr>
        <w:t xml:space="preserve"> JCC</w:t>
      </w:r>
      <w:r w:rsidRPr="00045DF7">
        <w:rPr>
          <w:rFonts w:ascii="Tahoma" w:hAnsi="Tahoma" w:cs="Tahoma"/>
          <w:sz w:val="22"/>
          <w:szCs w:val="22"/>
        </w:rPr>
        <w:t xml:space="preserve"> Sukkah with fruit </w:t>
      </w:r>
      <w:r w:rsidR="00A8556E">
        <w:rPr>
          <w:rFonts w:ascii="Tahoma" w:hAnsi="Tahoma" w:cs="Tahoma"/>
          <w:sz w:val="22"/>
          <w:szCs w:val="22"/>
        </w:rPr>
        <w:t xml:space="preserve">and </w:t>
      </w:r>
      <w:r w:rsidRPr="00045DF7">
        <w:rPr>
          <w:rFonts w:ascii="Tahoma" w:hAnsi="Tahoma" w:cs="Tahoma"/>
          <w:sz w:val="22"/>
          <w:szCs w:val="22"/>
        </w:rPr>
        <w:t>greenery, a</w:t>
      </w:r>
      <w:r w:rsidR="008B750E">
        <w:rPr>
          <w:rFonts w:ascii="Tahoma" w:hAnsi="Tahoma" w:cs="Tahoma"/>
          <w:sz w:val="22"/>
          <w:szCs w:val="22"/>
        </w:rPr>
        <w:t>nd enjoy our snack inside</w:t>
      </w:r>
      <w:r w:rsidRPr="00045DF7">
        <w:rPr>
          <w:rFonts w:ascii="Tahoma" w:hAnsi="Tahoma" w:cs="Tahoma"/>
          <w:sz w:val="22"/>
          <w:szCs w:val="22"/>
        </w:rPr>
        <w:t>.</w:t>
      </w:r>
    </w:p>
    <w:p w14:paraId="43851C25" w14:textId="77777777" w:rsidR="00E240F5" w:rsidRPr="00CB5AEB" w:rsidRDefault="00E240F5" w:rsidP="00045DF7">
      <w:pPr>
        <w:ind w:left="720"/>
        <w:rPr>
          <w:rFonts w:ascii="Tahoma" w:hAnsi="Tahoma" w:cs="Tahoma"/>
          <w:sz w:val="16"/>
          <w:szCs w:val="16"/>
        </w:rPr>
      </w:pPr>
    </w:p>
    <w:p w14:paraId="64959EB1" w14:textId="77777777" w:rsidR="00E240F5" w:rsidRPr="009C5C07" w:rsidRDefault="00E240F5" w:rsidP="00045DF7">
      <w:pPr>
        <w:ind w:left="720"/>
        <w:rPr>
          <w:rFonts w:ascii="Tahoma" w:hAnsi="Tahoma" w:cs="Tahoma"/>
          <w:i/>
          <w:sz w:val="22"/>
          <w:szCs w:val="22"/>
        </w:rPr>
      </w:pPr>
      <w:r w:rsidRPr="009C5C07">
        <w:rPr>
          <w:rFonts w:ascii="Tahoma" w:hAnsi="Tahoma" w:cs="Tahoma"/>
          <w:b/>
          <w:bCs/>
          <w:i/>
          <w:sz w:val="22"/>
          <w:szCs w:val="22"/>
        </w:rPr>
        <w:t>Shemini-Atzeret</w:t>
      </w:r>
      <w:r w:rsidRPr="009C5C07">
        <w:rPr>
          <w:rFonts w:ascii="Tahoma" w:hAnsi="Tahoma" w:cs="Tahoma"/>
          <w:b/>
          <w:bCs/>
          <w:i/>
          <w:sz w:val="22"/>
          <w:szCs w:val="22"/>
        </w:rPr>
        <w:fldChar w:fldCharType="begin"/>
      </w:r>
      <w:r w:rsidRPr="009C5C07">
        <w:rPr>
          <w:i/>
        </w:rPr>
        <w:instrText>tc "</w:instrText>
      </w:r>
      <w:bookmarkStart w:id="130" w:name="_Toc300217339"/>
      <w:bookmarkStart w:id="131" w:name="_Toc332636812"/>
      <w:bookmarkStart w:id="132" w:name="_Toc145336537"/>
      <w:r w:rsidRPr="009C5C07">
        <w:rPr>
          <w:rFonts w:ascii="Tahoma" w:hAnsi="Tahoma" w:cs="Tahoma"/>
          <w:b/>
          <w:bCs/>
          <w:i/>
          <w:sz w:val="22"/>
          <w:szCs w:val="22"/>
        </w:rPr>
        <w:instrText>Shemini-Atzeret</w:instrText>
      </w:r>
      <w:bookmarkEnd w:id="130"/>
      <w:bookmarkEnd w:id="131"/>
      <w:bookmarkEnd w:id="132"/>
      <w:r w:rsidRPr="009C5C07">
        <w:rPr>
          <w:i/>
        </w:rPr>
        <w:instrText>" \f C \l 3</w:instrText>
      </w:r>
      <w:r w:rsidRPr="009C5C07">
        <w:rPr>
          <w:rFonts w:ascii="Tahoma" w:hAnsi="Tahoma" w:cs="Tahoma"/>
          <w:b/>
          <w:bCs/>
          <w:i/>
          <w:sz w:val="22"/>
          <w:szCs w:val="22"/>
        </w:rPr>
        <w:fldChar w:fldCharType="end"/>
      </w:r>
    </w:p>
    <w:p w14:paraId="5AF5D1AD" w14:textId="77777777" w:rsidR="00E240F5" w:rsidRPr="00045DF7" w:rsidRDefault="00E240F5" w:rsidP="00045DF7">
      <w:pPr>
        <w:ind w:left="720"/>
        <w:rPr>
          <w:rFonts w:ascii="Tahoma" w:hAnsi="Tahoma" w:cs="Tahoma"/>
          <w:sz w:val="22"/>
          <w:szCs w:val="22"/>
        </w:rPr>
      </w:pPr>
      <w:r w:rsidRPr="00045DF7">
        <w:rPr>
          <w:rFonts w:ascii="Tahoma" w:hAnsi="Tahoma" w:cs="Tahoma"/>
          <w:sz w:val="22"/>
          <w:szCs w:val="22"/>
        </w:rPr>
        <w:t xml:space="preserve">This holiday occurs on the eighth day of </w:t>
      </w:r>
      <w:r w:rsidRPr="00F86DFF">
        <w:rPr>
          <w:rFonts w:ascii="Tahoma" w:hAnsi="Tahoma" w:cs="Tahoma"/>
          <w:iCs/>
          <w:sz w:val="22"/>
          <w:szCs w:val="22"/>
        </w:rPr>
        <w:t>Sukkot</w:t>
      </w:r>
      <w:r w:rsidRPr="009C5C07">
        <w:rPr>
          <w:rFonts w:ascii="Tahoma" w:hAnsi="Tahoma" w:cs="Tahoma"/>
          <w:i/>
          <w:sz w:val="22"/>
          <w:szCs w:val="22"/>
        </w:rPr>
        <w:t xml:space="preserve"> </w:t>
      </w:r>
      <w:r w:rsidRPr="00045DF7">
        <w:rPr>
          <w:rFonts w:ascii="Tahoma" w:hAnsi="Tahoma" w:cs="Tahoma"/>
          <w:sz w:val="22"/>
          <w:szCs w:val="22"/>
        </w:rPr>
        <w:t xml:space="preserve">and is considered a holiday in itself.  It is a solemn day with special prayers for rain </w:t>
      </w:r>
      <w:r w:rsidRPr="009C5C07">
        <w:rPr>
          <w:rFonts w:ascii="Tahoma" w:hAnsi="Tahoma" w:cs="Tahoma"/>
          <w:i/>
          <w:sz w:val="22"/>
          <w:szCs w:val="22"/>
        </w:rPr>
        <w:t>(geshem</w:t>
      </w:r>
      <w:r w:rsidRPr="00045DF7">
        <w:rPr>
          <w:rFonts w:ascii="Tahoma" w:hAnsi="Tahoma" w:cs="Tahoma"/>
          <w:sz w:val="22"/>
          <w:szCs w:val="22"/>
        </w:rPr>
        <w:t>).</w:t>
      </w:r>
    </w:p>
    <w:p w14:paraId="4BDDF072" w14:textId="77777777" w:rsidR="00922492" w:rsidRDefault="00922492" w:rsidP="00D27AE6">
      <w:pPr>
        <w:rPr>
          <w:rFonts w:ascii="Tahoma" w:hAnsi="Tahoma" w:cs="Tahoma"/>
          <w:b/>
          <w:bCs/>
          <w:i/>
          <w:sz w:val="22"/>
          <w:szCs w:val="22"/>
        </w:rPr>
      </w:pPr>
    </w:p>
    <w:p w14:paraId="134D664E" w14:textId="7EE5AAFF" w:rsidR="00E240F5" w:rsidRPr="009C5C07" w:rsidRDefault="00E240F5" w:rsidP="00045DF7">
      <w:pPr>
        <w:ind w:left="720"/>
        <w:rPr>
          <w:rFonts w:ascii="Tahoma" w:hAnsi="Tahoma" w:cs="Tahoma"/>
          <w:i/>
          <w:sz w:val="22"/>
          <w:szCs w:val="22"/>
        </w:rPr>
      </w:pPr>
      <w:r w:rsidRPr="009C5C07">
        <w:rPr>
          <w:rFonts w:ascii="Tahoma" w:hAnsi="Tahoma" w:cs="Tahoma"/>
          <w:b/>
          <w:bCs/>
          <w:i/>
          <w:sz w:val="22"/>
          <w:szCs w:val="22"/>
        </w:rPr>
        <w:t>Simchat Torah</w:t>
      </w:r>
      <w:r w:rsidRPr="009C5C07">
        <w:rPr>
          <w:rFonts w:ascii="Tahoma" w:hAnsi="Tahoma" w:cs="Tahoma"/>
          <w:b/>
          <w:bCs/>
          <w:i/>
          <w:sz w:val="22"/>
          <w:szCs w:val="22"/>
        </w:rPr>
        <w:fldChar w:fldCharType="begin"/>
      </w:r>
      <w:r w:rsidRPr="009C5C07">
        <w:rPr>
          <w:i/>
        </w:rPr>
        <w:instrText>tc "</w:instrText>
      </w:r>
      <w:bookmarkStart w:id="133" w:name="_Toc300217340"/>
      <w:bookmarkStart w:id="134" w:name="_Toc332636813"/>
      <w:bookmarkStart w:id="135" w:name="_Toc145336538"/>
      <w:r w:rsidRPr="009C5C07">
        <w:rPr>
          <w:rFonts w:ascii="Tahoma" w:hAnsi="Tahoma" w:cs="Tahoma"/>
          <w:b/>
          <w:bCs/>
          <w:i/>
          <w:sz w:val="22"/>
          <w:szCs w:val="22"/>
        </w:rPr>
        <w:instrText>Simchat Torah</w:instrText>
      </w:r>
      <w:bookmarkEnd w:id="133"/>
      <w:bookmarkEnd w:id="134"/>
      <w:bookmarkEnd w:id="135"/>
      <w:r w:rsidRPr="009C5C07">
        <w:rPr>
          <w:i/>
        </w:rPr>
        <w:instrText>" \f C \l 3</w:instrText>
      </w:r>
      <w:r w:rsidRPr="009C5C07">
        <w:rPr>
          <w:rFonts w:ascii="Tahoma" w:hAnsi="Tahoma" w:cs="Tahoma"/>
          <w:b/>
          <w:bCs/>
          <w:i/>
          <w:sz w:val="22"/>
          <w:szCs w:val="22"/>
        </w:rPr>
        <w:fldChar w:fldCharType="end"/>
      </w:r>
    </w:p>
    <w:p w14:paraId="1B5A7988" w14:textId="77777777" w:rsidR="00E240F5" w:rsidRPr="00045DF7" w:rsidRDefault="00E240F5" w:rsidP="00045DF7">
      <w:pPr>
        <w:ind w:left="720"/>
        <w:rPr>
          <w:rFonts w:ascii="Tahoma" w:hAnsi="Tahoma" w:cs="Tahoma"/>
          <w:sz w:val="22"/>
          <w:szCs w:val="22"/>
        </w:rPr>
      </w:pPr>
      <w:r w:rsidRPr="00045DF7">
        <w:rPr>
          <w:rFonts w:ascii="Tahoma" w:hAnsi="Tahoma" w:cs="Tahoma"/>
          <w:sz w:val="22"/>
          <w:szCs w:val="22"/>
        </w:rPr>
        <w:t>On this joyous holiday, we complete the reading of our Torah for the year and immediately start reading the Torah all over again.  This is a happy holiday for children as they march around the Weinstein JCC singing songs and carrying flags.</w:t>
      </w:r>
    </w:p>
    <w:p w14:paraId="78F51CE9" w14:textId="77777777" w:rsidR="00E240F5" w:rsidRPr="00CB5AEB" w:rsidRDefault="00E240F5" w:rsidP="00045DF7">
      <w:pPr>
        <w:ind w:left="720"/>
        <w:rPr>
          <w:rFonts w:ascii="Tahoma" w:hAnsi="Tahoma" w:cs="Tahoma"/>
          <w:sz w:val="16"/>
          <w:szCs w:val="16"/>
        </w:rPr>
      </w:pPr>
    </w:p>
    <w:p w14:paraId="6E6313EC" w14:textId="77777777" w:rsidR="00E240F5" w:rsidRPr="009C5C07" w:rsidRDefault="00E240F5" w:rsidP="00045DF7">
      <w:pPr>
        <w:ind w:left="720"/>
        <w:rPr>
          <w:rFonts w:ascii="Tahoma" w:hAnsi="Tahoma" w:cs="Tahoma"/>
          <w:i/>
          <w:sz w:val="22"/>
          <w:szCs w:val="22"/>
        </w:rPr>
      </w:pPr>
      <w:r w:rsidRPr="009C5C07">
        <w:rPr>
          <w:rFonts w:ascii="Tahoma" w:hAnsi="Tahoma" w:cs="Tahoma"/>
          <w:b/>
          <w:bCs/>
          <w:i/>
          <w:sz w:val="22"/>
          <w:szCs w:val="22"/>
        </w:rPr>
        <w:t>Chanukah</w:t>
      </w:r>
      <w:r w:rsidRPr="009C5C07">
        <w:rPr>
          <w:rFonts w:ascii="Tahoma" w:hAnsi="Tahoma" w:cs="Tahoma"/>
          <w:b/>
          <w:bCs/>
          <w:i/>
          <w:sz w:val="22"/>
          <w:szCs w:val="22"/>
        </w:rPr>
        <w:fldChar w:fldCharType="begin"/>
      </w:r>
      <w:r w:rsidRPr="009C5C07">
        <w:rPr>
          <w:i/>
        </w:rPr>
        <w:instrText>tc "</w:instrText>
      </w:r>
      <w:bookmarkStart w:id="136" w:name="_Toc300217341"/>
      <w:bookmarkStart w:id="137" w:name="_Toc332636814"/>
      <w:bookmarkStart w:id="138" w:name="_Toc145336539"/>
      <w:r w:rsidRPr="009C5C07">
        <w:rPr>
          <w:rFonts w:ascii="Tahoma" w:hAnsi="Tahoma" w:cs="Tahoma"/>
          <w:b/>
          <w:bCs/>
          <w:i/>
          <w:sz w:val="22"/>
          <w:szCs w:val="22"/>
        </w:rPr>
        <w:instrText>Chanukah</w:instrText>
      </w:r>
      <w:bookmarkEnd w:id="136"/>
      <w:bookmarkEnd w:id="137"/>
      <w:bookmarkEnd w:id="138"/>
      <w:r w:rsidRPr="009C5C07">
        <w:rPr>
          <w:i/>
        </w:rPr>
        <w:instrText>" \f C \l 3</w:instrText>
      </w:r>
      <w:r w:rsidRPr="009C5C07">
        <w:rPr>
          <w:rFonts w:ascii="Tahoma" w:hAnsi="Tahoma" w:cs="Tahoma"/>
          <w:b/>
          <w:bCs/>
          <w:i/>
          <w:sz w:val="22"/>
          <w:szCs w:val="22"/>
        </w:rPr>
        <w:fldChar w:fldCharType="end"/>
      </w:r>
    </w:p>
    <w:p w14:paraId="6A00398C" w14:textId="77777777" w:rsidR="00E240F5" w:rsidRPr="00045DF7" w:rsidRDefault="00E240F5" w:rsidP="00045DF7">
      <w:pPr>
        <w:ind w:left="720"/>
        <w:rPr>
          <w:rFonts w:ascii="Tahoma" w:hAnsi="Tahoma" w:cs="Tahoma"/>
          <w:sz w:val="22"/>
          <w:szCs w:val="22"/>
        </w:rPr>
      </w:pPr>
      <w:r w:rsidRPr="00045DF7">
        <w:rPr>
          <w:rFonts w:ascii="Tahoma" w:hAnsi="Tahoma" w:cs="Tahoma"/>
          <w:sz w:val="22"/>
          <w:szCs w:val="22"/>
        </w:rPr>
        <w:t>“The Festival of Lights” celebrates the Maccabean victory, when brave Judah Maccabee and his small band of followers saved the Jewish Nation from the Syrians.  For t</w:t>
      </w:r>
      <w:r w:rsidR="009C5C07">
        <w:rPr>
          <w:rFonts w:ascii="Tahoma" w:hAnsi="Tahoma" w:cs="Tahoma"/>
          <w:sz w:val="22"/>
          <w:szCs w:val="22"/>
        </w:rPr>
        <w:t xml:space="preserve">he eight days of </w:t>
      </w:r>
      <w:r w:rsidR="009C5C07" w:rsidRPr="00F86DFF">
        <w:rPr>
          <w:rFonts w:ascii="Tahoma" w:hAnsi="Tahoma" w:cs="Tahoma"/>
          <w:iCs/>
          <w:sz w:val="22"/>
          <w:szCs w:val="22"/>
        </w:rPr>
        <w:t>Chanukah,</w:t>
      </w:r>
      <w:r w:rsidR="009C5C07">
        <w:rPr>
          <w:rFonts w:ascii="Tahoma" w:hAnsi="Tahoma" w:cs="Tahoma"/>
          <w:sz w:val="22"/>
          <w:szCs w:val="22"/>
        </w:rPr>
        <w:t xml:space="preserve"> the </w:t>
      </w:r>
      <w:r w:rsidR="009C5C07" w:rsidRPr="00F86DFF">
        <w:rPr>
          <w:rFonts w:ascii="Tahoma" w:hAnsi="Tahoma" w:cs="Tahoma"/>
          <w:iCs/>
          <w:sz w:val="22"/>
          <w:szCs w:val="22"/>
        </w:rPr>
        <w:t>c</w:t>
      </w:r>
      <w:r w:rsidRPr="00F86DFF">
        <w:rPr>
          <w:rFonts w:ascii="Tahoma" w:hAnsi="Tahoma" w:cs="Tahoma"/>
          <w:iCs/>
          <w:sz w:val="22"/>
          <w:szCs w:val="22"/>
        </w:rPr>
        <w:t>hanukiah</w:t>
      </w:r>
      <w:r w:rsidRPr="00045DF7">
        <w:rPr>
          <w:rFonts w:ascii="Tahoma" w:hAnsi="Tahoma" w:cs="Tahoma"/>
          <w:sz w:val="22"/>
          <w:szCs w:val="22"/>
        </w:rPr>
        <w:t xml:space="preserve"> (an eight-branched candelabra) is lighted to recall their rededication of the Temple in Jerusalem and to give thanks for the great miracle of the survival of the Jewish pe</w:t>
      </w:r>
      <w:r w:rsidR="009C5C07">
        <w:rPr>
          <w:rFonts w:ascii="Tahoma" w:hAnsi="Tahoma" w:cs="Tahoma"/>
          <w:sz w:val="22"/>
          <w:szCs w:val="22"/>
        </w:rPr>
        <w:t xml:space="preserve">ople.  At school, we light the </w:t>
      </w:r>
      <w:r w:rsidR="009C5C07" w:rsidRPr="00F86DFF">
        <w:rPr>
          <w:rFonts w:ascii="Tahoma" w:hAnsi="Tahoma" w:cs="Tahoma"/>
          <w:iCs/>
          <w:sz w:val="22"/>
          <w:szCs w:val="22"/>
        </w:rPr>
        <w:t>c</w:t>
      </w:r>
      <w:r w:rsidRPr="00F86DFF">
        <w:rPr>
          <w:rFonts w:ascii="Tahoma" w:hAnsi="Tahoma" w:cs="Tahoma"/>
          <w:iCs/>
          <w:sz w:val="22"/>
          <w:szCs w:val="22"/>
        </w:rPr>
        <w:t xml:space="preserve">hanukiah </w:t>
      </w:r>
      <w:r w:rsidRPr="00045DF7">
        <w:rPr>
          <w:rFonts w:ascii="Tahoma" w:hAnsi="Tahoma" w:cs="Tahoma"/>
          <w:sz w:val="22"/>
          <w:szCs w:val="22"/>
        </w:rPr>
        <w:t xml:space="preserve">and say the blessings, prepare potato </w:t>
      </w:r>
      <w:r w:rsidRPr="00F86DFF">
        <w:rPr>
          <w:rFonts w:ascii="Tahoma" w:hAnsi="Tahoma" w:cs="Tahoma"/>
          <w:iCs/>
          <w:sz w:val="22"/>
          <w:szCs w:val="22"/>
        </w:rPr>
        <w:t xml:space="preserve">latkes </w:t>
      </w:r>
      <w:r w:rsidRPr="00045DF7">
        <w:rPr>
          <w:rFonts w:ascii="Tahoma" w:hAnsi="Tahoma" w:cs="Tahoma"/>
          <w:sz w:val="22"/>
          <w:szCs w:val="22"/>
        </w:rPr>
        <w:t>(pan</w:t>
      </w:r>
      <w:r w:rsidR="008B750E">
        <w:rPr>
          <w:rFonts w:ascii="Tahoma" w:hAnsi="Tahoma" w:cs="Tahoma"/>
          <w:sz w:val="22"/>
          <w:szCs w:val="22"/>
        </w:rPr>
        <w:t>cakes), as well as other traditional</w:t>
      </w:r>
      <w:r w:rsidRPr="00045DF7">
        <w:rPr>
          <w:rFonts w:ascii="Tahoma" w:hAnsi="Tahoma" w:cs="Tahoma"/>
          <w:sz w:val="22"/>
          <w:szCs w:val="22"/>
        </w:rPr>
        <w:t xml:space="preserve"> activities.</w:t>
      </w:r>
    </w:p>
    <w:p w14:paraId="4C907AB1" w14:textId="77777777" w:rsidR="00E05C4B" w:rsidRDefault="00E05C4B" w:rsidP="00045DF7">
      <w:pPr>
        <w:ind w:left="720"/>
        <w:rPr>
          <w:rFonts w:ascii="Tahoma" w:hAnsi="Tahoma" w:cs="Tahoma"/>
          <w:b/>
          <w:bCs/>
          <w:i/>
          <w:sz w:val="22"/>
          <w:szCs w:val="22"/>
        </w:rPr>
      </w:pPr>
    </w:p>
    <w:p w14:paraId="6833DDCD" w14:textId="7FCF3E28" w:rsidR="00E240F5" w:rsidRPr="009C5C07" w:rsidRDefault="00E240F5" w:rsidP="00045DF7">
      <w:pPr>
        <w:ind w:left="720"/>
        <w:rPr>
          <w:rFonts w:ascii="Tahoma" w:hAnsi="Tahoma" w:cs="Tahoma"/>
          <w:i/>
          <w:sz w:val="22"/>
          <w:szCs w:val="22"/>
        </w:rPr>
      </w:pPr>
      <w:r w:rsidRPr="009C5C07">
        <w:rPr>
          <w:rFonts w:ascii="Tahoma" w:hAnsi="Tahoma" w:cs="Tahoma"/>
          <w:b/>
          <w:bCs/>
          <w:i/>
          <w:sz w:val="22"/>
          <w:szCs w:val="22"/>
        </w:rPr>
        <w:t>Tu B’Shevat</w:t>
      </w:r>
      <w:r w:rsidRPr="009C5C07">
        <w:rPr>
          <w:rFonts w:ascii="Tahoma" w:hAnsi="Tahoma" w:cs="Tahoma"/>
          <w:b/>
          <w:bCs/>
          <w:i/>
          <w:sz w:val="22"/>
          <w:szCs w:val="22"/>
        </w:rPr>
        <w:fldChar w:fldCharType="begin"/>
      </w:r>
      <w:r w:rsidRPr="009C5C07">
        <w:rPr>
          <w:i/>
        </w:rPr>
        <w:instrText>tc "</w:instrText>
      </w:r>
      <w:bookmarkStart w:id="139" w:name="_Toc300217342"/>
      <w:bookmarkStart w:id="140" w:name="_Toc332636815"/>
      <w:bookmarkStart w:id="141" w:name="_Toc145336540"/>
      <w:r w:rsidRPr="009C5C07">
        <w:rPr>
          <w:rFonts w:ascii="Tahoma" w:hAnsi="Tahoma" w:cs="Tahoma"/>
          <w:b/>
          <w:bCs/>
          <w:i/>
          <w:sz w:val="22"/>
          <w:szCs w:val="22"/>
        </w:rPr>
        <w:instrText>Tu B’Shevat</w:instrText>
      </w:r>
      <w:bookmarkEnd w:id="139"/>
      <w:bookmarkEnd w:id="140"/>
      <w:bookmarkEnd w:id="141"/>
      <w:r w:rsidRPr="009C5C07">
        <w:rPr>
          <w:i/>
        </w:rPr>
        <w:instrText>" \f C \l 3</w:instrText>
      </w:r>
      <w:r w:rsidRPr="009C5C07">
        <w:rPr>
          <w:rFonts w:ascii="Tahoma" w:hAnsi="Tahoma" w:cs="Tahoma"/>
          <w:b/>
          <w:bCs/>
          <w:i/>
          <w:sz w:val="22"/>
          <w:szCs w:val="22"/>
        </w:rPr>
        <w:fldChar w:fldCharType="end"/>
      </w:r>
    </w:p>
    <w:p w14:paraId="28D0DF5C" w14:textId="02B7A339" w:rsidR="00E240F5" w:rsidRPr="00045DF7" w:rsidRDefault="00E240F5" w:rsidP="00045DF7">
      <w:pPr>
        <w:ind w:left="720"/>
        <w:rPr>
          <w:rFonts w:ascii="Tahoma" w:hAnsi="Tahoma" w:cs="Tahoma"/>
          <w:sz w:val="22"/>
          <w:szCs w:val="22"/>
        </w:rPr>
      </w:pPr>
      <w:r w:rsidRPr="00045DF7">
        <w:rPr>
          <w:rFonts w:ascii="Tahoma" w:hAnsi="Tahoma" w:cs="Tahoma"/>
          <w:sz w:val="22"/>
          <w:szCs w:val="22"/>
        </w:rPr>
        <w:t xml:space="preserve">On </w:t>
      </w:r>
      <w:r w:rsidRPr="00F86DFF">
        <w:rPr>
          <w:rFonts w:ascii="Tahoma" w:hAnsi="Tahoma" w:cs="Tahoma"/>
          <w:iCs/>
          <w:sz w:val="22"/>
          <w:szCs w:val="22"/>
        </w:rPr>
        <w:t>Tu B’Shevat</w:t>
      </w:r>
      <w:r w:rsidRPr="00045DF7">
        <w:rPr>
          <w:rFonts w:ascii="Tahoma" w:hAnsi="Tahoma" w:cs="Tahoma"/>
          <w:sz w:val="22"/>
          <w:szCs w:val="22"/>
        </w:rPr>
        <w:t xml:space="preserve"> we celebrate the New Year of the Trees.  The Jewish calendar, with all its holidays, is tied to the cycle of growing things.  As Jews, we have a kinship with the trees, especially the fruit trees.  Trees are a symbol of</w:t>
      </w:r>
      <w:r w:rsidR="008B750E">
        <w:rPr>
          <w:rFonts w:ascii="Tahoma" w:hAnsi="Tahoma" w:cs="Tahoma"/>
          <w:sz w:val="22"/>
          <w:szCs w:val="22"/>
        </w:rPr>
        <w:t xml:space="preserve"> life</w:t>
      </w:r>
      <w:r w:rsidRPr="00045DF7">
        <w:rPr>
          <w:rFonts w:ascii="Tahoma" w:hAnsi="Tahoma" w:cs="Tahoma"/>
          <w:sz w:val="22"/>
          <w:szCs w:val="22"/>
        </w:rPr>
        <w:t>.  Children plant trees, as well as collect money for trees in Israel and sample a variety of fruits.</w:t>
      </w:r>
    </w:p>
    <w:p w14:paraId="701596C0" w14:textId="77777777" w:rsidR="00E240F5" w:rsidRPr="00CB5AEB" w:rsidRDefault="00E240F5" w:rsidP="00045DF7">
      <w:pPr>
        <w:ind w:left="720"/>
        <w:rPr>
          <w:rFonts w:ascii="Tahoma" w:hAnsi="Tahoma" w:cs="Tahoma"/>
          <w:sz w:val="16"/>
          <w:szCs w:val="16"/>
        </w:rPr>
      </w:pPr>
    </w:p>
    <w:p w14:paraId="074524C9" w14:textId="3D73FE13" w:rsidR="00E240F5" w:rsidRPr="009C5C07" w:rsidRDefault="00E240F5" w:rsidP="00045DF7">
      <w:pPr>
        <w:ind w:left="720"/>
        <w:rPr>
          <w:rFonts w:ascii="Tahoma" w:hAnsi="Tahoma" w:cs="Tahoma"/>
          <w:i/>
          <w:sz w:val="22"/>
          <w:szCs w:val="22"/>
        </w:rPr>
      </w:pPr>
      <w:r w:rsidRPr="009C5C07">
        <w:rPr>
          <w:rFonts w:ascii="Tahoma" w:hAnsi="Tahoma" w:cs="Tahoma"/>
          <w:b/>
          <w:bCs/>
          <w:i/>
          <w:sz w:val="22"/>
          <w:szCs w:val="22"/>
        </w:rPr>
        <w:t>Purim</w:t>
      </w:r>
      <w:r w:rsidRPr="009C5C07">
        <w:rPr>
          <w:rFonts w:ascii="Tahoma" w:hAnsi="Tahoma" w:cs="Tahoma"/>
          <w:b/>
          <w:bCs/>
          <w:i/>
          <w:sz w:val="22"/>
          <w:szCs w:val="22"/>
        </w:rPr>
        <w:fldChar w:fldCharType="begin"/>
      </w:r>
      <w:r w:rsidRPr="009C5C07">
        <w:rPr>
          <w:i/>
        </w:rPr>
        <w:instrText>tc "</w:instrText>
      </w:r>
      <w:bookmarkStart w:id="142" w:name="_Toc300217343"/>
      <w:bookmarkStart w:id="143" w:name="_Toc332636816"/>
      <w:bookmarkStart w:id="144" w:name="_Toc145336541"/>
      <w:r w:rsidRPr="009C5C07">
        <w:rPr>
          <w:rFonts w:ascii="Tahoma" w:hAnsi="Tahoma" w:cs="Tahoma"/>
          <w:b/>
          <w:bCs/>
          <w:i/>
          <w:sz w:val="22"/>
          <w:szCs w:val="22"/>
        </w:rPr>
        <w:instrText>Purim</w:instrText>
      </w:r>
      <w:bookmarkEnd w:id="142"/>
      <w:bookmarkEnd w:id="143"/>
      <w:bookmarkEnd w:id="144"/>
      <w:r w:rsidRPr="009C5C07">
        <w:rPr>
          <w:i/>
        </w:rPr>
        <w:instrText>" \f C \l 3</w:instrText>
      </w:r>
      <w:r w:rsidRPr="009C5C07">
        <w:rPr>
          <w:rFonts w:ascii="Tahoma" w:hAnsi="Tahoma" w:cs="Tahoma"/>
          <w:b/>
          <w:bCs/>
          <w:i/>
          <w:sz w:val="22"/>
          <w:szCs w:val="22"/>
        </w:rPr>
        <w:fldChar w:fldCharType="end"/>
      </w:r>
    </w:p>
    <w:p w14:paraId="6F87FDE8" w14:textId="77777777" w:rsidR="00151227" w:rsidRDefault="00E240F5" w:rsidP="00045DF7">
      <w:pPr>
        <w:ind w:left="720"/>
        <w:rPr>
          <w:rFonts w:ascii="Tahoma" w:hAnsi="Tahoma" w:cs="Tahoma"/>
          <w:b/>
          <w:bCs/>
          <w:sz w:val="22"/>
          <w:szCs w:val="22"/>
        </w:rPr>
      </w:pPr>
      <w:r w:rsidRPr="004032CB">
        <w:rPr>
          <w:rFonts w:ascii="Tahoma" w:hAnsi="Tahoma" w:cs="Tahoma"/>
          <w:iCs/>
          <w:sz w:val="22"/>
          <w:szCs w:val="22"/>
        </w:rPr>
        <w:t>Purim</w:t>
      </w:r>
      <w:r w:rsidRPr="00045DF7">
        <w:rPr>
          <w:rFonts w:ascii="Tahoma" w:hAnsi="Tahoma" w:cs="Tahoma"/>
          <w:sz w:val="22"/>
          <w:szCs w:val="22"/>
        </w:rPr>
        <w:t xml:space="preserve"> is the jolliest of all the holidays, commemorating how Queen Esther and her uncle, Mordechai, saved the Jews of Persia from a plot by the Prime Minister, Haman, to destroy them.  This day we eat </w:t>
      </w:r>
      <w:r w:rsidRPr="004032CB">
        <w:rPr>
          <w:rFonts w:ascii="Tahoma" w:hAnsi="Tahoma" w:cs="Tahoma"/>
          <w:iCs/>
          <w:sz w:val="22"/>
          <w:szCs w:val="22"/>
        </w:rPr>
        <w:t xml:space="preserve">hamantaschen (triangle shaped cookie), which the children enjoy making.  During the reading of the Megillah, the children make loud noises by shaking groggers and stamping their feet whenever the name </w:t>
      </w:r>
      <w:r w:rsidRPr="004032CB">
        <w:rPr>
          <w:rFonts w:ascii="Tahoma" w:hAnsi="Tahoma" w:cs="Tahoma"/>
          <w:iCs/>
          <w:sz w:val="22"/>
          <w:szCs w:val="22"/>
          <w:u w:val="single"/>
        </w:rPr>
        <w:t>Haman</w:t>
      </w:r>
      <w:r w:rsidRPr="004032CB">
        <w:rPr>
          <w:rFonts w:ascii="Tahoma" w:hAnsi="Tahoma" w:cs="Tahoma"/>
          <w:iCs/>
          <w:sz w:val="22"/>
          <w:szCs w:val="22"/>
        </w:rPr>
        <w:t xml:space="preserve">, the villain, is read.  The children send </w:t>
      </w:r>
      <w:r w:rsidR="009C5C07" w:rsidRPr="004032CB">
        <w:rPr>
          <w:rFonts w:ascii="Tahoma" w:hAnsi="Tahoma" w:cs="Tahoma"/>
          <w:iCs/>
          <w:sz w:val="22"/>
          <w:szCs w:val="22"/>
        </w:rPr>
        <w:t>s</w:t>
      </w:r>
      <w:r w:rsidRPr="004032CB">
        <w:rPr>
          <w:rFonts w:ascii="Tahoma" w:hAnsi="Tahoma" w:cs="Tahoma"/>
          <w:iCs/>
          <w:sz w:val="22"/>
          <w:szCs w:val="22"/>
        </w:rPr>
        <w:t xml:space="preserve">halach </w:t>
      </w:r>
      <w:r w:rsidR="009C5C07" w:rsidRPr="004032CB">
        <w:rPr>
          <w:rFonts w:ascii="Tahoma" w:hAnsi="Tahoma" w:cs="Tahoma"/>
          <w:iCs/>
          <w:sz w:val="22"/>
          <w:szCs w:val="22"/>
        </w:rPr>
        <w:t>m</w:t>
      </w:r>
      <w:r w:rsidRPr="004032CB">
        <w:rPr>
          <w:rFonts w:ascii="Tahoma" w:hAnsi="Tahoma" w:cs="Tahoma"/>
          <w:iCs/>
          <w:sz w:val="22"/>
          <w:szCs w:val="22"/>
        </w:rPr>
        <w:t>anot (gifts</w:t>
      </w:r>
      <w:r w:rsidRPr="00045DF7">
        <w:rPr>
          <w:rFonts w:ascii="Tahoma" w:hAnsi="Tahoma" w:cs="Tahoma"/>
          <w:sz w:val="22"/>
          <w:szCs w:val="22"/>
        </w:rPr>
        <w:t>) to be shared with friends and the less fortunat</w:t>
      </w:r>
      <w:r w:rsidR="00E05C4B">
        <w:rPr>
          <w:rFonts w:ascii="Tahoma" w:hAnsi="Tahoma" w:cs="Tahoma"/>
          <w:sz w:val="22"/>
          <w:szCs w:val="22"/>
        </w:rPr>
        <w:t>e.</w:t>
      </w:r>
    </w:p>
    <w:p w14:paraId="734DB459" w14:textId="77777777" w:rsidR="00F836E7" w:rsidRDefault="00F836E7" w:rsidP="00045DF7">
      <w:pPr>
        <w:ind w:left="720"/>
        <w:rPr>
          <w:rFonts w:ascii="Tahoma" w:hAnsi="Tahoma" w:cs="Tahoma"/>
          <w:b/>
          <w:bCs/>
          <w:i/>
          <w:sz w:val="22"/>
          <w:szCs w:val="22"/>
        </w:rPr>
      </w:pPr>
    </w:p>
    <w:p w14:paraId="1BFE44E9" w14:textId="219BDBD8" w:rsidR="00E240F5" w:rsidRPr="009C5C07" w:rsidRDefault="00E240F5" w:rsidP="00045DF7">
      <w:pPr>
        <w:ind w:left="720"/>
        <w:rPr>
          <w:rFonts w:ascii="Tahoma" w:hAnsi="Tahoma" w:cs="Tahoma"/>
          <w:b/>
          <w:bCs/>
          <w:i/>
          <w:sz w:val="22"/>
          <w:szCs w:val="22"/>
        </w:rPr>
      </w:pPr>
      <w:r w:rsidRPr="009C5C07">
        <w:rPr>
          <w:rFonts w:ascii="Tahoma" w:hAnsi="Tahoma" w:cs="Tahoma"/>
          <w:b/>
          <w:bCs/>
          <w:i/>
          <w:sz w:val="22"/>
          <w:szCs w:val="22"/>
        </w:rPr>
        <w:t>Passover</w:t>
      </w:r>
      <w:r w:rsidRPr="009C5C07">
        <w:rPr>
          <w:rFonts w:ascii="Tahoma" w:hAnsi="Tahoma" w:cs="Tahoma"/>
          <w:b/>
          <w:bCs/>
          <w:i/>
          <w:sz w:val="22"/>
          <w:szCs w:val="22"/>
        </w:rPr>
        <w:fldChar w:fldCharType="begin"/>
      </w:r>
      <w:r w:rsidRPr="009C5C07">
        <w:rPr>
          <w:i/>
        </w:rPr>
        <w:instrText>tc "</w:instrText>
      </w:r>
      <w:bookmarkStart w:id="145" w:name="_Toc300217344"/>
      <w:bookmarkStart w:id="146" w:name="_Toc332636817"/>
      <w:bookmarkStart w:id="147" w:name="_Toc145336542"/>
      <w:r w:rsidRPr="009C5C07">
        <w:rPr>
          <w:rFonts w:ascii="Tahoma" w:hAnsi="Tahoma" w:cs="Tahoma"/>
          <w:b/>
          <w:bCs/>
          <w:i/>
          <w:sz w:val="22"/>
          <w:szCs w:val="22"/>
        </w:rPr>
        <w:instrText>Passover</w:instrText>
      </w:r>
      <w:bookmarkEnd w:id="145"/>
      <w:bookmarkEnd w:id="146"/>
      <w:bookmarkEnd w:id="147"/>
      <w:r w:rsidRPr="009C5C07">
        <w:rPr>
          <w:i/>
        </w:rPr>
        <w:instrText>" \f C \l 3</w:instrText>
      </w:r>
      <w:r w:rsidRPr="009C5C07">
        <w:rPr>
          <w:rFonts w:ascii="Tahoma" w:hAnsi="Tahoma" w:cs="Tahoma"/>
          <w:b/>
          <w:bCs/>
          <w:i/>
          <w:sz w:val="22"/>
          <w:szCs w:val="22"/>
        </w:rPr>
        <w:fldChar w:fldCharType="end"/>
      </w:r>
    </w:p>
    <w:p w14:paraId="04A6629C" w14:textId="77777777" w:rsidR="00E240F5" w:rsidRDefault="00E240F5" w:rsidP="00045DF7">
      <w:pPr>
        <w:ind w:left="720"/>
        <w:rPr>
          <w:rFonts w:ascii="Tahoma" w:hAnsi="Tahoma" w:cs="Tahoma"/>
          <w:sz w:val="22"/>
          <w:szCs w:val="22"/>
        </w:rPr>
      </w:pPr>
      <w:r w:rsidRPr="00045DF7">
        <w:rPr>
          <w:rFonts w:ascii="Tahoma" w:hAnsi="Tahoma" w:cs="Tahoma"/>
          <w:sz w:val="22"/>
          <w:szCs w:val="22"/>
        </w:rPr>
        <w:t xml:space="preserve">Passover </w:t>
      </w:r>
      <w:r w:rsidRPr="004032CB">
        <w:rPr>
          <w:rFonts w:ascii="Tahoma" w:hAnsi="Tahoma" w:cs="Tahoma"/>
          <w:sz w:val="22"/>
          <w:szCs w:val="22"/>
        </w:rPr>
        <w:t>(Pesach) commemorates the experiences and ordeals of slavery in Egypt, and the Exodus following them.  The Se</w:t>
      </w:r>
      <w:r w:rsidR="009C5C07" w:rsidRPr="004032CB">
        <w:rPr>
          <w:rFonts w:ascii="Tahoma" w:hAnsi="Tahoma" w:cs="Tahoma"/>
          <w:sz w:val="22"/>
          <w:szCs w:val="22"/>
        </w:rPr>
        <w:t>der is a special family meal</w:t>
      </w:r>
      <w:r w:rsidRPr="004032CB">
        <w:rPr>
          <w:rFonts w:ascii="Tahoma" w:hAnsi="Tahoma" w:cs="Tahoma"/>
          <w:sz w:val="22"/>
          <w:szCs w:val="22"/>
        </w:rPr>
        <w:t xml:space="preserve">.  Prayers and songs from the Haggadah (the story of Passover) are read, and certain foods are eaten.  The best known of these is matzah, or unleavened bread.  </w:t>
      </w:r>
      <w:r w:rsidR="009C5C07" w:rsidRPr="004032CB">
        <w:rPr>
          <w:rFonts w:ascii="Tahoma" w:hAnsi="Tahoma" w:cs="Tahoma"/>
          <w:sz w:val="22"/>
          <w:szCs w:val="22"/>
        </w:rPr>
        <w:t>Children</w:t>
      </w:r>
      <w:r w:rsidR="009C5C07">
        <w:rPr>
          <w:rFonts w:ascii="Tahoma" w:hAnsi="Tahoma" w:cs="Tahoma"/>
          <w:sz w:val="22"/>
          <w:szCs w:val="22"/>
        </w:rPr>
        <w:t xml:space="preserve"> may participate in </w:t>
      </w:r>
      <w:r w:rsidR="009C5C07" w:rsidRPr="009C5C07">
        <w:rPr>
          <w:rFonts w:ascii="Tahoma" w:hAnsi="Tahoma" w:cs="Tahoma"/>
          <w:i/>
          <w:sz w:val="22"/>
          <w:szCs w:val="22"/>
        </w:rPr>
        <w:t>seders</w:t>
      </w:r>
      <w:r w:rsidR="009C5C07">
        <w:rPr>
          <w:rFonts w:ascii="Tahoma" w:hAnsi="Tahoma" w:cs="Tahoma"/>
          <w:sz w:val="22"/>
          <w:szCs w:val="22"/>
        </w:rPr>
        <w:t xml:space="preserve"> with their class.</w:t>
      </w:r>
    </w:p>
    <w:p w14:paraId="7E21A47A" w14:textId="77777777" w:rsidR="009C5C07" w:rsidRPr="00CB5AEB" w:rsidRDefault="009C5C07" w:rsidP="00045DF7">
      <w:pPr>
        <w:ind w:left="720"/>
        <w:rPr>
          <w:rFonts w:ascii="Tahoma" w:hAnsi="Tahoma" w:cs="Tahoma"/>
          <w:b/>
          <w:bCs/>
          <w:sz w:val="16"/>
          <w:szCs w:val="16"/>
        </w:rPr>
      </w:pPr>
    </w:p>
    <w:p w14:paraId="0D65B6A4" w14:textId="77777777" w:rsidR="00F836E7" w:rsidRDefault="00F836E7" w:rsidP="00045DF7">
      <w:pPr>
        <w:ind w:left="720"/>
        <w:rPr>
          <w:rFonts w:ascii="Tahoma" w:hAnsi="Tahoma" w:cs="Tahoma"/>
          <w:b/>
          <w:bCs/>
          <w:i/>
          <w:sz w:val="22"/>
          <w:szCs w:val="22"/>
        </w:rPr>
      </w:pPr>
    </w:p>
    <w:p w14:paraId="6BAFEA28" w14:textId="070CB418" w:rsidR="00E240F5" w:rsidRPr="009C5C07" w:rsidRDefault="00E240F5" w:rsidP="00045DF7">
      <w:pPr>
        <w:ind w:left="720"/>
        <w:rPr>
          <w:rFonts w:ascii="Tahoma" w:hAnsi="Tahoma" w:cs="Tahoma"/>
          <w:i/>
          <w:sz w:val="22"/>
          <w:szCs w:val="22"/>
        </w:rPr>
      </w:pPr>
      <w:r w:rsidRPr="009C5C07">
        <w:rPr>
          <w:rFonts w:ascii="Tahoma" w:hAnsi="Tahoma" w:cs="Tahoma"/>
          <w:b/>
          <w:bCs/>
          <w:i/>
          <w:sz w:val="22"/>
          <w:szCs w:val="22"/>
        </w:rPr>
        <w:lastRenderedPageBreak/>
        <w:t>Lag B’Omar</w:t>
      </w:r>
      <w:r w:rsidRPr="009C5C07">
        <w:rPr>
          <w:rFonts w:ascii="Tahoma" w:hAnsi="Tahoma" w:cs="Tahoma"/>
          <w:b/>
          <w:bCs/>
          <w:i/>
          <w:sz w:val="22"/>
          <w:szCs w:val="22"/>
        </w:rPr>
        <w:fldChar w:fldCharType="begin"/>
      </w:r>
      <w:r w:rsidRPr="009C5C07">
        <w:rPr>
          <w:i/>
        </w:rPr>
        <w:instrText>tc "</w:instrText>
      </w:r>
      <w:bookmarkStart w:id="148" w:name="_Toc300217345"/>
      <w:bookmarkStart w:id="149" w:name="_Toc332636818"/>
      <w:bookmarkStart w:id="150" w:name="_Toc145336543"/>
      <w:r w:rsidRPr="009C5C07">
        <w:rPr>
          <w:rFonts w:ascii="Tahoma" w:hAnsi="Tahoma" w:cs="Tahoma"/>
          <w:b/>
          <w:bCs/>
          <w:i/>
          <w:sz w:val="22"/>
          <w:szCs w:val="22"/>
        </w:rPr>
        <w:instrText>Lag B’Omar</w:instrText>
      </w:r>
      <w:bookmarkEnd w:id="148"/>
      <w:bookmarkEnd w:id="149"/>
      <w:bookmarkEnd w:id="150"/>
      <w:r w:rsidRPr="009C5C07">
        <w:rPr>
          <w:i/>
        </w:rPr>
        <w:instrText>" \f C \l 3</w:instrText>
      </w:r>
      <w:r w:rsidRPr="009C5C07">
        <w:rPr>
          <w:rFonts w:ascii="Tahoma" w:hAnsi="Tahoma" w:cs="Tahoma"/>
          <w:b/>
          <w:bCs/>
          <w:i/>
          <w:sz w:val="22"/>
          <w:szCs w:val="22"/>
        </w:rPr>
        <w:fldChar w:fldCharType="end"/>
      </w:r>
    </w:p>
    <w:p w14:paraId="56B6FAE3" w14:textId="77777777" w:rsidR="00E240F5" w:rsidRPr="00045DF7" w:rsidRDefault="00E240F5" w:rsidP="00045DF7">
      <w:pPr>
        <w:ind w:left="720"/>
        <w:rPr>
          <w:rFonts w:ascii="Tahoma" w:hAnsi="Tahoma" w:cs="Tahoma"/>
          <w:sz w:val="22"/>
          <w:szCs w:val="22"/>
        </w:rPr>
      </w:pPr>
      <w:r w:rsidRPr="00045DF7">
        <w:rPr>
          <w:rFonts w:ascii="Tahoma" w:hAnsi="Tahoma" w:cs="Tahoma"/>
          <w:sz w:val="22"/>
          <w:szCs w:val="22"/>
        </w:rPr>
        <w:t xml:space="preserve">This holiday recalls the struggle of the Jews to regain their independence as a Jewish nation.  The Romans, ruling Palestine, banned the study of the Torah and Jewish literature.  Jews continued to learn and study in secret.  They studied in caves and forests under the pretense of hunting and hiking.  Today, however, the holiday celebrates Jewish survival.  At school, we celebrate with outdoor activities.  </w:t>
      </w:r>
    </w:p>
    <w:p w14:paraId="44C3C822" w14:textId="77777777" w:rsidR="00E240F5" w:rsidRPr="00045DF7" w:rsidRDefault="00E240F5" w:rsidP="00045DF7">
      <w:pPr>
        <w:ind w:left="720"/>
        <w:rPr>
          <w:rFonts w:ascii="Tahoma" w:hAnsi="Tahoma" w:cs="Tahoma"/>
          <w:sz w:val="22"/>
          <w:szCs w:val="22"/>
        </w:rPr>
      </w:pPr>
    </w:p>
    <w:p w14:paraId="25E188E2" w14:textId="77777777" w:rsidR="00E240F5" w:rsidRPr="009C5C07" w:rsidRDefault="00E240F5" w:rsidP="00045DF7">
      <w:pPr>
        <w:ind w:left="720"/>
        <w:rPr>
          <w:rFonts w:ascii="Tahoma" w:hAnsi="Tahoma" w:cs="Tahoma"/>
          <w:i/>
          <w:sz w:val="22"/>
          <w:szCs w:val="22"/>
        </w:rPr>
      </w:pPr>
      <w:r w:rsidRPr="009C5C07">
        <w:rPr>
          <w:rFonts w:ascii="Tahoma" w:hAnsi="Tahoma" w:cs="Tahoma"/>
          <w:b/>
          <w:bCs/>
          <w:i/>
          <w:sz w:val="22"/>
          <w:szCs w:val="22"/>
        </w:rPr>
        <w:t>Yom Ha’Atzmaut</w:t>
      </w:r>
      <w:r w:rsidRPr="009C5C07">
        <w:rPr>
          <w:rFonts w:ascii="Tahoma" w:hAnsi="Tahoma" w:cs="Tahoma"/>
          <w:b/>
          <w:bCs/>
          <w:i/>
          <w:sz w:val="22"/>
          <w:szCs w:val="22"/>
        </w:rPr>
        <w:fldChar w:fldCharType="begin"/>
      </w:r>
      <w:r w:rsidRPr="009C5C07">
        <w:rPr>
          <w:i/>
        </w:rPr>
        <w:instrText>tc "</w:instrText>
      </w:r>
      <w:bookmarkStart w:id="151" w:name="_Toc300217346"/>
      <w:bookmarkStart w:id="152" w:name="_Toc332636819"/>
      <w:bookmarkStart w:id="153" w:name="_Toc145336544"/>
      <w:r w:rsidRPr="009C5C07">
        <w:rPr>
          <w:rFonts w:ascii="Tahoma" w:hAnsi="Tahoma" w:cs="Tahoma"/>
          <w:b/>
          <w:bCs/>
          <w:i/>
          <w:sz w:val="22"/>
          <w:szCs w:val="22"/>
        </w:rPr>
        <w:instrText>Yom Ha’Atzmaut</w:instrText>
      </w:r>
      <w:bookmarkEnd w:id="151"/>
      <w:bookmarkEnd w:id="152"/>
      <w:bookmarkEnd w:id="153"/>
      <w:r w:rsidRPr="009C5C07">
        <w:rPr>
          <w:i/>
        </w:rPr>
        <w:instrText>" \f C \l 3</w:instrText>
      </w:r>
      <w:r w:rsidRPr="009C5C07">
        <w:rPr>
          <w:rFonts w:ascii="Tahoma" w:hAnsi="Tahoma" w:cs="Tahoma"/>
          <w:b/>
          <w:bCs/>
          <w:i/>
          <w:sz w:val="22"/>
          <w:szCs w:val="22"/>
        </w:rPr>
        <w:fldChar w:fldCharType="end"/>
      </w:r>
    </w:p>
    <w:p w14:paraId="584D1959" w14:textId="77777777" w:rsidR="00E240F5" w:rsidRPr="00045DF7" w:rsidRDefault="00E240F5" w:rsidP="00045DF7">
      <w:pPr>
        <w:ind w:left="720"/>
        <w:rPr>
          <w:rFonts w:ascii="Tahoma" w:hAnsi="Tahoma" w:cs="Tahoma"/>
          <w:sz w:val="22"/>
          <w:szCs w:val="22"/>
        </w:rPr>
      </w:pPr>
      <w:r w:rsidRPr="004032CB">
        <w:rPr>
          <w:rFonts w:ascii="Tahoma" w:hAnsi="Tahoma" w:cs="Tahoma"/>
          <w:iCs/>
          <w:sz w:val="22"/>
          <w:szCs w:val="22"/>
        </w:rPr>
        <w:t>Yom Ha’Atzmaut is the independence day of modern Israel.  We celebrate by learning songs and Israeli dances</w:t>
      </w:r>
      <w:r w:rsidRPr="00045DF7">
        <w:rPr>
          <w:rFonts w:ascii="Tahoma" w:hAnsi="Tahoma" w:cs="Tahoma"/>
          <w:sz w:val="22"/>
          <w:szCs w:val="22"/>
        </w:rPr>
        <w:t>, hearing stories, and learning about the land of Israel, making Israeli flags and preparing and eating falafel.  The children will participate in a “pretend” trip to Israel.</w:t>
      </w:r>
    </w:p>
    <w:p w14:paraId="20D23D9B" w14:textId="77777777" w:rsidR="00E240F5" w:rsidRPr="00983A23" w:rsidRDefault="00E240F5" w:rsidP="00045DF7">
      <w:pPr>
        <w:ind w:left="720"/>
        <w:rPr>
          <w:rFonts w:ascii="Tahoma" w:hAnsi="Tahoma" w:cs="Tahoma"/>
          <w:sz w:val="16"/>
          <w:szCs w:val="16"/>
        </w:rPr>
      </w:pPr>
    </w:p>
    <w:p w14:paraId="3C9227B8" w14:textId="77777777" w:rsidR="00E240F5" w:rsidRPr="009C5C07" w:rsidRDefault="00E240F5" w:rsidP="00045DF7">
      <w:pPr>
        <w:ind w:left="720"/>
        <w:rPr>
          <w:rFonts w:ascii="Tahoma" w:hAnsi="Tahoma" w:cs="Tahoma"/>
          <w:i/>
          <w:sz w:val="22"/>
          <w:szCs w:val="22"/>
        </w:rPr>
      </w:pPr>
      <w:r w:rsidRPr="009C5C07">
        <w:rPr>
          <w:rFonts w:ascii="Tahoma" w:hAnsi="Tahoma" w:cs="Tahoma"/>
          <w:b/>
          <w:bCs/>
          <w:i/>
          <w:sz w:val="22"/>
          <w:szCs w:val="22"/>
        </w:rPr>
        <w:t>Shavuot</w:t>
      </w:r>
      <w:r w:rsidRPr="009C5C07">
        <w:rPr>
          <w:rFonts w:ascii="Tahoma" w:hAnsi="Tahoma" w:cs="Tahoma"/>
          <w:b/>
          <w:bCs/>
          <w:i/>
          <w:sz w:val="22"/>
          <w:szCs w:val="22"/>
        </w:rPr>
        <w:fldChar w:fldCharType="begin"/>
      </w:r>
      <w:r w:rsidRPr="009C5C07">
        <w:rPr>
          <w:i/>
        </w:rPr>
        <w:instrText>tc "</w:instrText>
      </w:r>
      <w:bookmarkStart w:id="154" w:name="_Toc300217347"/>
      <w:bookmarkStart w:id="155" w:name="_Toc332636820"/>
      <w:bookmarkStart w:id="156" w:name="_Toc145336545"/>
      <w:r w:rsidRPr="009C5C07">
        <w:rPr>
          <w:rFonts w:ascii="Tahoma" w:hAnsi="Tahoma" w:cs="Tahoma"/>
          <w:b/>
          <w:bCs/>
          <w:i/>
          <w:sz w:val="22"/>
          <w:szCs w:val="22"/>
        </w:rPr>
        <w:instrText>Shavuot</w:instrText>
      </w:r>
      <w:bookmarkEnd w:id="154"/>
      <w:bookmarkEnd w:id="155"/>
      <w:bookmarkEnd w:id="156"/>
      <w:r w:rsidRPr="009C5C07">
        <w:rPr>
          <w:i/>
        </w:rPr>
        <w:instrText>" \f C \l 3</w:instrText>
      </w:r>
      <w:r w:rsidRPr="009C5C07">
        <w:rPr>
          <w:rFonts w:ascii="Tahoma" w:hAnsi="Tahoma" w:cs="Tahoma"/>
          <w:b/>
          <w:bCs/>
          <w:i/>
          <w:sz w:val="22"/>
          <w:szCs w:val="22"/>
        </w:rPr>
        <w:fldChar w:fldCharType="end"/>
      </w:r>
    </w:p>
    <w:p w14:paraId="4E0A9177" w14:textId="77777777" w:rsidR="00E240F5" w:rsidRPr="00045DF7" w:rsidRDefault="009C5C07" w:rsidP="00045DF7">
      <w:pPr>
        <w:ind w:left="720"/>
        <w:rPr>
          <w:rFonts w:ascii="Tahoma" w:hAnsi="Tahoma" w:cs="Tahoma"/>
          <w:sz w:val="22"/>
          <w:szCs w:val="22"/>
        </w:rPr>
      </w:pPr>
      <w:r>
        <w:rPr>
          <w:rFonts w:ascii="Tahoma" w:hAnsi="Tahoma" w:cs="Tahoma"/>
          <w:sz w:val="22"/>
          <w:szCs w:val="22"/>
        </w:rPr>
        <w:t>A thanksgiving and harvest festival</w:t>
      </w:r>
      <w:r w:rsidR="00E240F5" w:rsidRPr="00045DF7">
        <w:rPr>
          <w:rFonts w:ascii="Tahoma" w:hAnsi="Tahoma" w:cs="Tahoma"/>
          <w:sz w:val="22"/>
          <w:szCs w:val="22"/>
        </w:rPr>
        <w:t>, also commemorates the giving of the Ten Commandments on Mount Sinai.  Known as the “Feast of the Weeks,” Shavuot is celebrated seven weeks after Passover.  It is a custom to decorate the house with plants and flowers.  The green recalls the green mountain of Sinai where Moses received the Commandments, as well as the fruits of the ancient harvest festival.</w:t>
      </w:r>
    </w:p>
    <w:p w14:paraId="067B50FC" w14:textId="77777777" w:rsidR="00E240F5" w:rsidRPr="00983A23" w:rsidRDefault="00E240F5" w:rsidP="00045DF7">
      <w:pPr>
        <w:ind w:left="720"/>
        <w:jc w:val="right"/>
        <w:rPr>
          <w:rFonts w:ascii="Tahoma" w:hAnsi="Tahoma" w:cs="Tahoma"/>
          <w:sz w:val="16"/>
          <w:szCs w:val="16"/>
        </w:rPr>
      </w:pPr>
    </w:p>
    <w:p w14:paraId="4A61E930" w14:textId="1C5E3057" w:rsidR="00E240F5" w:rsidRPr="00922492" w:rsidRDefault="00E240F5" w:rsidP="004C7CB6">
      <w:pPr>
        <w:rPr>
          <w:rFonts w:ascii="Tahoma" w:hAnsi="Tahoma" w:cs="Tahoma"/>
          <w:i/>
          <w:iCs/>
          <w:sz w:val="22"/>
          <w:szCs w:val="22"/>
        </w:rPr>
      </w:pPr>
      <w:r w:rsidRPr="00DC2ADB">
        <w:rPr>
          <w:rFonts w:ascii="Tahoma" w:hAnsi="Tahoma" w:cs="Tahoma"/>
          <w:sz w:val="28"/>
          <w:szCs w:val="28"/>
        </w:rPr>
        <w:sym w:font="Wingdings" w:char="F059"/>
      </w:r>
      <w:r>
        <w:rPr>
          <w:rFonts w:ascii="Tahoma" w:hAnsi="Tahoma" w:cs="Tahoma"/>
          <w:i/>
          <w:iCs/>
          <w:sz w:val="28"/>
          <w:szCs w:val="28"/>
        </w:rPr>
        <w:t xml:space="preserve"> </w:t>
      </w:r>
      <w:r w:rsidRPr="004E6728">
        <w:rPr>
          <w:rFonts w:ascii="Tahoma" w:hAnsi="Tahoma" w:cs="Tahoma"/>
          <w:i/>
          <w:iCs/>
          <w:sz w:val="22"/>
          <w:szCs w:val="22"/>
        </w:rPr>
        <w:t>More detailed information about your child’s classroom activities for these holidays, as well as activities which expose your child to Jewish values, will be sent home in the weekly newsletter and daily communications</w:t>
      </w:r>
      <w:r w:rsidRPr="004E6728">
        <w:rPr>
          <w:rFonts w:ascii="Tahoma" w:hAnsi="Tahoma" w:cs="Tahoma"/>
          <w:sz w:val="22"/>
          <w:szCs w:val="22"/>
        </w:rPr>
        <w:t>.</w:t>
      </w:r>
    </w:p>
    <w:p w14:paraId="06D18DB6" w14:textId="2726B69D" w:rsidR="00E30E41" w:rsidRDefault="00E240F5" w:rsidP="004C7CB6">
      <w:pPr>
        <w:rPr>
          <w:rFonts w:ascii="Tahoma" w:hAnsi="Tahoma" w:cs="Tahoma"/>
          <w:b/>
          <w:bCs/>
          <w:sz w:val="22"/>
          <w:szCs w:val="22"/>
        </w:rPr>
      </w:pPr>
      <w:r w:rsidRPr="00D86C66">
        <w:rPr>
          <w:rFonts w:ascii="Tahoma" w:hAnsi="Tahoma" w:cs="Tahoma"/>
          <w:b/>
          <w:bCs/>
          <w:sz w:val="22"/>
          <w:szCs w:val="22"/>
        </w:rPr>
        <w:t xml:space="preserve">At the Dora L. Lewis Family and Child Development Center </w:t>
      </w:r>
      <w:r w:rsidR="00151227">
        <w:rPr>
          <w:rFonts w:ascii="Tahoma" w:hAnsi="Tahoma" w:cs="Tahoma"/>
          <w:b/>
          <w:bCs/>
          <w:sz w:val="22"/>
          <w:szCs w:val="22"/>
        </w:rPr>
        <w:t>most</w:t>
      </w:r>
      <w:r w:rsidRPr="00D86C66">
        <w:rPr>
          <w:rFonts w:ascii="Tahoma" w:hAnsi="Tahoma" w:cs="Tahoma"/>
          <w:b/>
          <w:bCs/>
          <w:sz w:val="22"/>
          <w:szCs w:val="22"/>
        </w:rPr>
        <w:t xml:space="preserve"> Jewish and national holidays are observed.  While we recognize </w:t>
      </w:r>
      <w:r>
        <w:rPr>
          <w:rFonts w:ascii="Tahoma" w:hAnsi="Tahoma" w:cs="Tahoma"/>
          <w:b/>
          <w:bCs/>
          <w:sz w:val="22"/>
          <w:szCs w:val="22"/>
        </w:rPr>
        <w:t xml:space="preserve">and respect </w:t>
      </w:r>
      <w:r w:rsidRPr="00D86C66">
        <w:rPr>
          <w:rFonts w:ascii="Tahoma" w:hAnsi="Tahoma" w:cs="Tahoma"/>
          <w:b/>
          <w:bCs/>
          <w:sz w:val="22"/>
          <w:szCs w:val="22"/>
        </w:rPr>
        <w:t xml:space="preserve">that some of our families celebrate Halloween, Christmas, Valentine’s Day, St. Patrick’s Day, and Easter, the Weinstein JCC Early Childhood Program </w:t>
      </w:r>
      <w:r>
        <w:rPr>
          <w:rFonts w:ascii="Tahoma" w:hAnsi="Tahoma" w:cs="Tahoma"/>
          <w:b/>
          <w:bCs/>
          <w:sz w:val="22"/>
          <w:szCs w:val="22"/>
        </w:rPr>
        <w:t>will not observe these holidays.</w:t>
      </w:r>
    </w:p>
    <w:p w14:paraId="76B64815" w14:textId="77777777" w:rsidR="00AC081E" w:rsidRDefault="00AC081E" w:rsidP="004C7CB6">
      <w:pPr>
        <w:rPr>
          <w:rFonts w:ascii="Tahoma" w:hAnsi="Tahoma" w:cs="Tahoma"/>
          <w:b/>
          <w:bCs/>
          <w:sz w:val="22"/>
          <w:szCs w:val="22"/>
        </w:rPr>
      </w:pPr>
    </w:p>
    <w:p w14:paraId="547B8563" w14:textId="77777777" w:rsidR="00AC081E" w:rsidRDefault="00AC081E" w:rsidP="004C7CB6">
      <w:pPr>
        <w:rPr>
          <w:rFonts w:ascii="Tahoma" w:hAnsi="Tahoma" w:cs="Tahoma"/>
          <w:b/>
          <w:bCs/>
          <w:sz w:val="22"/>
          <w:szCs w:val="22"/>
        </w:rPr>
      </w:pPr>
    </w:p>
    <w:p w14:paraId="507D9AB9" w14:textId="77777777" w:rsidR="00AC081E" w:rsidRDefault="00AC081E" w:rsidP="004C7CB6">
      <w:pPr>
        <w:rPr>
          <w:rFonts w:ascii="Tahoma" w:hAnsi="Tahoma" w:cs="Tahoma"/>
          <w:b/>
          <w:bCs/>
          <w:sz w:val="22"/>
          <w:szCs w:val="22"/>
        </w:rPr>
      </w:pPr>
    </w:p>
    <w:p w14:paraId="54A86F9B" w14:textId="77777777" w:rsidR="00AC081E" w:rsidRDefault="00AC081E" w:rsidP="004C7CB6">
      <w:pPr>
        <w:rPr>
          <w:rFonts w:ascii="Tahoma" w:hAnsi="Tahoma" w:cs="Tahoma"/>
          <w:b/>
          <w:bCs/>
          <w:sz w:val="22"/>
          <w:szCs w:val="22"/>
        </w:rPr>
      </w:pPr>
    </w:p>
    <w:p w14:paraId="74B135F9" w14:textId="77777777" w:rsidR="00AC081E" w:rsidRDefault="00AC081E" w:rsidP="004C7CB6">
      <w:pPr>
        <w:rPr>
          <w:rFonts w:ascii="Tahoma" w:hAnsi="Tahoma" w:cs="Tahoma"/>
          <w:b/>
          <w:bCs/>
          <w:sz w:val="22"/>
          <w:szCs w:val="22"/>
        </w:rPr>
      </w:pPr>
    </w:p>
    <w:p w14:paraId="73D2C3A7" w14:textId="77777777" w:rsidR="00AC081E" w:rsidRDefault="00AC081E" w:rsidP="004C7CB6">
      <w:pPr>
        <w:rPr>
          <w:rFonts w:ascii="Tahoma" w:hAnsi="Tahoma" w:cs="Tahoma"/>
          <w:b/>
          <w:bCs/>
          <w:sz w:val="22"/>
          <w:szCs w:val="22"/>
        </w:rPr>
      </w:pPr>
    </w:p>
    <w:p w14:paraId="25209CA7" w14:textId="77777777" w:rsidR="00AC081E" w:rsidRDefault="00AC081E" w:rsidP="004C7CB6">
      <w:pPr>
        <w:rPr>
          <w:rFonts w:ascii="Tahoma" w:hAnsi="Tahoma" w:cs="Tahoma"/>
          <w:b/>
          <w:bCs/>
          <w:sz w:val="22"/>
          <w:szCs w:val="22"/>
        </w:rPr>
      </w:pPr>
    </w:p>
    <w:p w14:paraId="3356BB01" w14:textId="77777777" w:rsidR="00AC081E" w:rsidRDefault="00AC081E" w:rsidP="004C7CB6">
      <w:pPr>
        <w:rPr>
          <w:rFonts w:ascii="Tahoma" w:hAnsi="Tahoma" w:cs="Tahoma"/>
          <w:b/>
          <w:bCs/>
          <w:sz w:val="22"/>
          <w:szCs w:val="22"/>
        </w:rPr>
      </w:pPr>
    </w:p>
    <w:p w14:paraId="39236D7E" w14:textId="77777777" w:rsidR="00AC081E" w:rsidRDefault="00AC081E" w:rsidP="004C7CB6">
      <w:pPr>
        <w:rPr>
          <w:rFonts w:ascii="Tahoma" w:hAnsi="Tahoma" w:cs="Tahoma"/>
          <w:b/>
          <w:bCs/>
          <w:sz w:val="22"/>
          <w:szCs w:val="22"/>
        </w:rPr>
      </w:pPr>
    </w:p>
    <w:p w14:paraId="04438ADD" w14:textId="77777777" w:rsidR="00AC081E" w:rsidRDefault="00AC081E" w:rsidP="004C7CB6">
      <w:pPr>
        <w:rPr>
          <w:rFonts w:ascii="Tahoma" w:hAnsi="Tahoma" w:cs="Tahoma"/>
          <w:b/>
          <w:bCs/>
          <w:sz w:val="22"/>
          <w:szCs w:val="22"/>
        </w:rPr>
      </w:pPr>
    </w:p>
    <w:p w14:paraId="74AFC6A5" w14:textId="77777777" w:rsidR="00AC081E" w:rsidRDefault="00AC081E" w:rsidP="004C7CB6">
      <w:pPr>
        <w:rPr>
          <w:rFonts w:ascii="Tahoma" w:hAnsi="Tahoma" w:cs="Tahoma"/>
          <w:b/>
          <w:bCs/>
          <w:sz w:val="22"/>
          <w:szCs w:val="22"/>
        </w:rPr>
      </w:pPr>
    </w:p>
    <w:p w14:paraId="2E5FA784" w14:textId="77777777" w:rsidR="00AC081E" w:rsidRDefault="00AC081E" w:rsidP="004C7CB6">
      <w:pPr>
        <w:rPr>
          <w:rFonts w:ascii="Tahoma" w:hAnsi="Tahoma" w:cs="Tahoma"/>
          <w:b/>
          <w:bCs/>
          <w:sz w:val="22"/>
          <w:szCs w:val="22"/>
        </w:rPr>
      </w:pPr>
    </w:p>
    <w:p w14:paraId="68B660BA" w14:textId="77777777" w:rsidR="00F836E7" w:rsidRDefault="00F836E7" w:rsidP="004C7CB6">
      <w:pPr>
        <w:rPr>
          <w:rFonts w:ascii="Tahoma" w:hAnsi="Tahoma" w:cs="Tahoma"/>
          <w:b/>
          <w:bCs/>
          <w:sz w:val="22"/>
          <w:szCs w:val="22"/>
        </w:rPr>
      </w:pPr>
    </w:p>
    <w:p w14:paraId="03859F41" w14:textId="77777777" w:rsidR="00F836E7" w:rsidRDefault="00F836E7" w:rsidP="004C7CB6">
      <w:pPr>
        <w:rPr>
          <w:rFonts w:ascii="Tahoma" w:hAnsi="Tahoma" w:cs="Tahoma"/>
          <w:b/>
          <w:bCs/>
          <w:sz w:val="22"/>
          <w:szCs w:val="22"/>
        </w:rPr>
      </w:pPr>
    </w:p>
    <w:p w14:paraId="54DC6A69" w14:textId="77777777" w:rsidR="00F836E7" w:rsidRDefault="00F836E7" w:rsidP="004C7CB6">
      <w:pPr>
        <w:rPr>
          <w:rFonts w:ascii="Tahoma" w:hAnsi="Tahoma" w:cs="Tahoma"/>
          <w:b/>
          <w:bCs/>
          <w:sz w:val="22"/>
          <w:szCs w:val="22"/>
        </w:rPr>
      </w:pPr>
    </w:p>
    <w:p w14:paraId="263FF67C" w14:textId="77777777" w:rsidR="00F836E7" w:rsidRDefault="00F836E7" w:rsidP="004C7CB6">
      <w:pPr>
        <w:rPr>
          <w:rFonts w:ascii="Tahoma" w:hAnsi="Tahoma" w:cs="Tahoma"/>
          <w:b/>
          <w:bCs/>
          <w:sz w:val="22"/>
          <w:szCs w:val="22"/>
        </w:rPr>
      </w:pPr>
    </w:p>
    <w:p w14:paraId="6887EBDF" w14:textId="77777777" w:rsidR="00F836E7" w:rsidRDefault="00F836E7" w:rsidP="004C7CB6">
      <w:pPr>
        <w:rPr>
          <w:rFonts w:ascii="Tahoma" w:hAnsi="Tahoma" w:cs="Tahoma"/>
          <w:b/>
          <w:bCs/>
          <w:sz w:val="22"/>
          <w:szCs w:val="22"/>
        </w:rPr>
      </w:pPr>
    </w:p>
    <w:p w14:paraId="1B671B8E" w14:textId="77777777" w:rsidR="00F836E7" w:rsidRDefault="00F836E7" w:rsidP="004C7CB6">
      <w:pPr>
        <w:rPr>
          <w:rFonts w:ascii="Tahoma" w:hAnsi="Tahoma" w:cs="Tahoma"/>
          <w:b/>
          <w:bCs/>
          <w:sz w:val="22"/>
          <w:szCs w:val="22"/>
        </w:rPr>
      </w:pPr>
    </w:p>
    <w:p w14:paraId="4E1BA4FA" w14:textId="77777777" w:rsidR="00F836E7" w:rsidRDefault="00F836E7" w:rsidP="004C7CB6">
      <w:pPr>
        <w:rPr>
          <w:rFonts w:ascii="Tahoma" w:hAnsi="Tahoma" w:cs="Tahoma"/>
          <w:b/>
          <w:bCs/>
          <w:sz w:val="22"/>
          <w:szCs w:val="22"/>
        </w:rPr>
      </w:pPr>
    </w:p>
    <w:p w14:paraId="0E3CE03D" w14:textId="77777777" w:rsidR="00F836E7" w:rsidRDefault="00F836E7" w:rsidP="004C7CB6">
      <w:pPr>
        <w:rPr>
          <w:rFonts w:ascii="Tahoma" w:hAnsi="Tahoma" w:cs="Tahoma"/>
          <w:b/>
          <w:bCs/>
          <w:sz w:val="22"/>
          <w:szCs w:val="22"/>
        </w:rPr>
      </w:pPr>
    </w:p>
    <w:p w14:paraId="7140E1D4" w14:textId="77777777" w:rsidR="00F836E7" w:rsidRDefault="00F836E7" w:rsidP="004C7CB6">
      <w:pPr>
        <w:rPr>
          <w:rFonts w:ascii="Tahoma" w:hAnsi="Tahoma" w:cs="Tahoma"/>
          <w:b/>
          <w:bCs/>
          <w:sz w:val="22"/>
          <w:szCs w:val="22"/>
        </w:rPr>
      </w:pPr>
    </w:p>
    <w:p w14:paraId="50AFEF93" w14:textId="77777777" w:rsidR="00F836E7" w:rsidRDefault="00F836E7" w:rsidP="004C7CB6">
      <w:pPr>
        <w:rPr>
          <w:rFonts w:ascii="Tahoma" w:hAnsi="Tahoma" w:cs="Tahoma"/>
          <w:b/>
          <w:bCs/>
          <w:sz w:val="22"/>
          <w:szCs w:val="22"/>
        </w:rPr>
      </w:pPr>
    </w:p>
    <w:p w14:paraId="313F3166" w14:textId="77777777" w:rsidR="00F836E7" w:rsidRDefault="00F836E7" w:rsidP="004C7CB6">
      <w:pPr>
        <w:rPr>
          <w:rFonts w:ascii="Tahoma" w:hAnsi="Tahoma" w:cs="Tahoma"/>
          <w:b/>
          <w:bCs/>
          <w:sz w:val="22"/>
          <w:szCs w:val="22"/>
        </w:rPr>
      </w:pPr>
    </w:p>
    <w:p w14:paraId="7E1385D7" w14:textId="77777777" w:rsidR="00F836E7" w:rsidRDefault="00F836E7" w:rsidP="004C7CB6">
      <w:pPr>
        <w:rPr>
          <w:rFonts w:ascii="Tahoma" w:hAnsi="Tahoma" w:cs="Tahoma"/>
          <w:b/>
          <w:bCs/>
          <w:sz w:val="22"/>
          <w:szCs w:val="22"/>
        </w:rPr>
      </w:pPr>
    </w:p>
    <w:p w14:paraId="517197FF" w14:textId="77777777" w:rsidR="00F836E7" w:rsidRDefault="00F836E7" w:rsidP="004C7CB6">
      <w:pPr>
        <w:rPr>
          <w:rFonts w:ascii="Tahoma" w:hAnsi="Tahoma" w:cs="Tahoma"/>
          <w:b/>
          <w:bCs/>
          <w:sz w:val="22"/>
          <w:szCs w:val="22"/>
        </w:rPr>
      </w:pPr>
    </w:p>
    <w:p w14:paraId="09041581" w14:textId="77777777" w:rsidR="00F836E7" w:rsidRDefault="00F836E7" w:rsidP="004C7CB6">
      <w:pPr>
        <w:rPr>
          <w:rFonts w:ascii="Tahoma" w:hAnsi="Tahoma" w:cs="Tahoma"/>
          <w:b/>
          <w:bCs/>
          <w:sz w:val="22"/>
          <w:szCs w:val="22"/>
        </w:rPr>
      </w:pPr>
    </w:p>
    <w:p w14:paraId="6EE93290" w14:textId="77777777" w:rsidR="00AC081E" w:rsidRDefault="00AC081E" w:rsidP="004C7CB6">
      <w:pPr>
        <w:rPr>
          <w:rFonts w:ascii="Tahoma" w:hAnsi="Tahoma" w:cs="Tahoma"/>
          <w:b/>
          <w:bCs/>
          <w:sz w:val="22"/>
          <w:szCs w:val="22"/>
        </w:rPr>
      </w:pPr>
    </w:p>
    <w:p w14:paraId="2D14224D" w14:textId="77777777" w:rsidR="00E30E41" w:rsidRPr="00D86C66" w:rsidRDefault="00E30E41" w:rsidP="004C7CB6">
      <w:pPr>
        <w:rPr>
          <w:rFonts w:ascii="Tahoma" w:hAnsi="Tahoma" w:cs="Tahoma"/>
          <w:b/>
          <w:bCs/>
          <w:sz w:val="22"/>
          <w:szCs w:val="22"/>
        </w:rPr>
      </w:pPr>
    </w:p>
    <w:p w14:paraId="404ABB84" w14:textId="77777777" w:rsidR="00E240F5" w:rsidRPr="00045DF7" w:rsidRDefault="00E240F5" w:rsidP="006B7DFD">
      <w:pPr>
        <w:numPr>
          <w:ilvl w:val="0"/>
          <w:numId w:val="33"/>
        </w:numPr>
        <w:rPr>
          <w:rFonts w:ascii="Tahoma" w:hAnsi="Tahoma" w:cs="Tahoma"/>
          <w:b/>
          <w:bCs/>
          <w:sz w:val="28"/>
          <w:szCs w:val="28"/>
        </w:rPr>
      </w:pPr>
      <w:r w:rsidRPr="00045DF7">
        <w:rPr>
          <w:rFonts w:ascii="Tahoma" w:hAnsi="Tahoma" w:cs="Tahoma"/>
          <w:b/>
          <w:bCs/>
          <w:sz w:val="28"/>
          <w:szCs w:val="28"/>
        </w:rPr>
        <w:lastRenderedPageBreak/>
        <w:t>REGISTRATION PROCEDURES</w:t>
      </w:r>
      <w:r>
        <w:rPr>
          <w:rFonts w:ascii="Tahoma" w:hAnsi="Tahoma" w:cs="Tahoma"/>
          <w:b/>
          <w:bCs/>
          <w:sz w:val="28"/>
          <w:szCs w:val="28"/>
        </w:rPr>
        <w:fldChar w:fldCharType="begin"/>
      </w:r>
      <w:r>
        <w:instrText>tc "</w:instrText>
      </w:r>
      <w:bookmarkStart w:id="157" w:name="_Toc300217348"/>
      <w:bookmarkStart w:id="158" w:name="_Toc332636821"/>
      <w:bookmarkStart w:id="159" w:name="_Toc145336546"/>
      <w:r w:rsidRPr="00771C25">
        <w:rPr>
          <w:rFonts w:ascii="Tahoma" w:hAnsi="Tahoma" w:cs="Tahoma"/>
          <w:b/>
          <w:bCs/>
          <w:sz w:val="28"/>
          <w:szCs w:val="28"/>
        </w:rPr>
        <w:instrText>REGISTRATION PROCEDURES</w:instrText>
      </w:r>
      <w:bookmarkEnd w:id="157"/>
      <w:bookmarkEnd w:id="158"/>
      <w:bookmarkEnd w:id="159"/>
      <w:r>
        <w:instrText>" \f C \l 1</w:instrText>
      </w:r>
      <w:r>
        <w:rPr>
          <w:rFonts w:ascii="Tahoma" w:hAnsi="Tahoma" w:cs="Tahoma"/>
          <w:b/>
          <w:bCs/>
          <w:sz w:val="28"/>
          <w:szCs w:val="28"/>
        </w:rPr>
        <w:fldChar w:fldCharType="end"/>
      </w:r>
    </w:p>
    <w:p w14:paraId="0E088F4C" w14:textId="77777777" w:rsidR="00E240F5" w:rsidRDefault="00E240F5" w:rsidP="00CD1102">
      <w:pPr>
        <w:rPr>
          <w:rFonts w:ascii="Tahoma" w:hAnsi="Tahoma" w:cs="Tahoma"/>
          <w:b/>
          <w:bCs/>
          <w:sz w:val="22"/>
          <w:szCs w:val="22"/>
        </w:rPr>
      </w:pPr>
    </w:p>
    <w:p w14:paraId="796E1000" w14:textId="77777777" w:rsidR="00E240F5" w:rsidRPr="008D2609" w:rsidRDefault="00E240F5" w:rsidP="00CD1102">
      <w:pPr>
        <w:rPr>
          <w:rFonts w:ascii="Tahoma" w:hAnsi="Tahoma" w:cs="Tahoma"/>
          <w:b/>
          <w:bCs/>
          <w:sz w:val="22"/>
          <w:szCs w:val="22"/>
        </w:rPr>
      </w:pPr>
      <w:r w:rsidRPr="008D2609">
        <w:rPr>
          <w:rFonts w:ascii="Tahoma" w:hAnsi="Tahoma" w:cs="Tahoma"/>
          <w:b/>
          <w:bCs/>
          <w:sz w:val="22"/>
          <w:szCs w:val="22"/>
        </w:rPr>
        <w:t>The Weinstein JCC Early Childhood Program does not discriminate on the basis of religion, race, or sex.</w:t>
      </w:r>
    </w:p>
    <w:p w14:paraId="0E68D573" w14:textId="77777777" w:rsidR="00E240F5" w:rsidRPr="004E6728" w:rsidRDefault="00E240F5" w:rsidP="00CD1102">
      <w:pPr>
        <w:rPr>
          <w:rFonts w:ascii="Tahoma" w:hAnsi="Tahoma" w:cs="Tahoma"/>
          <w:sz w:val="22"/>
          <w:szCs w:val="22"/>
        </w:rPr>
      </w:pPr>
    </w:p>
    <w:p w14:paraId="66D16395" w14:textId="578272BF" w:rsidR="00E240F5" w:rsidRPr="00045DF7" w:rsidRDefault="00E240F5" w:rsidP="00CD1102">
      <w:pPr>
        <w:widowControl w:val="0"/>
        <w:rPr>
          <w:rFonts w:ascii="Tahoma" w:hAnsi="Tahoma" w:cs="Tahoma"/>
          <w:b/>
          <w:bCs/>
          <w:i/>
          <w:iCs/>
          <w:sz w:val="22"/>
          <w:szCs w:val="22"/>
          <w:lang w:val="en"/>
        </w:rPr>
      </w:pPr>
      <w:r w:rsidRPr="00045DF7">
        <w:rPr>
          <w:rFonts w:ascii="Tahoma" w:hAnsi="Tahoma" w:cs="Tahoma"/>
          <w:b/>
          <w:bCs/>
          <w:i/>
          <w:iCs/>
          <w:sz w:val="22"/>
          <w:szCs w:val="22"/>
          <w:lang w:val="en"/>
        </w:rPr>
        <w:t>R</w:t>
      </w:r>
      <w:r>
        <w:rPr>
          <w:rFonts w:ascii="Tahoma" w:hAnsi="Tahoma" w:cs="Tahoma"/>
          <w:b/>
          <w:bCs/>
          <w:i/>
          <w:iCs/>
          <w:sz w:val="22"/>
          <w:szCs w:val="22"/>
          <w:lang w:val="en"/>
        </w:rPr>
        <w:t>EGISTRATION IS DIVIDED INTO THREE SESSIONS</w:t>
      </w:r>
      <w:r>
        <w:rPr>
          <w:rFonts w:ascii="Tahoma" w:hAnsi="Tahoma" w:cs="Tahoma"/>
          <w:b/>
          <w:bCs/>
          <w:i/>
          <w:iCs/>
          <w:sz w:val="22"/>
          <w:szCs w:val="22"/>
          <w:lang w:val="en"/>
        </w:rPr>
        <w:fldChar w:fldCharType="begin"/>
      </w:r>
      <w:r>
        <w:instrText>tc "</w:instrText>
      </w:r>
      <w:bookmarkStart w:id="160" w:name="_Toc300217349"/>
      <w:bookmarkStart w:id="161" w:name="_Toc332636822"/>
      <w:bookmarkStart w:id="162" w:name="_Toc145336547"/>
      <w:r w:rsidRPr="00EB64BA">
        <w:rPr>
          <w:rFonts w:ascii="Tahoma" w:hAnsi="Tahoma" w:cs="Tahoma"/>
          <w:b/>
          <w:bCs/>
          <w:i/>
          <w:iCs/>
          <w:sz w:val="22"/>
          <w:szCs w:val="22"/>
          <w:lang w:val="en"/>
        </w:rPr>
        <w:instrText>Three Sessions</w:instrText>
      </w:r>
      <w:bookmarkEnd w:id="160"/>
      <w:bookmarkEnd w:id="161"/>
      <w:bookmarkEnd w:id="162"/>
      <w:r>
        <w:instrText>" \f C \l 2</w:instrText>
      </w:r>
      <w:r>
        <w:rPr>
          <w:rFonts w:ascii="Tahoma" w:hAnsi="Tahoma" w:cs="Tahoma"/>
          <w:b/>
          <w:bCs/>
          <w:i/>
          <w:iCs/>
          <w:sz w:val="22"/>
          <w:szCs w:val="22"/>
          <w:lang w:val="en"/>
        </w:rPr>
        <w:fldChar w:fldCharType="end"/>
      </w:r>
      <w:r w:rsidR="00A068CE">
        <w:rPr>
          <w:rFonts w:ascii="Tahoma" w:hAnsi="Tahoma" w:cs="Tahoma"/>
          <w:b/>
          <w:bCs/>
          <w:i/>
          <w:iCs/>
          <w:sz w:val="22"/>
          <w:szCs w:val="22"/>
          <w:lang w:val="en"/>
        </w:rPr>
        <w:t xml:space="preserve"> - typically in March</w:t>
      </w:r>
    </w:p>
    <w:p w14:paraId="09E63DEC" w14:textId="77777777" w:rsidR="00E240F5" w:rsidRDefault="00E240F5" w:rsidP="005B6578">
      <w:pPr>
        <w:widowControl w:val="0"/>
        <w:ind w:firstLine="720"/>
        <w:rPr>
          <w:rFonts w:ascii="Tahoma" w:hAnsi="Tahoma" w:cs="Tahoma"/>
          <w:b/>
          <w:bCs/>
          <w:sz w:val="22"/>
          <w:szCs w:val="22"/>
          <w:lang w:val="en"/>
        </w:rPr>
      </w:pPr>
    </w:p>
    <w:p w14:paraId="60E244B3" w14:textId="77777777" w:rsidR="00E240F5" w:rsidRPr="004E6728" w:rsidRDefault="00E240F5" w:rsidP="005B6578">
      <w:pPr>
        <w:widowControl w:val="0"/>
        <w:ind w:firstLine="720"/>
        <w:rPr>
          <w:rFonts w:ascii="Tahoma" w:hAnsi="Tahoma" w:cs="Tahoma"/>
          <w:b/>
          <w:bCs/>
          <w:sz w:val="22"/>
          <w:szCs w:val="22"/>
          <w:lang w:val="en"/>
        </w:rPr>
      </w:pPr>
      <w:r w:rsidRPr="004E6728">
        <w:rPr>
          <w:rFonts w:ascii="Tahoma" w:hAnsi="Tahoma" w:cs="Tahoma"/>
          <w:b/>
          <w:bCs/>
          <w:sz w:val="22"/>
          <w:szCs w:val="22"/>
          <w:lang w:val="en"/>
        </w:rPr>
        <w:t xml:space="preserve">Session 1 </w:t>
      </w:r>
    </w:p>
    <w:p w14:paraId="6372692E" w14:textId="77777777" w:rsidR="00E240F5" w:rsidRPr="004E6728" w:rsidRDefault="00E240F5" w:rsidP="00045DF7">
      <w:pPr>
        <w:widowControl w:val="0"/>
        <w:ind w:left="720"/>
        <w:rPr>
          <w:rFonts w:ascii="Tahoma" w:hAnsi="Tahoma" w:cs="Tahoma"/>
          <w:sz w:val="22"/>
          <w:szCs w:val="22"/>
          <w:lang w:val="en"/>
        </w:rPr>
      </w:pPr>
      <w:r w:rsidRPr="004E6728">
        <w:rPr>
          <w:rFonts w:ascii="Tahoma" w:hAnsi="Tahoma" w:cs="Tahoma"/>
          <w:sz w:val="22"/>
          <w:szCs w:val="22"/>
          <w:lang w:val="en"/>
        </w:rPr>
        <w:t xml:space="preserve">Registration is open to children currently enrolled in Preschool and to their siblings.  </w:t>
      </w:r>
    </w:p>
    <w:p w14:paraId="373A07F7" w14:textId="77777777" w:rsidR="00E240F5" w:rsidRPr="004E6728" w:rsidRDefault="00E240F5" w:rsidP="00045DF7">
      <w:pPr>
        <w:ind w:left="720"/>
        <w:rPr>
          <w:rFonts w:ascii="Tahoma" w:hAnsi="Tahoma" w:cs="Tahoma"/>
          <w:sz w:val="22"/>
          <w:szCs w:val="22"/>
          <w:lang w:val="en"/>
        </w:rPr>
      </w:pPr>
    </w:p>
    <w:p w14:paraId="48506B0B" w14:textId="77777777" w:rsidR="00E240F5" w:rsidRPr="004E6728" w:rsidRDefault="00E240F5" w:rsidP="00045DF7">
      <w:pPr>
        <w:widowControl w:val="0"/>
        <w:ind w:left="720"/>
        <w:rPr>
          <w:rFonts w:ascii="Tahoma" w:hAnsi="Tahoma" w:cs="Tahoma"/>
          <w:b/>
          <w:bCs/>
          <w:sz w:val="22"/>
          <w:szCs w:val="22"/>
          <w:lang w:val="en"/>
        </w:rPr>
      </w:pPr>
      <w:r w:rsidRPr="004E6728">
        <w:rPr>
          <w:rFonts w:ascii="Tahoma" w:hAnsi="Tahoma" w:cs="Tahoma"/>
          <w:b/>
          <w:bCs/>
          <w:sz w:val="22"/>
          <w:szCs w:val="22"/>
          <w:lang w:val="en"/>
        </w:rPr>
        <w:t xml:space="preserve">Session 2 </w:t>
      </w:r>
    </w:p>
    <w:p w14:paraId="05F1B3C4" w14:textId="293FF505" w:rsidR="00CF0ADA" w:rsidRDefault="00E240F5" w:rsidP="0078497A">
      <w:pPr>
        <w:ind w:left="720"/>
        <w:rPr>
          <w:rFonts w:ascii="Tahoma" w:hAnsi="Tahoma" w:cs="Tahoma"/>
          <w:sz w:val="22"/>
          <w:szCs w:val="22"/>
          <w:lang w:val="en"/>
        </w:rPr>
      </w:pPr>
      <w:r w:rsidRPr="004E6728">
        <w:rPr>
          <w:rFonts w:ascii="Tahoma" w:hAnsi="Tahoma" w:cs="Tahoma"/>
          <w:sz w:val="22"/>
          <w:szCs w:val="22"/>
          <w:lang w:val="en"/>
        </w:rPr>
        <w:t xml:space="preserve">Registration is open to new students whose siblings are “graduates” of the Preschool, those children eligible during Session 1, to new students whose families are Weinstein JCC members as of </w:t>
      </w:r>
      <w:r w:rsidRPr="00F836E7">
        <w:rPr>
          <w:rFonts w:ascii="Tahoma" w:hAnsi="Tahoma" w:cs="Tahoma"/>
          <w:sz w:val="22"/>
          <w:szCs w:val="22"/>
          <w:lang w:val="en"/>
        </w:rPr>
        <w:t>September, 20</w:t>
      </w:r>
      <w:r w:rsidR="00500A20" w:rsidRPr="00F836E7">
        <w:rPr>
          <w:rFonts w:ascii="Tahoma" w:hAnsi="Tahoma" w:cs="Tahoma"/>
          <w:sz w:val="22"/>
          <w:szCs w:val="22"/>
          <w:lang w:val="en"/>
        </w:rPr>
        <w:t>2</w:t>
      </w:r>
      <w:r w:rsidR="00EB6E5A">
        <w:rPr>
          <w:rFonts w:ascii="Tahoma" w:hAnsi="Tahoma" w:cs="Tahoma"/>
          <w:sz w:val="22"/>
          <w:szCs w:val="22"/>
          <w:lang w:val="en"/>
        </w:rPr>
        <w:t>4</w:t>
      </w:r>
      <w:r w:rsidR="00500A20" w:rsidRPr="00F836E7">
        <w:rPr>
          <w:rFonts w:ascii="Tahoma" w:hAnsi="Tahoma" w:cs="Tahoma"/>
          <w:sz w:val="22"/>
          <w:szCs w:val="22"/>
          <w:lang w:val="en"/>
        </w:rPr>
        <w:t xml:space="preserve"> </w:t>
      </w:r>
      <w:r w:rsidRPr="00F836E7">
        <w:rPr>
          <w:rFonts w:ascii="Tahoma" w:hAnsi="Tahoma" w:cs="Tahoma"/>
          <w:sz w:val="22"/>
          <w:szCs w:val="22"/>
          <w:lang w:val="en"/>
        </w:rPr>
        <w:t>and those enrolled in Camp Ganim, 20</w:t>
      </w:r>
      <w:r w:rsidR="00EB6E5A">
        <w:rPr>
          <w:rFonts w:ascii="Tahoma" w:hAnsi="Tahoma" w:cs="Tahoma"/>
          <w:sz w:val="22"/>
          <w:szCs w:val="22"/>
          <w:lang w:val="en"/>
        </w:rPr>
        <w:t>5.</w:t>
      </w:r>
      <w:r w:rsidRPr="00F836E7">
        <w:rPr>
          <w:rFonts w:ascii="Tahoma" w:hAnsi="Tahoma" w:cs="Tahoma"/>
          <w:sz w:val="22"/>
          <w:szCs w:val="22"/>
          <w:lang w:val="en"/>
        </w:rPr>
        <w:t>.</w:t>
      </w:r>
    </w:p>
    <w:p w14:paraId="60B49DA2" w14:textId="77777777" w:rsidR="00CF0ADA" w:rsidRDefault="00CF0ADA" w:rsidP="0078497A">
      <w:pPr>
        <w:ind w:left="720"/>
        <w:rPr>
          <w:rFonts w:ascii="Tahoma" w:hAnsi="Tahoma" w:cs="Tahoma"/>
          <w:sz w:val="22"/>
          <w:szCs w:val="22"/>
          <w:lang w:val="en"/>
        </w:rPr>
      </w:pPr>
    </w:p>
    <w:p w14:paraId="102C17E7" w14:textId="248A1782" w:rsidR="00E240F5" w:rsidRPr="0078497A" w:rsidRDefault="00E240F5" w:rsidP="0078497A">
      <w:pPr>
        <w:ind w:left="720"/>
        <w:rPr>
          <w:rFonts w:ascii="Tahoma" w:hAnsi="Tahoma" w:cs="Tahoma"/>
          <w:sz w:val="22"/>
          <w:szCs w:val="22"/>
          <w:lang w:val="en"/>
        </w:rPr>
      </w:pPr>
      <w:r w:rsidRPr="004E6728">
        <w:rPr>
          <w:rFonts w:ascii="Tahoma" w:hAnsi="Tahoma" w:cs="Tahoma"/>
          <w:b/>
          <w:bCs/>
          <w:sz w:val="22"/>
          <w:szCs w:val="22"/>
          <w:lang w:val="en"/>
        </w:rPr>
        <w:t>Session 3</w:t>
      </w:r>
    </w:p>
    <w:p w14:paraId="069DAD26" w14:textId="77777777" w:rsidR="00E240F5" w:rsidRPr="004E6728" w:rsidRDefault="00E240F5" w:rsidP="00FB29E0">
      <w:pPr>
        <w:widowControl w:val="0"/>
        <w:ind w:firstLine="720"/>
        <w:rPr>
          <w:rFonts w:ascii="Tahoma" w:hAnsi="Tahoma" w:cs="Tahoma"/>
          <w:sz w:val="22"/>
          <w:szCs w:val="22"/>
          <w:lang w:val="en"/>
        </w:rPr>
      </w:pPr>
      <w:r w:rsidRPr="004E6728">
        <w:rPr>
          <w:rFonts w:ascii="Tahoma" w:hAnsi="Tahoma" w:cs="Tahoma"/>
          <w:sz w:val="22"/>
          <w:szCs w:val="22"/>
          <w:lang w:val="en"/>
        </w:rPr>
        <w:t>Registration begins for all students who are NEW to our program.</w:t>
      </w:r>
    </w:p>
    <w:p w14:paraId="6A082F11" w14:textId="77777777" w:rsidR="00E240F5" w:rsidRPr="004E6728" w:rsidRDefault="00E240F5" w:rsidP="00FB29E0">
      <w:pPr>
        <w:ind w:left="720"/>
        <w:rPr>
          <w:rFonts w:ascii="Tahoma" w:hAnsi="Tahoma" w:cs="Tahoma"/>
          <w:sz w:val="22"/>
          <w:szCs w:val="22"/>
        </w:rPr>
      </w:pPr>
      <w:r w:rsidRPr="004E6728">
        <w:rPr>
          <w:rFonts w:ascii="Tahoma" w:hAnsi="Tahoma" w:cs="Tahoma"/>
          <w:sz w:val="22"/>
          <w:szCs w:val="22"/>
        </w:rPr>
        <w:t>A waiting list is maintained to fill any openings that become available during the school year.  Waiting lists do not carry over from year to year. Placement of children is at the Early Childhood Director’s discretion.</w:t>
      </w:r>
    </w:p>
    <w:p w14:paraId="1B06D96F" w14:textId="77777777" w:rsidR="00BD30BA" w:rsidRDefault="00BD30BA" w:rsidP="00CD1102">
      <w:pPr>
        <w:rPr>
          <w:rFonts w:ascii="Tahoma" w:hAnsi="Tahoma" w:cs="Tahoma"/>
          <w:b/>
          <w:bCs/>
          <w:i/>
          <w:iCs/>
          <w:sz w:val="22"/>
          <w:szCs w:val="22"/>
          <w:lang w:val="en"/>
        </w:rPr>
      </w:pPr>
    </w:p>
    <w:p w14:paraId="7E3D3E2D" w14:textId="77777777" w:rsidR="00BD30BA" w:rsidRDefault="00BD30BA" w:rsidP="00CD1102">
      <w:pPr>
        <w:rPr>
          <w:rFonts w:ascii="Tahoma" w:hAnsi="Tahoma" w:cs="Tahoma"/>
          <w:b/>
          <w:bCs/>
          <w:i/>
          <w:iCs/>
          <w:sz w:val="22"/>
          <w:szCs w:val="22"/>
          <w:lang w:val="en"/>
        </w:rPr>
      </w:pPr>
    </w:p>
    <w:p w14:paraId="6D935792" w14:textId="70D032E4" w:rsidR="00E240F5" w:rsidRPr="00045DF7" w:rsidRDefault="00E240F5" w:rsidP="00CD1102">
      <w:pPr>
        <w:rPr>
          <w:rFonts w:ascii="Tahoma" w:hAnsi="Tahoma" w:cs="Tahoma"/>
          <w:b/>
          <w:bCs/>
          <w:i/>
          <w:iCs/>
          <w:sz w:val="22"/>
          <w:szCs w:val="22"/>
          <w:lang w:val="en"/>
        </w:rPr>
      </w:pPr>
      <w:r>
        <w:rPr>
          <w:rFonts w:ascii="Tahoma" w:hAnsi="Tahoma" w:cs="Tahoma"/>
          <w:b/>
          <w:bCs/>
          <w:i/>
          <w:iCs/>
          <w:sz w:val="22"/>
          <w:szCs w:val="22"/>
          <w:lang w:val="en"/>
        </w:rPr>
        <w:t>REQUIRED FORMS</w:t>
      </w:r>
      <w:r>
        <w:rPr>
          <w:rFonts w:ascii="Tahoma" w:hAnsi="Tahoma" w:cs="Tahoma"/>
          <w:b/>
          <w:bCs/>
          <w:i/>
          <w:iCs/>
          <w:sz w:val="22"/>
          <w:szCs w:val="22"/>
          <w:lang w:val="en"/>
        </w:rPr>
        <w:fldChar w:fldCharType="begin"/>
      </w:r>
      <w:r>
        <w:instrText>tc "</w:instrText>
      </w:r>
      <w:bookmarkStart w:id="163" w:name="_Toc300217350"/>
      <w:bookmarkStart w:id="164" w:name="_Toc332636823"/>
      <w:bookmarkStart w:id="165" w:name="_Toc145336548"/>
      <w:r w:rsidRPr="00EB64BA">
        <w:rPr>
          <w:rFonts w:ascii="Tahoma" w:hAnsi="Tahoma" w:cs="Tahoma"/>
          <w:b/>
          <w:bCs/>
          <w:i/>
          <w:iCs/>
          <w:sz w:val="22"/>
          <w:szCs w:val="22"/>
          <w:lang w:val="en"/>
        </w:rPr>
        <w:instrText>Required Forms</w:instrText>
      </w:r>
      <w:bookmarkEnd w:id="163"/>
      <w:bookmarkEnd w:id="164"/>
      <w:bookmarkEnd w:id="165"/>
      <w:r>
        <w:instrText>" \f C \l 2</w:instrText>
      </w:r>
      <w:r>
        <w:rPr>
          <w:rFonts w:ascii="Tahoma" w:hAnsi="Tahoma" w:cs="Tahoma"/>
          <w:b/>
          <w:bCs/>
          <w:i/>
          <w:iCs/>
          <w:sz w:val="22"/>
          <w:szCs w:val="22"/>
          <w:lang w:val="en"/>
        </w:rPr>
        <w:fldChar w:fldCharType="end"/>
      </w:r>
    </w:p>
    <w:p w14:paraId="48936FA7" w14:textId="21EB8E88" w:rsidR="00E240F5" w:rsidRPr="004A3955" w:rsidRDefault="00E240F5" w:rsidP="00CD1102">
      <w:pPr>
        <w:rPr>
          <w:rFonts w:ascii="Tahoma" w:hAnsi="Tahoma" w:cs="Tahoma"/>
          <w:sz w:val="22"/>
          <w:szCs w:val="22"/>
        </w:rPr>
      </w:pPr>
      <w:r w:rsidRPr="004E6728">
        <w:rPr>
          <w:rFonts w:ascii="Tahoma" w:hAnsi="Tahoma" w:cs="Tahoma"/>
          <w:sz w:val="22"/>
          <w:szCs w:val="22"/>
        </w:rPr>
        <w:t>All families will receive information about the preschool program before school begins</w:t>
      </w:r>
      <w:r w:rsidR="00F836E7">
        <w:rPr>
          <w:rFonts w:ascii="Tahoma" w:hAnsi="Tahoma" w:cs="Tahoma"/>
          <w:sz w:val="22"/>
          <w:szCs w:val="22"/>
        </w:rPr>
        <w:t xml:space="preserve"> via brightwheel, our communication app for teachers and families</w:t>
      </w:r>
      <w:r w:rsidRPr="004E6728">
        <w:rPr>
          <w:rFonts w:ascii="Tahoma" w:hAnsi="Tahoma" w:cs="Tahoma"/>
          <w:sz w:val="22"/>
          <w:szCs w:val="22"/>
        </w:rPr>
        <w:t xml:space="preserve">.  </w:t>
      </w:r>
      <w:r w:rsidRPr="00F836E7">
        <w:rPr>
          <w:rFonts w:ascii="Tahoma" w:hAnsi="Tahoma" w:cs="Tahoma"/>
          <w:b/>
          <w:bCs/>
          <w:sz w:val="22"/>
          <w:szCs w:val="22"/>
        </w:rPr>
        <w:t xml:space="preserve">Included with the information will be a variety of forms to complete and return </w:t>
      </w:r>
      <w:r w:rsidRPr="00F836E7">
        <w:rPr>
          <w:rFonts w:ascii="Tahoma" w:hAnsi="Tahoma" w:cs="Tahoma"/>
          <w:b/>
          <w:bCs/>
          <w:sz w:val="22"/>
          <w:szCs w:val="22"/>
          <w:u w:val="single"/>
        </w:rPr>
        <w:t>before school begins</w:t>
      </w:r>
      <w:r w:rsidRPr="00F836E7">
        <w:rPr>
          <w:rFonts w:ascii="Tahoma" w:hAnsi="Tahoma" w:cs="Tahoma"/>
          <w:b/>
          <w:bCs/>
          <w:sz w:val="22"/>
          <w:szCs w:val="22"/>
        </w:rPr>
        <w:t>.</w:t>
      </w:r>
      <w:r w:rsidRPr="00F836E7">
        <w:rPr>
          <w:rFonts w:ascii="Tahoma" w:hAnsi="Tahoma" w:cs="Tahoma"/>
          <w:sz w:val="22"/>
          <w:szCs w:val="22"/>
        </w:rPr>
        <w:t xml:space="preserve">  All</w:t>
      </w:r>
      <w:r w:rsidRPr="004A3955">
        <w:rPr>
          <w:rFonts w:ascii="Tahoma" w:hAnsi="Tahoma" w:cs="Tahoma"/>
          <w:sz w:val="22"/>
          <w:szCs w:val="22"/>
        </w:rPr>
        <w:t xml:space="preserve"> personal family and child information is kept confidential in a lockable file.  Information will only be shared with the family of the child, designated Weinstein JCC staff, and representatives from Virginia Department of </w:t>
      </w:r>
      <w:r w:rsidR="00AC081E">
        <w:rPr>
          <w:rFonts w:ascii="Tahoma" w:hAnsi="Tahoma" w:cs="Tahoma"/>
          <w:sz w:val="22"/>
          <w:szCs w:val="22"/>
        </w:rPr>
        <w:t>Education</w:t>
      </w:r>
      <w:r w:rsidRPr="004A3955">
        <w:rPr>
          <w:rFonts w:ascii="Tahoma" w:hAnsi="Tahoma" w:cs="Tahoma"/>
          <w:sz w:val="22"/>
          <w:szCs w:val="22"/>
        </w:rPr>
        <w:t xml:space="preserve"> (VD</w:t>
      </w:r>
      <w:r w:rsidR="00AC081E">
        <w:rPr>
          <w:rFonts w:ascii="Tahoma" w:hAnsi="Tahoma" w:cs="Tahoma"/>
          <w:sz w:val="22"/>
          <w:szCs w:val="22"/>
        </w:rPr>
        <w:t>OE</w:t>
      </w:r>
      <w:r w:rsidRPr="004A3955">
        <w:rPr>
          <w:rFonts w:ascii="Tahoma" w:hAnsi="Tahoma" w:cs="Tahoma"/>
          <w:sz w:val="22"/>
          <w:szCs w:val="22"/>
        </w:rPr>
        <w:t xml:space="preserve">).  </w:t>
      </w:r>
    </w:p>
    <w:p w14:paraId="5B2F3DFF" w14:textId="77777777" w:rsidR="00E240F5" w:rsidRPr="004A3955" w:rsidRDefault="00E240F5" w:rsidP="00CD1102">
      <w:pPr>
        <w:rPr>
          <w:rFonts w:ascii="Tahoma" w:hAnsi="Tahoma" w:cs="Tahoma"/>
          <w:sz w:val="22"/>
          <w:szCs w:val="22"/>
        </w:rPr>
      </w:pPr>
    </w:p>
    <w:p w14:paraId="3E6A41CB" w14:textId="77777777" w:rsidR="00E240F5" w:rsidRPr="004A3955" w:rsidRDefault="00E240F5" w:rsidP="00CD1102">
      <w:pPr>
        <w:rPr>
          <w:rFonts w:ascii="Tahoma" w:hAnsi="Tahoma" w:cs="Tahoma"/>
          <w:b/>
          <w:bCs/>
          <w:sz w:val="22"/>
          <w:szCs w:val="22"/>
        </w:rPr>
      </w:pPr>
      <w:r w:rsidRPr="004A3955">
        <w:rPr>
          <w:rFonts w:ascii="Tahoma" w:hAnsi="Tahoma" w:cs="Tahoma"/>
          <w:b/>
          <w:bCs/>
          <w:sz w:val="22"/>
          <w:szCs w:val="22"/>
        </w:rPr>
        <w:t>Each student must have on file in the Early Childhood Office</w:t>
      </w:r>
      <w:r w:rsidR="006447A7">
        <w:rPr>
          <w:rFonts w:ascii="Tahoma" w:hAnsi="Tahoma" w:cs="Tahoma"/>
          <w:b/>
          <w:bCs/>
          <w:sz w:val="22"/>
          <w:szCs w:val="22"/>
        </w:rPr>
        <w:t xml:space="preserve"> before the child enters Preschool</w:t>
      </w:r>
      <w:r w:rsidRPr="004A3955">
        <w:rPr>
          <w:rFonts w:ascii="Tahoma" w:hAnsi="Tahoma" w:cs="Tahoma"/>
          <w:b/>
          <w:bCs/>
          <w:sz w:val="22"/>
          <w:szCs w:val="22"/>
        </w:rPr>
        <w:t xml:space="preserve"> the following completed and signed forms:</w:t>
      </w:r>
    </w:p>
    <w:p w14:paraId="0D6AE0A4" w14:textId="77777777" w:rsidR="00E240F5" w:rsidRPr="004A3955" w:rsidRDefault="00E240F5" w:rsidP="00CD1102">
      <w:pPr>
        <w:numPr>
          <w:ilvl w:val="0"/>
          <w:numId w:val="4"/>
        </w:numPr>
        <w:rPr>
          <w:rFonts w:ascii="Tahoma" w:hAnsi="Tahoma" w:cs="Tahoma"/>
          <w:sz w:val="22"/>
          <w:szCs w:val="22"/>
        </w:rPr>
      </w:pPr>
      <w:r w:rsidRPr="004A3955">
        <w:rPr>
          <w:rFonts w:ascii="Tahoma" w:hAnsi="Tahoma" w:cs="Tahoma"/>
          <w:sz w:val="22"/>
          <w:szCs w:val="22"/>
        </w:rPr>
        <w:t xml:space="preserve">Registration </w:t>
      </w:r>
      <w:r w:rsidR="006447A7">
        <w:rPr>
          <w:rFonts w:ascii="Tahoma" w:hAnsi="Tahoma" w:cs="Tahoma"/>
          <w:sz w:val="22"/>
          <w:szCs w:val="22"/>
        </w:rPr>
        <w:t>F</w:t>
      </w:r>
      <w:r w:rsidRPr="004A3955">
        <w:rPr>
          <w:rFonts w:ascii="Tahoma" w:hAnsi="Tahoma" w:cs="Tahoma"/>
          <w:sz w:val="22"/>
          <w:szCs w:val="22"/>
        </w:rPr>
        <w:t>orm</w:t>
      </w:r>
    </w:p>
    <w:p w14:paraId="4DE256B4" w14:textId="77777777" w:rsidR="004206E1" w:rsidRPr="004E6728" w:rsidRDefault="004206E1" w:rsidP="004206E1">
      <w:pPr>
        <w:numPr>
          <w:ilvl w:val="0"/>
          <w:numId w:val="5"/>
        </w:numPr>
        <w:rPr>
          <w:rFonts w:ascii="Tahoma" w:hAnsi="Tahoma" w:cs="Tahoma"/>
          <w:sz w:val="22"/>
          <w:szCs w:val="22"/>
        </w:rPr>
      </w:pPr>
      <w:r w:rsidRPr="004E6728">
        <w:rPr>
          <w:rFonts w:ascii="Tahoma" w:hAnsi="Tahoma" w:cs="Tahoma"/>
          <w:sz w:val="22"/>
          <w:szCs w:val="22"/>
        </w:rPr>
        <w:t xml:space="preserve">Copy of Birth </w:t>
      </w:r>
      <w:r>
        <w:rPr>
          <w:rFonts w:ascii="Tahoma" w:hAnsi="Tahoma" w:cs="Tahoma"/>
          <w:sz w:val="22"/>
          <w:szCs w:val="22"/>
        </w:rPr>
        <w:t>C</w:t>
      </w:r>
      <w:r w:rsidRPr="004E6728">
        <w:rPr>
          <w:rFonts w:ascii="Tahoma" w:hAnsi="Tahoma" w:cs="Tahoma"/>
          <w:sz w:val="22"/>
          <w:szCs w:val="22"/>
        </w:rPr>
        <w:t>ertificate (proof of age)</w:t>
      </w:r>
    </w:p>
    <w:p w14:paraId="4F9C4D5E" w14:textId="77777777" w:rsidR="004206E1" w:rsidRPr="004E6728" w:rsidRDefault="004206E1" w:rsidP="004206E1">
      <w:pPr>
        <w:numPr>
          <w:ilvl w:val="0"/>
          <w:numId w:val="5"/>
        </w:numPr>
        <w:rPr>
          <w:rFonts w:ascii="Tahoma" w:hAnsi="Tahoma" w:cs="Tahoma"/>
          <w:sz w:val="22"/>
          <w:szCs w:val="22"/>
        </w:rPr>
      </w:pPr>
      <w:r w:rsidRPr="004E6728">
        <w:rPr>
          <w:rFonts w:ascii="Tahoma" w:hAnsi="Tahoma" w:cs="Tahoma"/>
          <w:sz w:val="22"/>
          <w:szCs w:val="22"/>
        </w:rPr>
        <w:t xml:space="preserve">Other </w:t>
      </w:r>
      <w:r>
        <w:rPr>
          <w:rFonts w:ascii="Tahoma" w:hAnsi="Tahoma" w:cs="Tahoma"/>
          <w:sz w:val="22"/>
          <w:szCs w:val="22"/>
        </w:rPr>
        <w:t>C</w:t>
      </w:r>
      <w:r w:rsidRPr="004E6728">
        <w:rPr>
          <w:rFonts w:ascii="Tahoma" w:hAnsi="Tahoma" w:cs="Tahoma"/>
          <w:sz w:val="22"/>
          <w:szCs w:val="22"/>
        </w:rPr>
        <w:t xml:space="preserve">hildcare </w:t>
      </w:r>
      <w:r>
        <w:rPr>
          <w:rFonts w:ascii="Tahoma" w:hAnsi="Tahoma" w:cs="Tahoma"/>
          <w:sz w:val="22"/>
          <w:szCs w:val="22"/>
        </w:rPr>
        <w:t>P</w:t>
      </w:r>
      <w:r w:rsidRPr="004E6728">
        <w:rPr>
          <w:rFonts w:ascii="Tahoma" w:hAnsi="Tahoma" w:cs="Tahoma"/>
          <w:sz w:val="22"/>
          <w:szCs w:val="22"/>
        </w:rPr>
        <w:t xml:space="preserve">reviously </w:t>
      </w:r>
      <w:r>
        <w:rPr>
          <w:rFonts w:ascii="Tahoma" w:hAnsi="Tahoma" w:cs="Tahoma"/>
          <w:sz w:val="22"/>
          <w:szCs w:val="22"/>
        </w:rPr>
        <w:t>A</w:t>
      </w:r>
      <w:r w:rsidRPr="004E6728">
        <w:rPr>
          <w:rFonts w:ascii="Tahoma" w:hAnsi="Tahoma" w:cs="Tahoma"/>
          <w:sz w:val="22"/>
          <w:szCs w:val="22"/>
        </w:rPr>
        <w:t xml:space="preserve">ttended </w:t>
      </w:r>
      <w:r>
        <w:rPr>
          <w:rFonts w:ascii="Tahoma" w:hAnsi="Tahoma" w:cs="Tahoma"/>
          <w:sz w:val="22"/>
          <w:szCs w:val="22"/>
        </w:rPr>
        <w:t>F</w:t>
      </w:r>
      <w:r w:rsidRPr="004E6728">
        <w:rPr>
          <w:rFonts w:ascii="Tahoma" w:hAnsi="Tahoma" w:cs="Tahoma"/>
          <w:sz w:val="22"/>
          <w:szCs w:val="22"/>
        </w:rPr>
        <w:t>orm</w:t>
      </w:r>
    </w:p>
    <w:p w14:paraId="4DE7397E" w14:textId="77777777" w:rsidR="004206E1" w:rsidRPr="004E6728" w:rsidRDefault="004206E1" w:rsidP="004206E1">
      <w:pPr>
        <w:numPr>
          <w:ilvl w:val="0"/>
          <w:numId w:val="5"/>
        </w:numPr>
        <w:rPr>
          <w:rFonts w:ascii="Tahoma" w:hAnsi="Tahoma" w:cs="Tahoma"/>
          <w:sz w:val="22"/>
          <w:szCs w:val="22"/>
        </w:rPr>
      </w:pPr>
      <w:r w:rsidRPr="004E6728">
        <w:rPr>
          <w:rFonts w:ascii="Tahoma" w:hAnsi="Tahoma" w:cs="Tahoma"/>
          <w:sz w:val="22"/>
          <w:szCs w:val="22"/>
        </w:rPr>
        <w:t>Medic</w:t>
      </w:r>
      <w:r>
        <w:rPr>
          <w:rFonts w:ascii="Tahoma" w:hAnsi="Tahoma" w:cs="Tahoma"/>
          <w:sz w:val="22"/>
          <w:szCs w:val="22"/>
        </w:rPr>
        <w:t>al E</w:t>
      </w:r>
      <w:r w:rsidRPr="004E6728">
        <w:rPr>
          <w:rFonts w:ascii="Tahoma" w:hAnsi="Tahoma" w:cs="Tahoma"/>
          <w:sz w:val="22"/>
          <w:szCs w:val="22"/>
        </w:rPr>
        <w:t xml:space="preserve">mergency </w:t>
      </w:r>
      <w:r>
        <w:rPr>
          <w:rFonts w:ascii="Tahoma" w:hAnsi="Tahoma" w:cs="Tahoma"/>
          <w:sz w:val="22"/>
          <w:szCs w:val="22"/>
        </w:rPr>
        <w:t>A</w:t>
      </w:r>
      <w:r w:rsidRPr="004E6728">
        <w:rPr>
          <w:rFonts w:ascii="Tahoma" w:hAnsi="Tahoma" w:cs="Tahoma"/>
          <w:sz w:val="22"/>
          <w:szCs w:val="22"/>
        </w:rPr>
        <w:t xml:space="preserve">uthorization </w:t>
      </w:r>
      <w:r>
        <w:rPr>
          <w:rFonts w:ascii="Tahoma" w:hAnsi="Tahoma" w:cs="Tahoma"/>
          <w:sz w:val="22"/>
          <w:szCs w:val="22"/>
        </w:rPr>
        <w:t>F</w:t>
      </w:r>
      <w:r w:rsidRPr="004E6728">
        <w:rPr>
          <w:rFonts w:ascii="Tahoma" w:hAnsi="Tahoma" w:cs="Tahoma"/>
          <w:sz w:val="22"/>
          <w:szCs w:val="22"/>
        </w:rPr>
        <w:t>orm</w:t>
      </w:r>
    </w:p>
    <w:p w14:paraId="158EE05C" w14:textId="77777777" w:rsidR="004206E1" w:rsidRPr="004E6728" w:rsidRDefault="004206E1" w:rsidP="004206E1">
      <w:pPr>
        <w:numPr>
          <w:ilvl w:val="0"/>
          <w:numId w:val="5"/>
        </w:numPr>
        <w:rPr>
          <w:rFonts w:ascii="Tahoma" w:hAnsi="Tahoma" w:cs="Tahoma"/>
          <w:sz w:val="22"/>
          <w:szCs w:val="22"/>
        </w:rPr>
      </w:pPr>
      <w:r w:rsidRPr="004E6728">
        <w:rPr>
          <w:rFonts w:ascii="Tahoma" w:hAnsi="Tahoma" w:cs="Tahoma"/>
          <w:sz w:val="22"/>
          <w:szCs w:val="22"/>
        </w:rPr>
        <w:t>Permission form</w:t>
      </w:r>
      <w:r>
        <w:rPr>
          <w:rFonts w:ascii="Tahoma" w:hAnsi="Tahoma" w:cs="Tahoma"/>
          <w:sz w:val="22"/>
          <w:szCs w:val="22"/>
        </w:rPr>
        <w:t xml:space="preserve"> (neighborhood walks)</w:t>
      </w:r>
    </w:p>
    <w:p w14:paraId="5838A986" w14:textId="7CC00D3C" w:rsidR="00E240F5" w:rsidRPr="004E6728" w:rsidRDefault="004206E1" w:rsidP="00CD1102">
      <w:pPr>
        <w:numPr>
          <w:ilvl w:val="0"/>
          <w:numId w:val="5"/>
        </w:numPr>
        <w:rPr>
          <w:rFonts w:ascii="Tahoma" w:hAnsi="Tahoma" w:cs="Tahoma"/>
          <w:sz w:val="22"/>
          <w:szCs w:val="22"/>
        </w:rPr>
      </w:pPr>
      <w:r>
        <w:rPr>
          <w:rFonts w:ascii="Tahoma" w:hAnsi="Tahoma" w:cs="Tahoma"/>
          <w:sz w:val="22"/>
          <w:szCs w:val="22"/>
        </w:rPr>
        <w:t>Illness Notification</w:t>
      </w:r>
      <w:r w:rsidRPr="00B36EC1">
        <w:rPr>
          <w:rFonts w:ascii="Tahoma" w:hAnsi="Tahoma" w:cs="Tahoma"/>
          <w:sz w:val="22"/>
          <w:szCs w:val="22"/>
        </w:rPr>
        <w:t xml:space="preserve"> form</w:t>
      </w:r>
      <w:r>
        <w:rPr>
          <w:rFonts w:ascii="Tahoma" w:hAnsi="Tahoma" w:cs="Tahoma"/>
          <w:sz w:val="22"/>
          <w:szCs w:val="22"/>
        </w:rPr>
        <w:t xml:space="preserve"> </w:t>
      </w:r>
      <w:r w:rsidR="006447A7">
        <w:rPr>
          <w:rFonts w:ascii="Tahoma" w:hAnsi="Tahoma" w:cs="Tahoma"/>
          <w:sz w:val="22"/>
          <w:szCs w:val="22"/>
        </w:rPr>
        <w:t>Medical F</w:t>
      </w:r>
      <w:r w:rsidR="00E240F5" w:rsidRPr="004E6728">
        <w:rPr>
          <w:rFonts w:ascii="Tahoma" w:hAnsi="Tahoma" w:cs="Tahoma"/>
          <w:sz w:val="22"/>
          <w:szCs w:val="22"/>
        </w:rPr>
        <w:t>orm signed by physician</w:t>
      </w:r>
    </w:p>
    <w:p w14:paraId="3B2A301B" w14:textId="77777777" w:rsidR="004206E1" w:rsidRPr="004E6728" w:rsidRDefault="004206E1" w:rsidP="004206E1">
      <w:pPr>
        <w:numPr>
          <w:ilvl w:val="0"/>
          <w:numId w:val="5"/>
        </w:numPr>
        <w:rPr>
          <w:rFonts w:ascii="Tahoma" w:hAnsi="Tahoma" w:cs="Tahoma"/>
          <w:sz w:val="22"/>
          <w:szCs w:val="22"/>
        </w:rPr>
      </w:pPr>
      <w:r w:rsidRPr="004E6728">
        <w:rPr>
          <w:rFonts w:ascii="Tahoma" w:hAnsi="Tahoma" w:cs="Tahoma"/>
          <w:sz w:val="22"/>
          <w:szCs w:val="22"/>
        </w:rPr>
        <w:t xml:space="preserve">Discipline </w:t>
      </w:r>
      <w:r>
        <w:rPr>
          <w:rFonts w:ascii="Tahoma" w:hAnsi="Tahoma" w:cs="Tahoma"/>
          <w:sz w:val="22"/>
          <w:szCs w:val="22"/>
        </w:rPr>
        <w:t>S</w:t>
      </w:r>
      <w:r w:rsidRPr="004E6728">
        <w:rPr>
          <w:rFonts w:ascii="Tahoma" w:hAnsi="Tahoma" w:cs="Tahoma"/>
          <w:sz w:val="22"/>
          <w:szCs w:val="22"/>
        </w:rPr>
        <w:t>tatement</w:t>
      </w:r>
    </w:p>
    <w:p w14:paraId="59E54959" w14:textId="77777777" w:rsidR="004206E1" w:rsidRDefault="004206E1" w:rsidP="004206E1">
      <w:pPr>
        <w:numPr>
          <w:ilvl w:val="0"/>
          <w:numId w:val="5"/>
        </w:numPr>
        <w:rPr>
          <w:rFonts w:ascii="Tahoma" w:hAnsi="Tahoma" w:cs="Tahoma"/>
          <w:sz w:val="22"/>
          <w:szCs w:val="22"/>
        </w:rPr>
      </w:pPr>
      <w:r w:rsidRPr="004E6728">
        <w:rPr>
          <w:rFonts w:ascii="Tahoma" w:hAnsi="Tahoma" w:cs="Tahoma"/>
          <w:sz w:val="22"/>
          <w:szCs w:val="22"/>
        </w:rPr>
        <w:t xml:space="preserve">Suspected </w:t>
      </w:r>
      <w:r>
        <w:rPr>
          <w:rFonts w:ascii="Tahoma" w:hAnsi="Tahoma" w:cs="Tahoma"/>
          <w:sz w:val="22"/>
          <w:szCs w:val="22"/>
        </w:rPr>
        <w:t>C</w:t>
      </w:r>
      <w:r w:rsidRPr="004E6728">
        <w:rPr>
          <w:rFonts w:ascii="Tahoma" w:hAnsi="Tahoma" w:cs="Tahoma"/>
          <w:sz w:val="22"/>
          <w:szCs w:val="22"/>
        </w:rPr>
        <w:t xml:space="preserve">hild </w:t>
      </w:r>
      <w:r>
        <w:rPr>
          <w:rFonts w:ascii="Tahoma" w:hAnsi="Tahoma" w:cs="Tahoma"/>
          <w:sz w:val="22"/>
          <w:szCs w:val="22"/>
        </w:rPr>
        <w:t>A</w:t>
      </w:r>
      <w:r w:rsidRPr="004E6728">
        <w:rPr>
          <w:rFonts w:ascii="Tahoma" w:hAnsi="Tahoma" w:cs="Tahoma"/>
          <w:sz w:val="22"/>
          <w:szCs w:val="22"/>
        </w:rPr>
        <w:t>buse/</w:t>
      </w:r>
      <w:r>
        <w:rPr>
          <w:rFonts w:ascii="Tahoma" w:hAnsi="Tahoma" w:cs="Tahoma"/>
          <w:sz w:val="22"/>
          <w:szCs w:val="22"/>
        </w:rPr>
        <w:t>N</w:t>
      </w:r>
      <w:r w:rsidRPr="004E6728">
        <w:rPr>
          <w:rFonts w:ascii="Tahoma" w:hAnsi="Tahoma" w:cs="Tahoma"/>
          <w:sz w:val="22"/>
          <w:szCs w:val="22"/>
        </w:rPr>
        <w:t xml:space="preserve">eglect </w:t>
      </w:r>
      <w:r>
        <w:rPr>
          <w:rFonts w:ascii="Tahoma" w:hAnsi="Tahoma" w:cs="Tahoma"/>
          <w:sz w:val="22"/>
          <w:szCs w:val="22"/>
        </w:rPr>
        <w:t>R</w:t>
      </w:r>
      <w:r w:rsidRPr="004E6728">
        <w:rPr>
          <w:rFonts w:ascii="Tahoma" w:hAnsi="Tahoma" w:cs="Tahoma"/>
          <w:sz w:val="22"/>
          <w:szCs w:val="22"/>
        </w:rPr>
        <w:t xml:space="preserve">eporting </w:t>
      </w:r>
      <w:r>
        <w:rPr>
          <w:rFonts w:ascii="Tahoma" w:hAnsi="Tahoma" w:cs="Tahoma"/>
          <w:sz w:val="22"/>
          <w:szCs w:val="22"/>
        </w:rPr>
        <w:t>P</w:t>
      </w:r>
      <w:r w:rsidRPr="004E6728">
        <w:rPr>
          <w:rFonts w:ascii="Tahoma" w:hAnsi="Tahoma" w:cs="Tahoma"/>
          <w:sz w:val="22"/>
          <w:szCs w:val="22"/>
        </w:rPr>
        <w:t>rocedure</w:t>
      </w:r>
      <w:r>
        <w:rPr>
          <w:rFonts w:ascii="Tahoma" w:hAnsi="Tahoma" w:cs="Tahoma"/>
          <w:sz w:val="22"/>
          <w:szCs w:val="22"/>
        </w:rPr>
        <w:t xml:space="preserve"> Form</w:t>
      </w:r>
    </w:p>
    <w:p w14:paraId="2CEC64C4" w14:textId="77777777" w:rsidR="004206E1" w:rsidRPr="00960AFE" w:rsidRDefault="004206E1" w:rsidP="004206E1">
      <w:pPr>
        <w:numPr>
          <w:ilvl w:val="0"/>
          <w:numId w:val="5"/>
        </w:numPr>
        <w:rPr>
          <w:rFonts w:ascii="Tahoma" w:hAnsi="Tahoma" w:cs="Tahoma"/>
          <w:sz w:val="22"/>
          <w:szCs w:val="22"/>
        </w:rPr>
      </w:pPr>
      <w:r w:rsidRPr="00960AFE">
        <w:rPr>
          <w:rFonts w:ascii="Tahoma" w:hAnsi="Tahoma" w:cs="Tahoma"/>
          <w:sz w:val="22"/>
          <w:szCs w:val="22"/>
        </w:rPr>
        <w:t>Health Insurance form</w:t>
      </w:r>
    </w:p>
    <w:p w14:paraId="227DF0DF" w14:textId="77777777" w:rsidR="004206E1" w:rsidRPr="00960AFE" w:rsidRDefault="004206E1" w:rsidP="004206E1">
      <w:pPr>
        <w:numPr>
          <w:ilvl w:val="0"/>
          <w:numId w:val="5"/>
        </w:numPr>
        <w:rPr>
          <w:rFonts w:ascii="Tahoma" w:hAnsi="Tahoma" w:cs="Tahoma"/>
          <w:sz w:val="22"/>
          <w:szCs w:val="22"/>
        </w:rPr>
      </w:pPr>
      <w:r w:rsidRPr="00960AFE">
        <w:rPr>
          <w:rFonts w:ascii="Tahoma" w:hAnsi="Tahoma" w:cs="Tahoma"/>
          <w:sz w:val="22"/>
          <w:szCs w:val="22"/>
        </w:rPr>
        <w:t xml:space="preserve">Health </w:t>
      </w:r>
      <w:r>
        <w:rPr>
          <w:rFonts w:ascii="Tahoma" w:hAnsi="Tahoma" w:cs="Tahoma"/>
          <w:sz w:val="22"/>
          <w:szCs w:val="22"/>
        </w:rPr>
        <w:t xml:space="preserve">and Safety </w:t>
      </w:r>
      <w:r w:rsidRPr="00960AFE">
        <w:rPr>
          <w:rFonts w:ascii="Tahoma" w:hAnsi="Tahoma" w:cs="Tahoma"/>
          <w:sz w:val="22"/>
          <w:szCs w:val="22"/>
        </w:rPr>
        <w:t>Information Access form</w:t>
      </w:r>
    </w:p>
    <w:p w14:paraId="76A19253" w14:textId="1236B58F" w:rsidR="004206E1" w:rsidRPr="008A6B23" w:rsidRDefault="004206E1" w:rsidP="004206E1">
      <w:pPr>
        <w:numPr>
          <w:ilvl w:val="0"/>
          <w:numId w:val="5"/>
        </w:numPr>
        <w:rPr>
          <w:rFonts w:ascii="Tahoma" w:hAnsi="Tahoma" w:cs="Tahoma"/>
          <w:sz w:val="22"/>
          <w:szCs w:val="22"/>
        </w:rPr>
      </w:pPr>
      <w:r>
        <w:rPr>
          <w:rFonts w:ascii="Tahoma" w:hAnsi="Tahoma" w:cs="Tahoma"/>
          <w:sz w:val="22"/>
          <w:szCs w:val="22"/>
        </w:rPr>
        <w:t>Minor Consent and Release form (Photos)</w:t>
      </w:r>
    </w:p>
    <w:p w14:paraId="6405A1DE" w14:textId="77777777" w:rsidR="004206E1" w:rsidRDefault="004206E1" w:rsidP="004206E1">
      <w:pPr>
        <w:numPr>
          <w:ilvl w:val="0"/>
          <w:numId w:val="5"/>
        </w:numPr>
        <w:rPr>
          <w:rFonts w:ascii="Tahoma" w:hAnsi="Tahoma" w:cs="Tahoma"/>
          <w:sz w:val="22"/>
          <w:szCs w:val="22"/>
        </w:rPr>
      </w:pPr>
      <w:r>
        <w:rPr>
          <w:rFonts w:ascii="Tahoma" w:hAnsi="Tahoma" w:cs="Tahoma"/>
          <w:sz w:val="22"/>
          <w:szCs w:val="22"/>
        </w:rPr>
        <w:t>Extremely</w:t>
      </w:r>
      <w:r w:rsidRPr="00045DF7">
        <w:rPr>
          <w:rFonts w:ascii="Tahoma" w:hAnsi="Tahoma" w:cs="Tahoma"/>
          <w:sz w:val="22"/>
          <w:szCs w:val="22"/>
        </w:rPr>
        <w:t xml:space="preserve"> Important Information About My Child form</w:t>
      </w:r>
    </w:p>
    <w:p w14:paraId="1C6E9027" w14:textId="77777777" w:rsidR="004206E1" w:rsidRDefault="004206E1" w:rsidP="00CD1102">
      <w:pPr>
        <w:numPr>
          <w:ilvl w:val="0"/>
          <w:numId w:val="5"/>
        </w:numPr>
        <w:rPr>
          <w:rFonts w:ascii="Tahoma" w:hAnsi="Tahoma" w:cs="Tahoma"/>
          <w:sz w:val="22"/>
          <w:szCs w:val="22"/>
        </w:rPr>
      </w:pPr>
      <w:r w:rsidRPr="004E6728">
        <w:rPr>
          <w:rFonts w:ascii="Tahoma" w:hAnsi="Tahoma" w:cs="Tahoma"/>
          <w:sz w:val="22"/>
          <w:szCs w:val="22"/>
        </w:rPr>
        <w:t>Developmental form</w:t>
      </w:r>
      <w:r>
        <w:rPr>
          <w:rFonts w:ascii="Tahoma" w:hAnsi="Tahoma" w:cs="Tahoma"/>
          <w:sz w:val="22"/>
          <w:szCs w:val="22"/>
        </w:rPr>
        <w:t xml:space="preserve"> </w:t>
      </w:r>
    </w:p>
    <w:p w14:paraId="0895F406" w14:textId="77777777" w:rsidR="004206E1" w:rsidRDefault="004206E1" w:rsidP="00CD1102">
      <w:pPr>
        <w:numPr>
          <w:ilvl w:val="0"/>
          <w:numId w:val="5"/>
        </w:numPr>
        <w:rPr>
          <w:rFonts w:ascii="Tahoma" w:hAnsi="Tahoma" w:cs="Tahoma"/>
          <w:sz w:val="22"/>
          <w:szCs w:val="22"/>
        </w:rPr>
      </w:pPr>
      <w:r>
        <w:rPr>
          <w:rFonts w:ascii="Tahoma" w:hAnsi="Tahoma" w:cs="Tahoma"/>
          <w:sz w:val="22"/>
          <w:szCs w:val="22"/>
        </w:rPr>
        <w:t>Medical Form signed by a physician</w:t>
      </w:r>
    </w:p>
    <w:p w14:paraId="660362FA" w14:textId="0F6D7480" w:rsidR="00922492" w:rsidRPr="00E30E41" w:rsidRDefault="00E240F5" w:rsidP="00585A6C">
      <w:pPr>
        <w:numPr>
          <w:ilvl w:val="0"/>
          <w:numId w:val="5"/>
        </w:numPr>
        <w:rPr>
          <w:rFonts w:ascii="Tahoma" w:hAnsi="Tahoma" w:cs="Tahoma"/>
          <w:sz w:val="22"/>
          <w:szCs w:val="22"/>
        </w:rPr>
      </w:pPr>
      <w:r>
        <w:rPr>
          <w:rFonts w:ascii="Tahoma" w:hAnsi="Tahoma" w:cs="Tahoma"/>
          <w:sz w:val="22"/>
          <w:szCs w:val="22"/>
        </w:rPr>
        <w:t>Confidential Child Information Form</w:t>
      </w:r>
      <w:r w:rsidRPr="004E6728">
        <w:rPr>
          <w:rFonts w:ascii="Tahoma" w:hAnsi="Tahoma" w:cs="Tahoma"/>
          <w:sz w:val="22"/>
          <w:szCs w:val="22"/>
        </w:rPr>
        <w:t xml:space="preserve"> signed by parent/guardian</w:t>
      </w:r>
    </w:p>
    <w:p w14:paraId="2F9EC9E6" w14:textId="77777777" w:rsidR="00922492" w:rsidRDefault="00922492" w:rsidP="00585A6C">
      <w:pPr>
        <w:rPr>
          <w:rFonts w:ascii="Tahoma" w:hAnsi="Tahoma" w:cs="Tahoma"/>
          <w:sz w:val="22"/>
          <w:szCs w:val="22"/>
        </w:rPr>
      </w:pPr>
    </w:p>
    <w:p w14:paraId="27BF93A2" w14:textId="77777777" w:rsidR="00E240F5" w:rsidRPr="00AC081E" w:rsidRDefault="00E240F5" w:rsidP="006B7DFD">
      <w:pPr>
        <w:numPr>
          <w:ilvl w:val="0"/>
          <w:numId w:val="33"/>
        </w:numPr>
        <w:rPr>
          <w:rFonts w:ascii="Tahoma" w:hAnsi="Tahoma" w:cs="Tahoma"/>
          <w:b/>
          <w:bCs/>
          <w:sz w:val="26"/>
          <w:szCs w:val="26"/>
        </w:rPr>
      </w:pPr>
      <w:r w:rsidRPr="00AC081E">
        <w:rPr>
          <w:rFonts w:ascii="Tahoma" w:hAnsi="Tahoma" w:cs="Tahoma"/>
          <w:b/>
          <w:bCs/>
          <w:sz w:val="26"/>
          <w:szCs w:val="26"/>
        </w:rPr>
        <w:t>ASSESSMENT OF CHILDREN’S DEVELOPMENT</w:t>
      </w:r>
      <w:r w:rsidRPr="00AC081E">
        <w:rPr>
          <w:rFonts w:ascii="Tahoma" w:hAnsi="Tahoma" w:cs="Tahoma"/>
          <w:b/>
          <w:bCs/>
          <w:sz w:val="26"/>
          <w:szCs w:val="26"/>
        </w:rPr>
        <w:fldChar w:fldCharType="begin"/>
      </w:r>
      <w:r w:rsidRPr="00AC081E">
        <w:rPr>
          <w:sz w:val="26"/>
          <w:szCs w:val="26"/>
        </w:rPr>
        <w:instrText>tc "</w:instrText>
      </w:r>
      <w:bookmarkStart w:id="166" w:name="_Toc300217351"/>
      <w:bookmarkStart w:id="167" w:name="_Toc332636824"/>
      <w:bookmarkStart w:id="168" w:name="_Toc145336549"/>
      <w:r w:rsidRPr="00AC081E">
        <w:rPr>
          <w:rFonts w:ascii="Tahoma" w:hAnsi="Tahoma" w:cs="Tahoma"/>
          <w:b/>
          <w:bCs/>
          <w:sz w:val="26"/>
          <w:szCs w:val="26"/>
        </w:rPr>
        <w:instrText>ASSESSMENT OF CHILDREN’S DEVELOPMENT</w:instrText>
      </w:r>
      <w:bookmarkEnd w:id="166"/>
      <w:bookmarkEnd w:id="167"/>
      <w:bookmarkEnd w:id="168"/>
      <w:r w:rsidRPr="00AC081E">
        <w:rPr>
          <w:sz w:val="26"/>
          <w:szCs w:val="26"/>
        </w:rPr>
        <w:instrText>" \f C \l 1</w:instrText>
      </w:r>
      <w:r w:rsidRPr="00AC081E">
        <w:rPr>
          <w:rFonts w:ascii="Tahoma" w:hAnsi="Tahoma" w:cs="Tahoma"/>
          <w:b/>
          <w:bCs/>
          <w:sz w:val="26"/>
          <w:szCs w:val="26"/>
        </w:rPr>
        <w:fldChar w:fldCharType="end"/>
      </w:r>
    </w:p>
    <w:p w14:paraId="7B8F74CE" w14:textId="77777777" w:rsidR="00E240F5" w:rsidRPr="00F87C4B" w:rsidRDefault="00E240F5" w:rsidP="00CD1102">
      <w:pPr>
        <w:rPr>
          <w:rFonts w:ascii="Tahoma" w:hAnsi="Tahoma" w:cs="Tahoma"/>
          <w:b/>
          <w:bCs/>
          <w:sz w:val="22"/>
          <w:szCs w:val="22"/>
        </w:rPr>
      </w:pPr>
    </w:p>
    <w:p w14:paraId="49810390" w14:textId="327F4C5A" w:rsidR="00E240F5" w:rsidRPr="00580D3B" w:rsidRDefault="00E240F5" w:rsidP="00CD1102">
      <w:pPr>
        <w:rPr>
          <w:rFonts w:ascii="Tahoma" w:hAnsi="Tahoma" w:cs="Tahoma"/>
          <w:sz w:val="22"/>
          <w:szCs w:val="22"/>
        </w:rPr>
      </w:pPr>
      <w:r w:rsidRPr="00580D3B">
        <w:rPr>
          <w:rFonts w:ascii="Tahoma" w:hAnsi="Tahoma" w:cs="Tahoma"/>
          <w:sz w:val="22"/>
          <w:szCs w:val="22"/>
        </w:rPr>
        <w:t xml:space="preserve">The teachers will routinely assess the growth and physical, social, emotional, cognitive and language development of each child while attending the Weinstein JCC Preschool using a variety of formal and informal measures such as observations, check lists, anecdotal records and individual assessment scales.  The formal assessment tool used at the Weinstein JCC Preschool by our teachers was developed under the </w:t>
      </w:r>
      <w:r w:rsidRPr="00580D3B">
        <w:rPr>
          <w:rFonts w:ascii="Tahoma" w:hAnsi="Tahoma" w:cs="Tahoma"/>
          <w:sz w:val="22"/>
          <w:szCs w:val="22"/>
        </w:rPr>
        <w:lastRenderedPageBreak/>
        <w:t>guidance of Donna Peters, Early Childhood Director</w:t>
      </w:r>
      <w:r w:rsidR="006447A7">
        <w:rPr>
          <w:rFonts w:ascii="Tahoma" w:hAnsi="Tahoma" w:cs="Tahoma"/>
          <w:sz w:val="22"/>
          <w:szCs w:val="22"/>
        </w:rPr>
        <w:t xml:space="preserve"> and representative</w:t>
      </w:r>
      <w:r w:rsidR="00036C2E">
        <w:rPr>
          <w:rFonts w:ascii="Tahoma" w:hAnsi="Tahoma" w:cs="Tahoma"/>
          <w:sz w:val="22"/>
          <w:szCs w:val="22"/>
        </w:rPr>
        <w:t>s</w:t>
      </w:r>
      <w:r w:rsidR="006447A7">
        <w:rPr>
          <w:rFonts w:ascii="Tahoma" w:hAnsi="Tahoma" w:cs="Tahoma"/>
          <w:sz w:val="22"/>
          <w:szCs w:val="22"/>
        </w:rPr>
        <w:t xml:space="preserve"> from the Early Childhood Faculty</w:t>
      </w:r>
      <w:r w:rsidRPr="00580D3B">
        <w:rPr>
          <w:rFonts w:ascii="Tahoma" w:hAnsi="Tahoma" w:cs="Tahoma"/>
          <w:sz w:val="22"/>
          <w:szCs w:val="22"/>
        </w:rPr>
        <w:t xml:space="preserve">. Teachers within their age level meetings have collaborated, trained, and learned to interpret assessment procedures and results. Assessment will occur within the natural setting of the classrooms and playgrounds during the children’s ongoing interactions with others, play and use of the materials and planned activities.  The information from the assessments for each child, parent feedback and screenings will be integrated with the curriculum goals and planning to support individual learning styles and needs, in addition to overall program improvement.  </w:t>
      </w:r>
    </w:p>
    <w:p w14:paraId="7572878C" w14:textId="77777777" w:rsidR="00E240F5" w:rsidRPr="00580D3B" w:rsidRDefault="00E240F5" w:rsidP="00CD1102">
      <w:pPr>
        <w:rPr>
          <w:rFonts w:ascii="Tahoma" w:hAnsi="Tahoma" w:cs="Tahoma"/>
          <w:sz w:val="22"/>
          <w:szCs w:val="22"/>
        </w:rPr>
      </w:pPr>
    </w:p>
    <w:p w14:paraId="7CF32025" w14:textId="21EFE20E" w:rsidR="00E240F5" w:rsidRPr="00045DF7" w:rsidRDefault="00E240F5" w:rsidP="00CD1102">
      <w:pPr>
        <w:rPr>
          <w:rFonts w:ascii="Tahoma" w:hAnsi="Tahoma" w:cs="Tahoma"/>
          <w:b/>
          <w:bCs/>
          <w:i/>
          <w:iCs/>
          <w:sz w:val="22"/>
          <w:szCs w:val="22"/>
        </w:rPr>
      </w:pPr>
      <w:r w:rsidRPr="00045DF7">
        <w:rPr>
          <w:rFonts w:ascii="Tahoma" w:hAnsi="Tahoma" w:cs="Tahoma"/>
          <w:b/>
          <w:bCs/>
          <w:i/>
          <w:iCs/>
          <w:sz w:val="22"/>
          <w:szCs w:val="22"/>
        </w:rPr>
        <w:t>USE AND PURPOSE OF ASSESSMENT</w:t>
      </w:r>
      <w:r>
        <w:rPr>
          <w:rFonts w:ascii="Tahoma" w:hAnsi="Tahoma" w:cs="Tahoma"/>
          <w:b/>
          <w:bCs/>
          <w:i/>
          <w:iCs/>
          <w:sz w:val="22"/>
          <w:szCs w:val="22"/>
        </w:rPr>
        <w:fldChar w:fldCharType="begin"/>
      </w:r>
      <w:r>
        <w:instrText>tc "</w:instrText>
      </w:r>
      <w:bookmarkStart w:id="169" w:name="_Toc300217352"/>
      <w:bookmarkStart w:id="170" w:name="_Toc332636825"/>
      <w:bookmarkStart w:id="171" w:name="_Toc145336550"/>
      <w:r>
        <w:rPr>
          <w:rFonts w:ascii="Tahoma" w:hAnsi="Tahoma" w:cs="Tahoma"/>
          <w:b/>
          <w:bCs/>
          <w:i/>
          <w:iCs/>
          <w:sz w:val="22"/>
          <w:szCs w:val="22"/>
          <w:lang w:val="en"/>
        </w:rPr>
        <w:instrText>Use and Purpose of Assessment</w:instrText>
      </w:r>
      <w:bookmarkEnd w:id="169"/>
      <w:bookmarkEnd w:id="170"/>
      <w:bookmarkEnd w:id="171"/>
      <w:r>
        <w:instrText>" \f C \l 2</w:instrText>
      </w:r>
      <w:r>
        <w:rPr>
          <w:rFonts w:ascii="Tahoma" w:hAnsi="Tahoma" w:cs="Tahoma"/>
          <w:b/>
          <w:bCs/>
          <w:i/>
          <w:iCs/>
          <w:sz w:val="22"/>
          <w:szCs w:val="22"/>
        </w:rPr>
        <w:fldChar w:fldCharType="end"/>
      </w:r>
    </w:p>
    <w:p w14:paraId="16251398" w14:textId="22D8A839" w:rsidR="00E240F5" w:rsidRDefault="00E240F5" w:rsidP="00CD1102">
      <w:pPr>
        <w:rPr>
          <w:rFonts w:ascii="Tahoma" w:hAnsi="Tahoma" w:cs="Tahoma"/>
          <w:sz w:val="22"/>
          <w:szCs w:val="22"/>
        </w:rPr>
      </w:pPr>
      <w:r>
        <w:rPr>
          <w:rFonts w:ascii="Tahoma" w:hAnsi="Tahoma" w:cs="Tahoma"/>
          <w:sz w:val="22"/>
          <w:szCs w:val="22"/>
        </w:rPr>
        <w:t xml:space="preserve">The assessment strategies used by the preschool </w:t>
      </w:r>
      <w:r w:rsidR="00EA2A3C">
        <w:rPr>
          <w:rFonts w:ascii="Tahoma" w:hAnsi="Tahoma" w:cs="Tahoma"/>
          <w:sz w:val="22"/>
          <w:szCs w:val="22"/>
        </w:rPr>
        <w:t>faculty</w:t>
      </w:r>
      <w:r>
        <w:rPr>
          <w:rFonts w:ascii="Tahoma" w:hAnsi="Tahoma" w:cs="Tahoma"/>
          <w:sz w:val="22"/>
          <w:szCs w:val="22"/>
        </w:rPr>
        <w:t xml:space="preserve"> is a guide for the classroom teaching team’s (teacher and assistant teacher) weekly planning of activities.  The information gathered from formal and informal assessments is used to meet the individual child’s developmental needs and interests, as well as the overall group.  By meeting regularly to discuss each child’s developmental progress, learning and the interests of the children, the teaching </w:t>
      </w:r>
      <w:r w:rsidR="00EA2A3C">
        <w:rPr>
          <w:rFonts w:ascii="Tahoma" w:hAnsi="Tahoma" w:cs="Tahoma"/>
          <w:sz w:val="22"/>
          <w:szCs w:val="22"/>
        </w:rPr>
        <w:t>faculty</w:t>
      </w:r>
      <w:r>
        <w:rPr>
          <w:rFonts w:ascii="Tahoma" w:hAnsi="Tahoma" w:cs="Tahoma"/>
          <w:sz w:val="22"/>
          <w:szCs w:val="22"/>
        </w:rPr>
        <w:t xml:space="preserve"> can identify possible developmental delays and the need for possible early intervention.</w:t>
      </w:r>
    </w:p>
    <w:p w14:paraId="276D7447" w14:textId="77777777" w:rsidR="00E240F5" w:rsidRDefault="00E240F5" w:rsidP="00CD1102">
      <w:pPr>
        <w:rPr>
          <w:rFonts w:ascii="Tahoma" w:hAnsi="Tahoma" w:cs="Tahoma"/>
          <w:sz w:val="22"/>
          <w:szCs w:val="22"/>
        </w:rPr>
      </w:pPr>
    </w:p>
    <w:p w14:paraId="0E7C6B2B" w14:textId="12CC1868" w:rsidR="00A8556E" w:rsidRDefault="00E240F5" w:rsidP="00CD1102">
      <w:pPr>
        <w:rPr>
          <w:rFonts w:ascii="Tahoma" w:hAnsi="Tahoma" w:cs="Tahoma"/>
          <w:sz w:val="22"/>
          <w:szCs w:val="22"/>
        </w:rPr>
      </w:pPr>
      <w:r>
        <w:rPr>
          <w:rFonts w:ascii="Tahoma" w:hAnsi="Tahoma" w:cs="Tahoma"/>
          <w:sz w:val="22"/>
          <w:szCs w:val="22"/>
        </w:rPr>
        <w:t xml:space="preserve">* For more information see </w:t>
      </w:r>
      <w:r w:rsidRPr="00806711">
        <w:rPr>
          <w:rFonts w:ascii="Tahoma" w:hAnsi="Tahoma" w:cs="Tahoma"/>
          <w:sz w:val="22"/>
          <w:szCs w:val="22"/>
        </w:rPr>
        <w:t>Supporting All Children in the Classroom</w:t>
      </w:r>
      <w:r>
        <w:rPr>
          <w:rFonts w:ascii="Tahoma" w:hAnsi="Tahoma" w:cs="Tahoma"/>
          <w:sz w:val="22"/>
          <w:szCs w:val="22"/>
        </w:rPr>
        <w:t xml:space="preserve"> on </w:t>
      </w:r>
      <w:r w:rsidRPr="00420310">
        <w:rPr>
          <w:rFonts w:ascii="Tahoma" w:hAnsi="Tahoma" w:cs="Tahoma"/>
          <w:sz w:val="22"/>
          <w:szCs w:val="22"/>
        </w:rPr>
        <w:t xml:space="preserve">page </w:t>
      </w:r>
      <w:r w:rsidR="00F836E7" w:rsidRPr="00420310">
        <w:rPr>
          <w:rFonts w:ascii="Tahoma" w:hAnsi="Tahoma" w:cs="Tahoma"/>
          <w:sz w:val="22"/>
          <w:szCs w:val="22"/>
        </w:rPr>
        <w:t>4</w:t>
      </w:r>
      <w:r w:rsidR="00420310" w:rsidRPr="00420310">
        <w:rPr>
          <w:rFonts w:ascii="Tahoma" w:hAnsi="Tahoma" w:cs="Tahoma"/>
          <w:sz w:val="22"/>
          <w:szCs w:val="22"/>
        </w:rPr>
        <w:t>9</w:t>
      </w:r>
      <w:r w:rsidRPr="00420310">
        <w:rPr>
          <w:rFonts w:ascii="Tahoma" w:hAnsi="Tahoma" w:cs="Tahoma"/>
          <w:sz w:val="22"/>
          <w:szCs w:val="22"/>
        </w:rPr>
        <w:t>.</w:t>
      </w:r>
    </w:p>
    <w:p w14:paraId="5B56E08B" w14:textId="77777777" w:rsidR="00A8556E" w:rsidRDefault="00A8556E" w:rsidP="00CD1102">
      <w:pPr>
        <w:rPr>
          <w:rFonts w:ascii="Tahoma" w:hAnsi="Tahoma" w:cs="Tahoma"/>
          <w:sz w:val="22"/>
          <w:szCs w:val="22"/>
        </w:rPr>
      </w:pPr>
    </w:p>
    <w:p w14:paraId="7E005287" w14:textId="11A908D0" w:rsidR="00E240F5" w:rsidRDefault="00E240F5" w:rsidP="00CD1102">
      <w:pPr>
        <w:rPr>
          <w:rFonts w:ascii="Tahoma" w:hAnsi="Tahoma" w:cs="Tahoma"/>
          <w:sz w:val="22"/>
          <w:szCs w:val="22"/>
        </w:rPr>
      </w:pPr>
      <w:r>
        <w:rPr>
          <w:rFonts w:ascii="Tahoma" w:hAnsi="Tahoma" w:cs="Tahoma"/>
          <w:sz w:val="22"/>
          <w:szCs w:val="22"/>
        </w:rPr>
        <w:t>By regularly reviewing the assessments/o</w:t>
      </w:r>
      <w:r w:rsidR="00642DC4">
        <w:rPr>
          <w:rFonts w:ascii="Tahoma" w:hAnsi="Tahoma" w:cs="Tahoma"/>
          <w:sz w:val="22"/>
          <w:szCs w:val="22"/>
        </w:rPr>
        <w:t>bservations of the children, the teachers</w:t>
      </w:r>
      <w:r>
        <w:rPr>
          <w:rFonts w:ascii="Tahoma" w:hAnsi="Tahoma" w:cs="Tahoma"/>
          <w:sz w:val="22"/>
          <w:szCs w:val="22"/>
        </w:rPr>
        <w:t xml:space="preserve"> can monitor and adapt their teaching strategies.  The teachers will also use the information from the assessments and related discussions to make suggestions to the Director for classroom/program</w:t>
      </w:r>
      <w:r w:rsidR="0002564A">
        <w:rPr>
          <w:rFonts w:ascii="Tahoma" w:hAnsi="Tahoma" w:cs="Tahoma"/>
          <w:sz w:val="22"/>
          <w:szCs w:val="22"/>
        </w:rPr>
        <w:t>-</w:t>
      </w:r>
      <w:r>
        <w:rPr>
          <w:rFonts w:ascii="Tahoma" w:hAnsi="Tahoma" w:cs="Tahoma"/>
          <w:sz w:val="22"/>
          <w:szCs w:val="22"/>
        </w:rPr>
        <w:t>wide improvements.</w:t>
      </w:r>
    </w:p>
    <w:p w14:paraId="003925C3" w14:textId="77777777" w:rsidR="00CF0ADA" w:rsidRDefault="00CF0ADA" w:rsidP="00CD1102">
      <w:pPr>
        <w:rPr>
          <w:rFonts w:ascii="Tahoma" w:hAnsi="Tahoma" w:cs="Tahoma"/>
          <w:b/>
          <w:bCs/>
          <w:i/>
          <w:iCs/>
          <w:sz w:val="22"/>
          <w:szCs w:val="22"/>
        </w:rPr>
      </w:pPr>
    </w:p>
    <w:p w14:paraId="6D6AEF97" w14:textId="0ABFEECF" w:rsidR="00E240F5" w:rsidRPr="00F624A4" w:rsidRDefault="00E240F5" w:rsidP="00CD1102">
      <w:pPr>
        <w:rPr>
          <w:rFonts w:ascii="Tahoma" w:hAnsi="Tahoma" w:cs="Tahoma"/>
          <w:i/>
          <w:iCs/>
          <w:sz w:val="22"/>
          <w:szCs w:val="22"/>
        </w:rPr>
      </w:pPr>
      <w:r w:rsidRPr="00F624A4">
        <w:rPr>
          <w:rFonts w:ascii="Tahoma" w:hAnsi="Tahoma" w:cs="Tahoma"/>
          <w:b/>
          <w:bCs/>
          <w:i/>
          <w:iCs/>
          <w:sz w:val="22"/>
          <w:szCs w:val="22"/>
        </w:rPr>
        <w:t>EVALUATION PROCESS</w:t>
      </w:r>
      <w:r>
        <w:rPr>
          <w:rFonts w:ascii="Tahoma" w:hAnsi="Tahoma" w:cs="Tahoma"/>
          <w:b/>
          <w:bCs/>
          <w:i/>
          <w:iCs/>
          <w:sz w:val="22"/>
          <w:szCs w:val="22"/>
        </w:rPr>
        <w:fldChar w:fldCharType="begin"/>
      </w:r>
      <w:r>
        <w:instrText>tc "</w:instrText>
      </w:r>
      <w:bookmarkStart w:id="172" w:name="_Toc300217353"/>
      <w:bookmarkStart w:id="173" w:name="_Toc332636826"/>
      <w:bookmarkStart w:id="174" w:name="_Toc145336551"/>
      <w:r>
        <w:rPr>
          <w:rFonts w:ascii="Tahoma" w:hAnsi="Tahoma" w:cs="Tahoma"/>
          <w:b/>
          <w:bCs/>
          <w:i/>
          <w:iCs/>
          <w:sz w:val="22"/>
          <w:szCs w:val="22"/>
          <w:lang w:val="en"/>
        </w:rPr>
        <w:instrText>Evaluation Process</w:instrText>
      </w:r>
      <w:bookmarkEnd w:id="172"/>
      <w:bookmarkEnd w:id="173"/>
      <w:bookmarkEnd w:id="174"/>
      <w:r>
        <w:instrText>" \f C \l 2</w:instrText>
      </w:r>
      <w:r>
        <w:rPr>
          <w:rFonts w:ascii="Tahoma" w:hAnsi="Tahoma" w:cs="Tahoma"/>
          <w:b/>
          <w:bCs/>
          <w:i/>
          <w:iCs/>
          <w:sz w:val="22"/>
          <w:szCs w:val="22"/>
        </w:rPr>
        <w:fldChar w:fldCharType="end"/>
      </w:r>
    </w:p>
    <w:p w14:paraId="3A765916" w14:textId="77777777" w:rsidR="00E240F5" w:rsidRPr="00580D3B" w:rsidRDefault="00E240F5" w:rsidP="00CD1102">
      <w:pPr>
        <w:rPr>
          <w:rFonts w:ascii="Tahoma" w:hAnsi="Tahoma" w:cs="Tahoma"/>
          <w:sz w:val="22"/>
          <w:szCs w:val="22"/>
        </w:rPr>
      </w:pPr>
      <w:r w:rsidRPr="00580D3B">
        <w:rPr>
          <w:rFonts w:ascii="Tahoma" w:hAnsi="Tahoma" w:cs="Tahoma"/>
          <w:sz w:val="22"/>
          <w:szCs w:val="22"/>
        </w:rPr>
        <w:t xml:space="preserve">The evaluation process will be used to assess each child’s overall development and growth over the course of the school year.  </w:t>
      </w:r>
    </w:p>
    <w:p w14:paraId="694463C0" w14:textId="77777777" w:rsidR="00E240F5" w:rsidRPr="003864B6" w:rsidRDefault="00E240F5" w:rsidP="00CD1102">
      <w:pPr>
        <w:rPr>
          <w:rFonts w:ascii="Tahoma" w:hAnsi="Tahoma" w:cs="Tahoma"/>
          <w:sz w:val="22"/>
          <w:szCs w:val="22"/>
          <w:highlight w:val="lightGray"/>
        </w:rPr>
      </w:pPr>
    </w:p>
    <w:p w14:paraId="7FB3B6E1" w14:textId="77777777" w:rsidR="00E240F5" w:rsidRPr="00580D3B" w:rsidRDefault="00E240F5" w:rsidP="00CD1102">
      <w:pPr>
        <w:rPr>
          <w:rFonts w:ascii="Tahoma" w:hAnsi="Tahoma" w:cs="Tahoma"/>
          <w:sz w:val="22"/>
          <w:szCs w:val="22"/>
        </w:rPr>
      </w:pPr>
      <w:r w:rsidRPr="00580D3B">
        <w:rPr>
          <w:rFonts w:ascii="Tahoma" w:hAnsi="Tahoma" w:cs="Tahoma"/>
          <w:sz w:val="22"/>
          <w:szCs w:val="22"/>
        </w:rPr>
        <w:t xml:space="preserve">Within the first three months of placement in a class for the school year, the overall development of each child will be formally and informally evaluated using an assessment scale.  The same assessment scale will then be used again towards the end of the school year in the spring prior to the child moving to the next age group.  Any developmental concerns indicating possible delay determined from the assessment will be discussed with the parents. The teacher will offer the opportunity for parents to share their view of their child’s learning and development at home and at school in addition to expressing any concerns about their child or the program. </w:t>
      </w:r>
    </w:p>
    <w:p w14:paraId="2C7BD8CA" w14:textId="77777777" w:rsidR="00E240F5" w:rsidRPr="00580D3B" w:rsidRDefault="00E240F5" w:rsidP="00CD1102">
      <w:pPr>
        <w:rPr>
          <w:rFonts w:ascii="Tahoma" w:hAnsi="Tahoma" w:cs="Tahoma"/>
          <w:sz w:val="22"/>
          <w:szCs w:val="22"/>
        </w:rPr>
      </w:pPr>
      <w:r w:rsidRPr="00580D3B">
        <w:rPr>
          <w:rFonts w:ascii="Tahoma" w:hAnsi="Tahoma" w:cs="Tahoma"/>
          <w:sz w:val="22"/>
          <w:szCs w:val="22"/>
        </w:rPr>
        <w:t>Whenever an area of significant concer</w:t>
      </w:r>
      <w:r w:rsidR="00E64D41">
        <w:rPr>
          <w:rFonts w:ascii="Tahoma" w:hAnsi="Tahoma" w:cs="Tahoma"/>
          <w:sz w:val="22"/>
          <w:szCs w:val="22"/>
        </w:rPr>
        <w:t>n emerges, the teachers or the D</w:t>
      </w:r>
      <w:r w:rsidRPr="00580D3B">
        <w:rPr>
          <w:rFonts w:ascii="Tahoma" w:hAnsi="Tahoma" w:cs="Tahoma"/>
          <w:sz w:val="22"/>
          <w:szCs w:val="22"/>
        </w:rPr>
        <w:t xml:space="preserve">irector will make recommendations and/or assist the parents or guardians with professional contacts for further assessment.  </w:t>
      </w:r>
    </w:p>
    <w:p w14:paraId="26388B63" w14:textId="77777777" w:rsidR="00E240F5" w:rsidRPr="00580D3B" w:rsidRDefault="00E240F5" w:rsidP="00CD1102">
      <w:pPr>
        <w:rPr>
          <w:rFonts w:ascii="Tahoma" w:hAnsi="Tahoma" w:cs="Tahoma"/>
          <w:sz w:val="22"/>
          <w:szCs w:val="22"/>
        </w:rPr>
      </w:pPr>
    </w:p>
    <w:p w14:paraId="62480BD0" w14:textId="41B8EF3E" w:rsidR="00E240F5" w:rsidRPr="009E7401" w:rsidRDefault="00E240F5" w:rsidP="00CD1102">
      <w:pPr>
        <w:rPr>
          <w:rFonts w:ascii="Tahoma" w:hAnsi="Tahoma" w:cs="Tahoma"/>
          <w:b/>
          <w:bCs/>
          <w:sz w:val="22"/>
          <w:szCs w:val="22"/>
        </w:rPr>
      </w:pPr>
      <w:r w:rsidRPr="009E7401">
        <w:rPr>
          <w:rFonts w:ascii="Tahoma" w:hAnsi="Tahoma" w:cs="Tahoma"/>
          <w:b/>
          <w:bCs/>
          <w:sz w:val="22"/>
          <w:szCs w:val="22"/>
        </w:rPr>
        <w:t xml:space="preserve">The content of children’s files is confidential and must be kept in a locked file cabinet.  It may be shared only with the family of the child, designated Weinstein JCC staff, and representatives from Virginia Department of </w:t>
      </w:r>
      <w:r w:rsidR="004D421A">
        <w:rPr>
          <w:rFonts w:ascii="Tahoma" w:hAnsi="Tahoma" w:cs="Tahoma"/>
          <w:b/>
          <w:bCs/>
          <w:sz w:val="22"/>
          <w:szCs w:val="22"/>
        </w:rPr>
        <w:t>Education</w:t>
      </w:r>
      <w:r w:rsidRPr="009E7401">
        <w:rPr>
          <w:rFonts w:ascii="Tahoma" w:hAnsi="Tahoma" w:cs="Tahoma"/>
          <w:b/>
          <w:bCs/>
          <w:sz w:val="22"/>
          <w:szCs w:val="22"/>
        </w:rPr>
        <w:t xml:space="preserve"> (VD</w:t>
      </w:r>
      <w:r w:rsidR="004D421A">
        <w:rPr>
          <w:rFonts w:ascii="Tahoma" w:hAnsi="Tahoma" w:cs="Tahoma"/>
          <w:b/>
          <w:bCs/>
          <w:sz w:val="22"/>
          <w:szCs w:val="22"/>
        </w:rPr>
        <w:t>OE</w:t>
      </w:r>
      <w:r w:rsidRPr="009E7401">
        <w:rPr>
          <w:rFonts w:ascii="Tahoma" w:hAnsi="Tahoma" w:cs="Tahoma"/>
          <w:b/>
          <w:bCs/>
          <w:sz w:val="22"/>
          <w:szCs w:val="22"/>
        </w:rPr>
        <w:t xml:space="preserve">) the Health Department, and NAEYC.  Written permission must be obtained from the child’s family to authorize any other individual to have access. </w:t>
      </w:r>
    </w:p>
    <w:p w14:paraId="00FA02E8" w14:textId="77777777" w:rsidR="00E240F5" w:rsidRDefault="00E240F5" w:rsidP="00CD1102">
      <w:pPr>
        <w:rPr>
          <w:rFonts w:ascii="Tahoma" w:hAnsi="Tahoma" w:cs="Tahoma"/>
          <w:b/>
          <w:bCs/>
          <w:i/>
          <w:iCs/>
          <w:sz w:val="22"/>
          <w:szCs w:val="22"/>
        </w:rPr>
      </w:pPr>
    </w:p>
    <w:p w14:paraId="124E37AE" w14:textId="77777777" w:rsidR="00E240F5" w:rsidRPr="00F624A4" w:rsidRDefault="00E240F5" w:rsidP="00032ECD">
      <w:pPr>
        <w:keepNext/>
        <w:keepLines/>
        <w:rPr>
          <w:rFonts w:ascii="Tahoma" w:hAnsi="Tahoma" w:cs="Tahoma"/>
          <w:i/>
          <w:iCs/>
          <w:sz w:val="22"/>
          <w:szCs w:val="22"/>
        </w:rPr>
      </w:pPr>
      <w:r w:rsidRPr="00F624A4">
        <w:rPr>
          <w:rFonts w:ascii="Tahoma" w:hAnsi="Tahoma" w:cs="Tahoma"/>
          <w:b/>
          <w:bCs/>
          <w:i/>
          <w:iCs/>
          <w:sz w:val="22"/>
          <w:szCs w:val="22"/>
        </w:rPr>
        <w:t>CLASSROOM ASSESSMENT PORTFOLIOS</w:t>
      </w:r>
      <w:r>
        <w:rPr>
          <w:rFonts w:ascii="Tahoma" w:hAnsi="Tahoma" w:cs="Tahoma"/>
          <w:b/>
          <w:bCs/>
          <w:i/>
          <w:iCs/>
          <w:sz w:val="22"/>
          <w:szCs w:val="22"/>
        </w:rPr>
        <w:fldChar w:fldCharType="begin"/>
      </w:r>
      <w:r>
        <w:instrText>tc "</w:instrText>
      </w:r>
      <w:bookmarkStart w:id="175" w:name="_Toc300217354"/>
      <w:bookmarkStart w:id="176" w:name="_Toc332636827"/>
      <w:bookmarkStart w:id="177" w:name="_Toc145336552"/>
      <w:r>
        <w:rPr>
          <w:rFonts w:ascii="Tahoma" w:hAnsi="Tahoma" w:cs="Tahoma"/>
          <w:b/>
          <w:bCs/>
          <w:i/>
          <w:iCs/>
          <w:sz w:val="22"/>
          <w:szCs w:val="22"/>
          <w:lang w:val="en"/>
        </w:rPr>
        <w:instrText>Classroom Assessment Portfolios</w:instrText>
      </w:r>
      <w:bookmarkEnd w:id="175"/>
      <w:bookmarkEnd w:id="176"/>
      <w:bookmarkEnd w:id="177"/>
      <w:r>
        <w:instrText>" \f C \l 2</w:instrText>
      </w:r>
      <w:r>
        <w:rPr>
          <w:rFonts w:ascii="Tahoma" w:hAnsi="Tahoma" w:cs="Tahoma"/>
          <w:b/>
          <w:bCs/>
          <w:i/>
          <w:iCs/>
          <w:sz w:val="22"/>
          <w:szCs w:val="22"/>
        </w:rPr>
        <w:fldChar w:fldCharType="end"/>
      </w:r>
    </w:p>
    <w:p w14:paraId="5DBAC6EE" w14:textId="77777777" w:rsidR="00E240F5" w:rsidRPr="00580D3B" w:rsidRDefault="00E240F5" w:rsidP="00032ECD">
      <w:pPr>
        <w:keepNext/>
        <w:keepLines/>
        <w:rPr>
          <w:rFonts w:ascii="Tahoma" w:hAnsi="Tahoma" w:cs="Tahoma"/>
          <w:sz w:val="22"/>
          <w:szCs w:val="22"/>
        </w:rPr>
      </w:pPr>
      <w:r w:rsidRPr="00580D3B">
        <w:rPr>
          <w:rFonts w:ascii="Tahoma" w:hAnsi="Tahoma" w:cs="Tahoma"/>
          <w:sz w:val="22"/>
          <w:szCs w:val="22"/>
        </w:rPr>
        <w:t>Assessment Portfolios, consisting of work samplings, observations, check lists, anecdotal observation, dictations and other methods to assess and record development and abilities, wi</w:t>
      </w:r>
      <w:r w:rsidR="008060C1">
        <w:rPr>
          <w:rFonts w:ascii="Tahoma" w:hAnsi="Tahoma" w:cs="Tahoma"/>
          <w:sz w:val="22"/>
          <w:szCs w:val="22"/>
        </w:rPr>
        <w:t xml:space="preserve">ll be kept by the classroom </w:t>
      </w:r>
      <w:r w:rsidRPr="00580D3B">
        <w:rPr>
          <w:rFonts w:ascii="Tahoma" w:hAnsi="Tahoma" w:cs="Tahoma"/>
          <w:sz w:val="22"/>
          <w:szCs w:val="22"/>
        </w:rPr>
        <w:t xml:space="preserve">teacher each year for each child and updated regularly during the year.  The Assessment Portfolios will be shared with the family at parent/teacher </w:t>
      </w:r>
      <w:r w:rsidR="0002564A">
        <w:rPr>
          <w:rFonts w:ascii="Tahoma" w:hAnsi="Tahoma" w:cs="Tahoma"/>
          <w:sz w:val="22"/>
          <w:szCs w:val="22"/>
        </w:rPr>
        <w:t xml:space="preserve">meetings </w:t>
      </w:r>
      <w:r w:rsidRPr="00580D3B">
        <w:rPr>
          <w:rFonts w:ascii="Tahoma" w:hAnsi="Tahoma" w:cs="Tahoma"/>
          <w:sz w:val="22"/>
          <w:szCs w:val="22"/>
        </w:rPr>
        <w:t xml:space="preserve">and as requested at other times during the year.  The Assessment Portfolios are kept in a locked cabinet in the classroom and </w:t>
      </w:r>
      <w:r>
        <w:rPr>
          <w:rFonts w:ascii="Tahoma" w:hAnsi="Tahoma" w:cs="Tahoma"/>
          <w:sz w:val="22"/>
          <w:szCs w:val="22"/>
        </w:rPr>
        <w:t>may</w:t>
      </w:r>
      <w:r w:rsidRPr="00580D3B">
        <w:rPr>
          <w:rFonts w:ascii="Tahoma" w:hAnsi="Tahoma" w:cs="Tahoma"/>
          <w:sz w:val="22"/>
          <w:szCs w:val="22"/>
        </w:rPr>
        <w:t xml:space="preserve"> be sent home at the end of each school year.  A sampling of the items in the </w:t>
      </w:r>
      <w:r w:rsidR="008060C1">
        <w:rPr>
          <w:rFonts w:ascii="Tahoma" w:hAnsi="Tahoma" w:cs="Tahoma"/>
          <w:sz w:val="22"/>
          <w:szCs w:val="22"/>
        </w:rPr>
        <w:t>Assessment P</w:t>
      </w:r>
      <w:r w:rsidRPr="00580D3B">
        <w:rPr>
          <w:rFonts w:ascii="Tahoma" w:hAnsi="Tahoma" w:cs="Tahoma"/>
          <w:sz w:val="22"/>
          <w:szCs w:val="22"/>
        </w:rPr>
        <w:t xml:space="preserve">ortfolios will also be kept in the child’s permanent file in the office for review by the staff as needed.  </w:t>
      </w:r>
    </w:p>
    <w:p w14:paraId="616E910E" w14:textId="77777777" w:rsidR="00E240F5" w:rsidRPr="00580D3B" w:rsidRDefault="00E240F5" w:rsidP="00CD1102">
      <w:pPr>
        <w:rPr>
          <w:rFonts w:ascii="Tahoma" w:hAnsi="Tahoma" w:cs="Tahoma"/>
          <w:sz w:val="22"/>
          <w:szCs w:val="22"/>
        </w:rPr>
      </w:pPr>
    </w:p>
    <w:p w14:paraId="69BFC084" w14:textId="2B6A63E9" w:rsidR="00E240F5" w:rsidRDefault="00E240F5" w:rsidP="00CD1102">
      <w:pPr>
        <w:rPr>
          <w:rFonts w:ascii="Tahoma" w:hAnsi="Tahoma" w:cs="Tahoma"/>
          <w:sz w:val="22"/>
          <w:szCs w:val="22"/>
        </w:rPr>
      </w:pPr>
      <w:r w:rsidRPr="00580D3B">
        <w:rPr>
          <w:rFonts w:ascii="Tahoma" w:hAnsi="Tahoma" w:cs="Tahoma"/>
          <w:sz w:val="22"/>
          <w:szCs w:val="22"/>
        </w:rPr>
        <w:t>Parents are given the opportunity to provide their input regarding their child’s interests, strengths</w:t>
      </w:r>
      <w:r w:rsidR="008060C1">
        <w:rPr>
          <w:rFonts w:ascii="Tahoma" w:hAnsi="Tahoma" w:cs="Tahoma"/>
          <w:sz w:val="22"/>
          <w:szCs w:val="22"/>
        </w:rPr>
        <w:t>,</w:t>
      </w:r>
      <w:r w:rsidRPr="00580D3B">
        <w:rPr>
          <w:rFonts w:ascii="Tahoma" w:hAnsi="Tahoma" w:cs="Tahoma"/>
          <w:sz w:val="22"/>
          <w:szCs w:val="22"/>
        </w:rPr>
        <w:t xml:space="preserve"> and abilities emerging at the beginning of each school year on the Family Information Form in addition to prior to and during the</w:t>
      </w:r>
      <w:r w:rsidR="00812227">
        <w:rPr>
          <w:rFonts w:ascii="Tahoma" w:hAnsi="Tahoma" w:cs="Tahoma"/>
          <w:sz w:val="22"/>
          <w:szCs w:val="22"/>
        </w:rPr>
        <w:t xml:space="preserve"> parent</w:t>
      </w:r>
      <w:r w:rsidR="008060C1">
        <w:rPr>
          <w:rFonts w:ascii="Tahoma" w:hAnsi="Tahoma" w:cs="Tahoma"/>
          <w:sz w:val="22"/>
          <w:szCs w:val="22"/>
        </w:rPr>
        <w:t xml:space="preserve">-teacher </w:t>
      </w:r>
      <w:r w:rsidR="0002564A">
        <w:rPr>
          <w:rFonts w:ascii="Tahoma" w:hAnsi="Tahoma" w:cs="Tahoma"/>
          <w:sz w:val="22"/>
          <w:szCs w:val="22"/>
        </w:rPr>
        <w:t>meetings</w:t>
      </w:r>
      <w:r w:rsidRPr="00580D3B">
        <w:rPr>
          <w:rFonts w:ascii="Tahoma" w:hAnsi="Tahoma" w:cs="Tahoma"/>
          <w:sz w:val="22"/>
          <w:szCs w:val="22"/>
        </w:rPr>
        <w:t xml:space="preserve">.  The input from the parents is combined with the other </w:t>
      </w:r>
      <w:r w:rsidRPr="00580D3B">
        <w:rPr>
          <w:rFonts w:ascii="Tahoma" w:hAnsi="Tahoma" w:cs="Tahoma"/>
          <w:sz w:val="22"/>
          <w:szCs w:val="22"/>
        </w:rPr>
        <w:lastRenderedPageBreak/>
        <w:t>information to guide the teachers in their planning for activities to meet the individual developmental needs and interests of each child and to determine the effectiveness of their teaching strategies.</w:t>
      </w:r>
      <w:r w:rsidRPr="00736D6F">
        <w:rPr>
          <w:rFonts w:ascii="Tahoma" w:hAnsi="Tahoma" w:cs="Tahoma"/>
          <w:sz w:val="22"/>
          <w:szCs w:val="22"/>
        </w:rPr>
        <w:t xml:space="preserve">  </w:t>
      </w:r>
    </w:p>
    <w:p w14:paraId="2B87B2B8" w14:textId="0FE0133D" w:rsidR="00CF0ADA" w:rsidRDefault="00CF0ADA" w:rsidP="00CD1102">
      <w:pPr>
        <w:rPr>
          <w:rFonts w:ascii="Tahoma" w:hAnsi="Tahoma" w:cs="Tahoma"/>
          <w:sz w:val="22"/>
          <w:szCs w:val="22"/>
        </w:rPr>
      </w:pPr>
    </w:p>
    <w:p w14:paraId="2AD40565" w14:textId="6A53E83A" w:rsidR="00E240F5" w:rsidRPr="00F624A4" w:rsidRDefault="00E240F5" w:rsidP="00CD1102">
      <w:pPr>
        <w:rPr>
          <w:rFonts w:ascii="Tahoma" w:hAnsi="Tahoma" w:cs="Tahoma"/>
          <w:b/>
          <w:bCs/>
          <w:i/>
          <w:iCs/>
          <w:sz w:val="22"/>
          <w:szCs w:val="22"/>
        </w:rPr>
      </w:pPr>
      <w:r w:rsidRPr="00F624A4">
        <w:rPr>
          <w:rFonts w:ascii="Tahoma" w:hAnsi="Tahoma" w:cs="Tahoma"/>
          <w:b/>
          <w:bCs/>
          <w:i/>
          <w:iCs/>
          <w:sz w:val="22"/>
          <w:szCs w:val="22"/>
        </w:rPr>
        <w:t>METHODS OF FORMAL COMMUNICATION</w:t>
      </w:r>
      <w:r>
        <w:rPr>
          <w:rFonts w:ascii="Tahoma" w:hAnsi="Tahoma" w:cs="Tahoma"/>
          <w:b/>
          <w:bCs/>
          <w:i/>
          <w:iCs/>
          <w:sz w:val="22"/>
          <w:szCs w:val="22"/>
        </w:rPr>
        <w:fldChar w:fldCharType="begin"/>
      </w:r>
      <w:r>
        <w:instrText>tc "</w:instrText>
      </w:r>
      <w:bookmarkStart w:id="178" w:name="_Toc300217355"/>
      <w:bookmarkStart w:id="179" w:name="_Toc332636828"/>
      <w:bookmarkStart w:id="180" w:name="_Toc145336553"/>
      <w:r>
        <w:rPr>
          <w:rFonts w:ascii="Tahoma" w:hAnsi="Tahoma" w:cs="Tahoma"/>
          <w:b/>
          <w:bCs/>
          <w:i/>
          <w:iCs/>
          <w:sz w:val="22"/>
          <w:szCs w:val="22"/>
          <w:lang w:val="en"/>
        </w:rPr>
        <w:instrText>Methods of Formal Communication</w:instrText>
      </w:r>
      <w:bookmarkEnd w:id="178"/>
      <w:bookmarkEnd w:id="179"/>
      <w:bookmarkEnd w:id="180"/>
      <w:r>
        <w:instrText>" \f C \l 2</w:instrText>
      </w:r>
      <w:r>
        <w:rPr>
          <w:rFonts w:ascii="Tahoma" w:hAnsi="Tahoma" w:cs="Tahoma"/>
          <w:b/>
          <w:bCs/>
          <w:i/>
          <w:iCs/>
          <w:sz w:val="22"/>
          <w:szCs w:val="22"/>
        </w:rPr>
        <w:fldChar w:fldCharType="end"/>
      </w:r>
    </w:p>
    <w:p w14:paraId="22DFCB6F" w14:textId="77777777" w:rsidR="00E240F5" w:rsidRPr="009E7401" w:rsidRDefault="00E240F5" w:rsidP="00CD1102">
      <w:pPr>
        <w:rPr>
          <w:rFonts w:ascii="Tahoma" w:hAnsi="Tahoma" w:cs="Tahoma"/>
          <w:sz w:val="22"/>
          <w:szCs w:val="22"/>
        </w:rPr>
      </w:pPr>
      <w:r w:rsidRPr="009E7401">
        <w:rPr>
          <w:rFonts w:ascii="Tahoma" w:hAnsi="Tahoma" w:cs="Tahoma"/>
          <w:sz w:val="22"/>
          <w:szCs w:val="22"/>
        </w:rPr>
        <w:t>Methods of formal communication about your child’s transition to school, development and learning will be as follows:</w:t>
      </w:r>
    </w:p>
    <w:p w14:paraId="7E8C2FB2" w14:textId="6CBA5CF5" w:rsidR="00E240F5" w:rsidRPr="00AA68EB" w:rsidRDefault="00E240F5" w:rsidP="006B7DFD">
      <w:pPr>
        <w:numPr>
          <w:ilvl w:val="0"/>
          <w:numId w:val="17"/>
        </w:numPr>
        <w:rPr>
          <w:rFonts w:ascii="Tahoma" w:hAnsi="Tahoma" w:cs="Tahoma"/>
          <w:sz w:val="22"/>
          <w:szCs w:val="22"/>
        </w:rPr>
      </w:pPr>
      <w:r w:rsidRPr="009E7401">
        <w:rPr>
          <w:rFonts w:ascii="Tahoma" w:hAnsi="Tahoma" w:cs="Tahoma"/>
          <w:sz w:val="22"/>
          <w:szCs w:val="22"/>
        </w:rPr>
        <w:t>Teachers will make pho</w:t>
      </w:r>
      <w:r>
        <w:rPr>
          <w:rFonts w:ascii="Tahoma" w:hAnsi="Tahoma" w:cs="Tahoma"/>
          <w:sz w:val="22"/>
          <w:szCs w:val="22"/>
        </w:rPr>
        <w:t>n</w:t>
      </w:r>
      <w:r w:rsidRPr="009E7401">
        <w:rPr>
          <w:rFonts w:ascii="Tahoma" w:hAnsi="Tahoma" w:cs="Tahoma"/>
          <w:sz w:val="22"/>
          <w:szCs w:val="22"/>
        </w:rPr>
        <w:t>e calls home</w:t>
      </w:r>
      <w:r w:rsidR="0002564A">
        <w:rPr>
          <w:rFonts w:ascii="Tahoma" w:hAnsi="Tahoma" w:cs="Tahoma"/>
          <w:sz w:val="22"/>
          <w:szCs w:val="22"/>
        </w:rPr>
        <w:t xml:space="preserve"> </w:t>
      </w:r>
      <w:r w:rsidRPr="009E7401">
        <w:rPr>
          <w:rFonts w:ascii="Tahoma" w:hAnsi="Tahoma" w:cs="Tahoma"/>
          <w:sz w:val="22"/>
          <w:szCs w:val="22"/>
        </w:rPr>
        <w:t>after the first few weeks of school</w:t>
      </w:r>
    </w:p>
    <w:p w14:paraId="630EBFB7" w14:textId="362096F2" w:rsidR="00E240F5" w:rsidRPr="009E7401" w:rsidRDefault="00E240F5" w:rsidP="006B7DFD">
      <w:pPr>
        <w:numPr>
          <w:ilvl w:val="0"/>
          <w:numId w:val="17"/>
        </w:numPr>
        <w:rPr>
          <w:rFonts w:ascii="Tahoma" w:hAnsi="Tahoma" w:cs="Tahoma"/>
          <w:sz w:val="22"/>
          <w:szCs w:val="22"/>
        </w:rPr>
      </w:pPr>
      <w:r w:rsidRPr="009E7401">
        <w:rPr>
          <w:rFonts w:ascii="Tahoma" w:hAnsi="Tahoma" w:cs="Tahoma"/>
          <w:sz w:val="22"/>
          <w:szCs w:val="22"/>
        </w:rPr>
        <w:t xml:space="preserve">Parent-Teacher </w:t>
      </w:r>
      <w:r w:rsidR="0002564A">
        <w:rPr>
          <w:rFonts w:ascii="Tahoma" w:hAnsi="Tahoma" w:cs="Tahoma"/>
          <w:sz w:val="22"/>
          <w:szCs w:val="22"/>
        </w:rPr>
        <w:t>meetings</w:t>
      </w:r>
      <w:r w:rsidR="008060C1">
        <w:rPr>
          <w:rFonts w:ascii="Tahoma" w:hAnsi="Tahoma" w:cs="Tahoma"/>
          <w:sz w:val="22"/>
          <w:szCs w:val="22"/>
        </w:rPr>
        <w:t xml:space="preserve"> will be held in Octobe</w:t>
      </w:r>
      <w:r w:rsidR="00812227">
        <w:rPr>
          <w:rFonts w:ascii="Tahoma" w:hAnsi="Tahoma" w:cs="Tahoma"/>
          <w:sz w:val="22"/>
          <w:szCs w:val="22"/>
        </w:rPr>
        <w:t>r</w:t>
      </w:r>
      <w:r w:rsidR="00882347">
        <w:rPr>
          <w:rFonts w:ascii="Tahoma" w:hAnsi="Tahoma" w:cs="Tahoma"/>
          <w:sz w:val="22"/>
          <w:szCs w:val="22"/>
        </w:rPr>
        <w:t xml:space="preserve"> (virtually or in-person)</w:t>
      </w:r>
    </w:p>
    <w:p w14:paraId="47DDB9A7" w14:textId="77777777" w:rsidR="00E240F5" w:rsidRPr="009E7401" w:rsidRDefault="00E240F5" w:rsidP="006B7DFD">
      <w:pPr>
        <w:numPr>
          <w:ilvl w:val="0"/>
          <w:numId w:val="17"/>
        </w:numPr>
        <w:rPr>
          <w:rFonts w:ascii="Tahoma" w:hAnsi="Tahoma" w:cs="Tahoma"/>
          <w:sz w:val="22"/>
          <w:szCs w:val="22"/>
        </w:rPr>
      </w:pPr>
      <w:r w:rsidRPr="009E7401">
        <w:rPr>
          <w:rFonts w:ascii="Tahoma" w:hAnsi="Tahoma" w:cs="Tahoma"/>
          <w:sz w:val="22"/>
          <w:szCs w:val="22"/>
        </w:rPr>
        <w:t xml:space="preserve">Written </w:t>
      </w:r>
      <w:r w:rsidR="008060C1">
        <w:rPr>
          <w:rFonts w:ascii="Tahoma" w:hAnsi="Tahoma" w:cs="Tahoma"/>
          <w:sz w:val="22"/>
          <w:szCs w:val="22"/>
        </w:rPr>
        <w:t>assessment</w:t>
      </w:r>
      <w:r w:rsidR="00AA68EB">
        <w:rPr>
          <w:rFonts w:ascii="Tahoma" w:hAnsi="Tahoma" w:cs="Tahoma"/>
          <w:sz w:val="22"/>
          <w:szCs w:val="22"/>
        </w:rPr>
        <w:t>s</w:t>
      </w:r>
      <w:r w:rsidR="008060C1">
        <w:rPr>
          <w:rFonts w:ascii="Tahoma" w:hAnsi="Tahoma" w:cs="Tahoma"/>
          <w:sz w:val="22"/>
          <w:szCs w:val="22"/>
        </w:rPr>
        <w:t xml:space="preserve"> sent home in </w:t>
      </w:r>
      <w:r w:rsidR="001D0766">
        <w:rPr>
          <w:rFonts w:ascii="Tahoma" w:hAnsi="Tahoma" w:cs="Tahoma"/>
          <w:sz w:val="22"/>
          <w:szCs w:val="22"/>
        </w:rPr>
        <w:t xml:space="preserve">the winter and </w:t>
      </w:r>
      <w:r w:rsidR="008060C1">
        <w:rPr>
          <w:rFonts w:ascii="Tahoma" w:hAnsi="Tahoma" w:cs="Tahoma"/>
          <w:sz w:val="22"/>
          <w:szCs w:val="22"/>
        </w:rPr>
        <w:t>spring</w:t>
      </w:r>
    </w:p>
    <w:p w14:paraId="39980DFE" w14:textId="28DF1510" w:rsidR="00BD30BA" w:rsidRPr="00AC081E" w:rsidRDefault="008060C1" w:rsidP="00BD30BA">
      <w:pPr>
        <w:numPr>
          <w:ilvl w:val="0"/>
          <w:numId w:val="17"/>
        </w:numPr>
        <w:rPr>
          <w:rFonts w:ascii="Tahoma" w:hAnsi="Tahoma" w:cs="Tahoma"/>
          <w:sz w:val="22"/>
          <w:szCs w:val="22"/>
        </w:rPr>
      </w:pPr>
      <w:r>
        <w:rPr>
          <w:rFonts w:ascii="Tahoma" w:hAnsi="Tahoma" w:cs="Tahoma"/>
          <w:sz w:val="22"/>
          <w:szCs w:val="22"/>
        </w:rPr>
        <w:t>Spring P</w:t>
      </w:r>
      <w:r w:rsidR="00E240F5" w:rsidRPr="009E7401">
        <w:rPr>
          <w:rFonts w:ascii="Tahoma" w:hAnsi="Tahoma" w:cs="Tahoma"/>
          <w:sz w:val="22"/>
          <w:szCs w:val="22"/>
        </w:rPr>
        <w:t>arent-</w:t>
      </w:r>
      <w:r>
        <w:rPr>
          <w:rFonts w:ascii="Tahoma" w:hAnsi="Tahoma" w:cs="Tahoma"/>
          <w:sz w:val="22"/>
          <w:szCs w:val="22"/>
        </w:rPr>
        <w:t>T</w:t>
      </w:r>
      <w:r w:rsidR="00E240F5" w:rsidRPr="009E7401">
        <w:rPr>
          <w:rFonts w:ascii="Tahoma" w:hAnsi="Tahoma" w:cs="Tahoma"/>
          <w:sz w:val="22"/>
          <w:szCs w:val="22"/>
        </w:rPr>
        <w:t xml:space="preserve">eacher </w:t>
      </w:r>
      <w:r w:rsidR="0002564A">
        <w:rPr>
          <w:rFonts w:ascii="Tahoma" w:hAnsi="Tahoma" w:cs="Tahoma"/>
          <w:sz w:val="22"/>
          <w:szCs w:val="22"/>
        </w:rPr>
        <w:t>meetings</w:t>
      </w:r>
      <w:r w:rsidR="00E240F5" w:rsidRPr="009E7401">
        <w:rPr>
          <w:rFonts w:ascii="Tahoma" w:hAnsi="Tahoma" w:cs="Tahoma"/>
          <w:sz w:val="22"/>
          <w:szCs w:val="22"/>
        </w:rPr>
        <w:t xml:space="preserve"> (parent or teacher’s request)</w:t>
      </w:r>
    </w:p>
    <w:p w14:paraId="0FCCECBA" w14:textId="77777777" w:rsidR="008C3A49" w:rsidRPr="00983A23" w:rsidRDefault="008C3A49" w:rsidP="00983A23">
      <w:pPr>
        <w:rPr>
          <w:rFonts w:ascii="Tahoma" w:hAnsi="Tahoma" w:cs="Tahoma"/>
          <w:b/>
          <w:bCs/>
          <w:sz w:val="22"/>
          <w:szCs w:val="22"/>
        </w:rPr>
      </w:pPr>
    </w:p>
    <w:p w14:paraId="23A2EF16" w14:textId="77777777" w:rsidR="00E240F5" w:rsidRPr="00AC081E" w:rsidRDefault="00E240F5" w:rsidP="006B7DFD">
      <w:pPr>
        <w:numPr>
          <w:ilvl w:val="0"/>
          <w:numId w:val="33"/>
        </w:numPr>
        <w:rPr>
          <w:rFonts w:ascii="Tahoma" w:hAnsi="Tahoma" w:cs="Tahoma"/>
          <w:b/>
          <w:bCs/>
          <w:sz w:val="26"/>
          <w:szCs w:val="26"/>
        </w:rPr>
      </w:pPr>
      <w:r w:rsidRPr="00AC081E">
        <w:rPr>
          <w:rFonts w:ascii="Tahoma" w:hAnsi="Tahoma" w:cs="Tahoma"/>
          <w:b/>
          <w:bCs/>
          <w:sz w:val="26"/>
          <w:szCs w:val="26"/>
        </w:rPr>
        <w:t>ADJUSTMENT AND TRANSITIONS</w:t>
      </w:r>
      <w:r w:rsidRPr="00AC081E">
        <w:rPr>
          <w:rFonts w:ascii="Tahoma" w:hAnsi="Tahoma" w:cs="Tahoma"/>
          <w:b/>
          <w:bCs/>
          <w:sz w:val="26"/>
          <w:szCs w:val="26"/>
        </w:rPr>
        <w:fldChar w:fldCharType="begin"/>
      </w:r>
      <w:r w:rsidRPr="00AC081E">
        <w:rPr>
          <w:sz w:val="26"/>
          <w:szCs w:val="26"/>
        </w:rPr>
        <w:instrText>tc "</w:instrText>
      </w:r>
      <w:bookmarkStart w:id="181" w:name="_Toc300217356"/>
      <w:bookmarkStart w:id="182" w:name="_Toc332636829"/>
      <w:bookmarkStart w:id="183" w:name="_Toc145336554"/>
      <w:r w:rsidRPr="00AC081E">
        <w:rPr>
          <w:rFonts w:ascii="Tahoma" w:hAnsi="Tahoma" w:cs="Tahoma"/>
          <w:b/>
          <w:bCs/>
          <w:sz w:val="26"/>
          <w:szCs w:val="26"/>
        </w:rPr>
        <w:instrText>ADJUSTMENT AND TRANSITIONS</w:instrText>
      </w:r>
      <w:bookmarkEnd w:id="181"/>
      <w:bookmarkEnd w:id="182"/>
      <w:bookmarkEnd w:id="183"/>
      <w:r w:rsidRPr="00AC081E">
        <w:rPr>
          <w:sz w:val="26"/>
          <w:szCs w:val="26"/>
        </w:rPr>
        <w:instrText>" \f C \l 1</w:instrText>
      </w:r>
      <w:r w:rsidRPr="00AC081E">
        <w:rPr>
          <w:rFonts w:ascii="Tahoma" w:hAnsi="Tahoma" w:cs="Tahoma"/>
          <w:b/>
          <w:bCs/>
          <w:sz w:val="26"/>
          <w:szCs w:val="26"/>
        </w:rPr>
        <w:fldChar w:fldCharType="end"/>
      </w:r>
    </w:p>
    <w:p w14:paraId="3CBAE786" w14:textId="77777777" w:rsidR="00E240F5" w:rsidRDefault="00E240F5" w:rsidP="00F624A4">
      <w:pPr>
        <w:rPr>
          <w:rFonts w:ascii="Tahoma" w:hAnsi="Tahoma" w:cs="Tahoma"/>
          <w:b/>
          <w:bCs/>
          <w:sz w:val="22"/>
          <w:szCs w:val="22"/>
        </w:rPr>
      </w:pPr>
    </w:p>
    <w:p w14:paraId="6950D2EC" w14:textId="448D236E" w:rsidR="00E240F5" w:rsidRPr="00F624A4" w:rsidRDefault="00E240F5" w:rsidP="00F624A4">
      <w:pPr>
        <w:rPr>
          <w:rFonts w:ascii="Tahoma" w:hAnsi="Tahoma" w:cs="Tahoma"/>
          <w:b/>
          <w:bCs/>
          <w:i/>
          <w:iCs/>
          <w:sz w:val="22"/>
          <w:szCs w:val="22"/>
        </w:rPr>
      </w:pPr>
      <w:r w:rsidRPr="00F624A4">
        <w:rPr>
          <w:rFonts w:ascii="Tahoma" w:hAnsi="Tahoma" w:cs="Tahoma"/>
          <w:b/>
          <w:bCs/>
          <w:i/>
          <w:iCs/>
          <w:sz w:val="22"/>
          <w:szCs w:val="22"/>
        </w:rPr>
        <w:t xml:space="preserve">ADJUSTMENT TO PRESCHOOL </w:t>
      </w:r>
      <w:r>
        <w:rPr>
          <w:rFonts w:ascii="Tahoma" w:hAnsi="Tahoma" w:cs="Tahoma"/>
          <w:b/>
          <w:bCs/>
          <w:i/>
          <w:iCs/>
          <w:sz w:val="22"/>
          <w:szCs w:val="22"/>
        </w:rPr>
        <w:fldChar w:fldCharType="begin"/>
      </w:r>
      <w:r>
        <w:instrText>tc "</w:instrText>
      </w:r>
      <w:bookmarkStart w:id="184" w:name="_Toc300217357"/>
      <w:bookmarkStart w:id="185" w:name="_Toc332636830"/>
      <w:bookmarkStart w:id="186" w:name="_Toc145336555"/>
      <w:r w:rsidRPr="00771C25">
        <w:rPr>
          <w:rFonts w:ascii="Tahoma" w:hAnsi="Tahoma" w:cs="Tahoma"/>
          <w:b/>
          <w:bCs/>
          <w:i/>
          <w:iCs/>
          <w:sz w:val="22"/>
          <w:szCs w:val="22"/>
        </w:rPr>
        <w:instrText>A</w:instrText>
      </w:r>
      <w:r>
        <w:rPr>
          <w:rFonts w:ascii="Tahoma" w:hAnsi="Tahoma" w:cs="Tahoma"/>
          <w:b/>
          <w:bCs/>
          <w:i/>
          <w:iCs/>
          <w:sz w:val="22"/>
          <w:szCs w:val="22"/>
        </w:rPr>
        <w:instrText>djustment to Preschool and Childcare</w:instrText>
      </w:r>
      <w:bookmarkEnd w:id="184"/>
      <w:bookmarkEnd w:id="185"/>
      <w:bookmarkEnd w:id="186"/>
      <w:r>
        <w:instrText>" \f C \l 2</w:instrText>
      </w:r>
      <w:r>
        <w:rPr>
          <w:rFonts w:ascii="Tahoma" w:hAnsi="Tahoma" w:cs="Tahoma"/>
          <w:b/>
          <w:bCs/>
          <w:i/>
          <w:iCs/>
          <w:sz w:val="22"/>
          <w:szCs w:val="22"/>
        </w:rPr>
        <w:fldChar w:fldCharType="end"/>
      </w:r>
    </w:p>
    <w:p w14:paraId="5CB8A05E" w14:textId="77777777" w:rsidR="00E240F5" w:rsidRPr="004E6728" w:rsidRDefault="00E240F5" w:rsidP="00095A1B">
      <w:pPr>
        <w:pStyle w:val="BodyText2"/>
        <w:jc w:val="left"/>
        <w:rPr>
          <w:rFonts w:ascii="Tahoma" w:hAnsi="Tahoma" w:cs="Tahoma"/>
          <w:sz w:val="22"/>
          <w:szCs w:val="22"/>
        </w:rPr>
      </w:pPr>
      <w:r w:rsidRPr="004E6728">
        <w:rPr>
          <w:rFonts w:ascii="Tahoma" w:hAnsi="Tahoma" w:cs="Tahoma"/>
          <w:sz w:val="22"/>
          <w:szCs w:val="22"/>
        </w:rPr>
        <w:t>We are excited to welcome you and your child to the preschool.  Below are a few tips for easing your child into the program.</w:t>
      </w:r>
    </w:p>
    <w:p w14:paraId="31ED20EC" w14:textId="77777777" w:rsidR="00E240F5" w:rsidRPr="004E6728" w:rsidRDefault="00E240F5" w:rsidP="00095A1B">
      <w:pPr>
        <w:pStyle w:val="BodyText2"/>
        <w:jc w:val="left"/>
        <w:rPr>
          <w:rFonts w:ascii="Tahoma" w:hAnsi="Tahoma" w:cs="Tahoma"/>
          <w:sz w:val="22"/>
          <w:szCs w:val="22"/>
        </w:rPr>
      </w:pPr>
    </w:p>
    <w:p w14:paraId="7114D15A" w14:textId="77777777" w:rsidR="00E240F5" w:rsidRPr="004E6728" w:rsidRDefault="00E240F5" w:rsidP="00095A1B">
      <w:pPr>
        <w:pStyle w:val="BodyText2"/>
        <w:jc w:val="left"/>
        <w:rPr>
          <w:rFonts w:ascii="Tahoma" w:hAnsi="Tahoma" w:cs="Tahoma"/>
          <w:sz w:val="22"/>
          <w:szCs w:val="22"/>
        </w:rPr>
      </w:pPr>
      <w:r w:rsidRPr="004E6728">
        <w:rPr>
          <w:rFonts w:ascii="Tahoma" w:hAnsi="Tahoma" w:cs="Tahoma"/>
          <w:sz w:val="22"/>
          <w:szCs w:val="22"/>
        </w:rPr>
        <w:t>Separation anxiety is a real fear for some children.  There are many reasons that children are afraid to leave the parent or to have the parent leave them.  There are many degrees of anxiety… from simple clinging, quieter than usual</w:t>
      </w:r>
      <w:r>
        <w:rPr>
          <w:rFonts w:ascii="Tahoma" w:hAnsi="Tahoma" w:cs="Tahoma"/>
          <w:sz w:val="22"/>
          <w:szCs w:val="22"/>
        </w:rPr>
        <w:t>,</w:t>
      </w:r>
      <w:r w:rsidRPr="004E6728">
        <w:rPr>
          <w:rFonts w:ascii="Tahoma" w:hAnsi="Tahoma" w:cs="Tahoma"/>
          <w:sz w:val="22"/>
          <w:szCs w:val="22"/>
        </w:rPr>
        <w:t xml:space="preserve"> to tears, </w:t>
      </w:r>
      <w:r>
        <w:rPr>
          <w:rFonts w:ascii="Tahoma" w:hAnsi="Tahoma" w:cs="Tahoma"/>
          <w:sz w:val="22"/>
          <w:szCs w:val="22"/>
        </w:rPr>
        <w:t xml:space="preserve">or </w:t>
      </w:r>
      <w:r w:rsidRPr="004E6728">
        <w:rPr>
          <w:rFonts w:ascii="Tahoma" w:hAnsi="Tahoma" w:cs="Tahoma"/>
          <w:sz w:val="22"/>
          <w:szCs w:val="22"/>
        </w:rPr>
        <w:t>temper tantrums.</w:t>
      </w:r>
    </w:p>
    <w:p w14:paraId="46B05ECF" w14:textId="77777777" w:rsidR="00E240F5" w:rsidRPr="004E6728" w:rsidRDefault="00E240F5" w:rsidP="00095A1B">
      <w:pPr>
        <w:pStyle w:val="BodyText2"/>
        <w:jc w:val="left"/>
        <w:rPr>
          <w:rFonts w:ascii="Tahoma" w:hAnsi="Tahoma" w:cs="Tahoma"/>
          <w:sz w:val="22"/>
          <w:szCs w:val="22"/>
        </w:rPr>
      </w:pPr>
    </w:p>
    <w:p w14:paraId="77320170" w14:textId="77541697" w:rsidR="00E240F5" w:rsidRPr="004E6728" w:rsidRDefault="00E240F5" w:rsidP="00095A1B">
      <w:pPr>
        <w:pStyle w:val="BodyText2"/>
        <w:jc w:val="left"/>
        <w:rPr>
          <w:rFonts w:ascii="Tahoma" w:hAnsi="Tahoma" w:cs="Tahoma"/>
          <w:sz w:val="22"/>
          <w:szCs w:val="22"/>
        </w:rPr>
      </w:pPr>
      <w:r w:rsidRPr="004E6728">
        <w:rPr>
          <w:rFonts w:ascii="Tahoma" w:hAnsi="Tahoma" w:cs="Tahoma"/>
          <w:sz w:val="22"/>
          <w:szCs w:val="22"/>
        </w:rPr>
        <w:t xml:space="preserve">The teachers and directors have had a lot of experience dealing with children’s adjustment processes and separation anxiety is very common among young children, particularly toddlers and </w:t>
      </w:r>
      <w:r w:rsidR="00663022">
        <w:rPr>
          <w:rFonts w:ascii="Tahoma" w:hAnsi="Tahoma" w:cs="Tahoma"/>
          <w:sz w:val="22"/>
          <w:szCs w:val="22"/>
        </w:rPr>
        <w:t>two</w:t>
      </w:r>
      <w:r w:rsidR="00663022" w:rsidRPr="004E6728">
        <w:rPr>
          <w:rFonts w:ascii="Tahoma" w:hAnsi="Tahoma" w:cs="Tahoma"/>
          <w:sz w:val="22"/>
          <w:szCs w:val="22"/>
        </w:rPr>
        <w:t>-year-olds</w:t>
      </w:r>
      <w:r w:rsidRPr="004E6728">
        <w:rPr>
          <w:rFonts w:ascii="Tahoma" w:hAnsi="Tahoma" w:cs="Tahoma"/>
          <w:sz w:val="22"/>
          <w:szCs w:val="22"/>
        </w:rPr>
        <w:t xml:space="preserve">.  Parents should not be embarrassed </w:t>
      </w:r>
      <w:r>
        <w:rPr>
          <w:rFonts w:ascii="Tahoma" w:hAnsi="Tahoma" w:cs="Tahoma"/>
          <w:sz w:val="22"/>
          <w:szCs w:val="22"/>
        </w:rPr>
        <w:t xml:space="preserve">or worried </w:t>
      </w:r>
      <w:r w:rsidRPr="004E6728">
        <w:rPr>
          <w:rFonts w:ascii="Tahoma" w:hAnsi="Tahoma" w:cs="Tahoma"/>
          <w:sz w:val="22"/>
          <w:szCs w:val="22"/>
        </w:rPr>
        <w:t>if their child cries when they leave.</w:t>
      </w:r>
    </w:p>
    <w:p w14:paraId="546E2883" w14:textId="77777777" w:rsidR="00E240F5" w:rsidRPr="004E6728" w:rsidRDefault="00E240F5" w:rsidP="00095A1B">
      <w:pPr>
        <w:pStyle w:val="BodyText2"/>
        <w:jc w:val="left"/>
        <w:rPr>
          <w:rFonts w:ascii="Tahoma" w:hAnsi="Tahoma" w:cs="Tahoma"/>
          <w:sz w:val="22"/>
          <w:szCs w:val="22"/>
        </w:rPr>
      </w:pPr>
    </w:p>
    <w:p w14:paraId="21150920" w14:textId="4DE3069C" w:rsidR="00E240F5" w:rsidRPr="004E6728" w:rsidRDefault="00E240F5" w:rsidP="00095A1B">
      <w:pPr>
        <w:pStyle w:val="BodyText2"/>
        <w:jc w:val="left"/>
        <w:rPr>
          <w:rFonts w:ascii="Tahoma" w:hAnsi="Tahoma" w:cs="Tahoma"/>
          <w:sz w:val="22"/>
          <w:szCs w:val="22"/>
        </w:rPr>
      </w:pPr>
      <w:r w:rsidRPr="004E6728">
        <w:rPr>
          <w:rFonts w:ascii="Tahoma" w:hAnsi="Tahoma" w:cs="Tahoma"/>
          <w:sz w:val="22"/>
          <w:szCs w:val="22"/>
        </w:rPr>
        <w:t>When your c</w:t>
      </w:r>
      <w:r>
        <w:rPr>
          <w:rFonts w:ascii="Tahoma" w:hAnsi="Tahoma" w:cs="Tahoma"/>
          <w:sz w:val="22"/>
          <w:szCs w:val="22"/>
        </w:rPr>
        <w:t xml:space="preserve">hild enters a new situation, </w:t>
      </w:r>
      <w:r w:rsidR="004032CB">
        <w:rPr>
          <w:rFonts w:ascii="Tahoma" w:hAnsi="Tahoma" w:cs="Tahoma"/>
          <w:sz w:val="22"/>
          <w:szCs w:val="22"/>
        </w:rPr>
        <w:t>they</w:t>
      </w:r>
      <w:r w:rsidRPr="004E6728">
        <w:rPr>
          <w:rFonts w:ascii="Tahoma" w:hAnsi="Tahoma" w:cs="Tahoma"/>
          <w:sz w:val="22"/>
          <w:szCs w:val="22"/>
        </w:rPr>
        <w:t xml:space="preserve"> may feel uneasy.  A new place, new people, separation from parent, and the number of other children can all be stressful to a child.</w:t>
      </w:r>
    </w:p>
    <w:p w14:paraId="3F0BDACE" w14:textId="27FA5510" w:rsidR="00E240F5" w:rsidRPr="004E6728" w:rsidRDefault="00E240F5" w:rsidP="00095A1B">
      <w:pPr>
        <w:rPr>
          <w:rFonts w:ascii="Tahoma" w:hAnsi="Tahoma" w:cs="Tahoma"/>
          <w:sz w:val="22"/>
          <w:szCs w:val="22"/>
        </w:rPr>
      </w:pPr>
      <w:r w:rsidRPr="004E6728">
        <w:rPr>
          <w:rFonts w:ascii="Tahoma" w:hAnsi="Tahoma" w:cs="Tahoma"/>
          <w:sz w:val="22"/>
          <w:szCs w:val="22"/>
        </w:rPr>
        <w:t xml:space="preserve">Be sure to bring your child to the Weinstein JCC before </w:t>
      </w:r>
      <w:r w:rsidR="004032CB">
        <w:rPr>
          <w:rFonts w:ascii="Tahoma" w:hAnsi="Tahoma" w:cs="Tahoma"/>
          <w:sz w:val="22"/>
          <w:szCs w:val="22"/>
        </w:rPr>
        <w:t>they</w:t>
      </w:r>
      <w:r w:rsidRPr="004E6728">
        <w:rPr>
          <w:rFonts w:ascii="Tahoma" w:hAnsi="Tahoma" w:cs="Tahoma"/>
          <w:sz w:val="22"/>
          <w:szCs w:val="22"/>
        </w:rPr>
        <w:t xml:space="preserve"> start.  It’s important for your child to know what we look like and become familiar with the new surroundings.</w:t>
      </w:r>
    </w:p>
    <w:p w14:paraId="44D5E3EE" w14:textId="77777777" w:rsidR="00E240F5" w:rsidRPr="004E6728" w:rsidRDefault="00E240F5" w:rsidP="00095A1B">
      <w:pPr>
        <w:rPr>
          <w:rFonts w:ascii="Tahoma" w:hAnsi="Tahoma" w:cs="Tahoma"/>
          <w:sz w:val="22"/>
          <w:szCs w:val="22"/>
        </w:rPr>
      </w:pPr>
    </w:p>
    <w:p w14:paraId="5C960C28" w14:textId="429935C9" w:rsidR="00E240F5" w:rsidRPr="004E6728" w:rsidRDefault="00E240F5" w:rsidP="00095A1B">
      <w:pPr>
        <w:rPr>
          <w:rFonts w:ascii="Tahoma" w:hAnsi="Tahoma" w:cs="Tahoma"/>
          <w:sz w:val="22"/>
          <w:szCs w:val="22"/>
        </w:rPr>
      </w:pPr>
      <w:r w:rsidRPr="004E6728">
        <w:rPr>
          <w:rFonts w:ascii="Tahoma" w:hAnsi="Tahoma" w:cs="Tahoma"/>
          <w:sz w:val="22"/>
          <w:szCs w:val="22"/>
        </w:rPr>
        <w:t>You can help by not being upset during the first few days if your child c</w:t>
      </w:r>
      <w:r>
        <w:rPr>
          <w:rFonts w:ascii="Tahoma" w:hAnsi="Tahoma" w:cs="Tahoma"/>
          <w:sz w:val="22"/>
          <w:szCs w:val="22"/>
        </w:rPr>
        <w:t xml:space="preserve">lings to you when you leave </w:t>
      </w:r>
      <w:r w:rsidR="00663022">
        <w:rPr>
          <w:rFonts w:ascii="Tahoma" w:hAnsi="Tahoma" w:cs="Tahoma"/>
          <w:sz w:val="22"/>
          <w:szCs w:val="22"/>
        </w:rPr>
        <w:t>them</w:t>
      </w:r>
      <w:r w:rsidRPr="004E6728">
        <w:rPr>
          <w:rFonts w:ascii="Tahoma" w:hAnsi="Tahoma" w:cs="Tahoma"/>
          <w:sz w:val="22"/>
          <w:szCs w:val="22"/>
        </w:rPr>
        <w:t>.  Be sympathetic and understanding.  Discuss the experience with your child at home.</w:t>
      </w:r>
    </w:p>
    <w:p w14:paraId="3F45EB53" w14:textId="77777777" w:rsidR="001B3B7D" w:rsidRDefault="001B3B7D" w:rsidP="00095A1B">
      <w:pPr>
        <w:rPr>
          <w:rFonts w:ascii="Tahoma" w:hAnsi="Tahoma" w:cs="Tahoma"/>
          <w:b/>
          <w:bCs/>
          <w:i/>
          <w:iCs/>
          <w:caps/>
          <w:sz w:val="22"/>
          <w:szCs w:val="22"/>
        </w:rPr>
      </w:pPr>
    </w:p>
    <w:p w14:paraId="035D4D8D" w14:textId="53C4C853" w:rsidR="00E240F5" w:rsidRDefault="00E240F5" w:rsidP="00095A1B">
      <w:pPr>
        <w:rPr>
          <w:rFonts w:ascii="Tahoma" w:hAnsi="Tahoma" w:cs="Tahoma"/>
          <w:b/>
          <w:bCs/>
          <w:i/>
          <w:iCs/>
          <w:caps/>
          <w:sz w:val="22"/>
          <w:szCs w:val="22"/>
        </w:rPr>
      </w:pPr>
      <w:r w:rsidRPr="00F624A4">
        <w:rPr>
          <w:rFonts w:ascii="Tahoma" w:hAnsi="Tahoma" w:cs="Tahoma"/>
          <w:b/>
          <w:bCs/>
          <w:i/>
          <w:iCs/>
          <w:caps/>
          <w:sz w:val="22"/>
          <w:szCs w:val="22"/>
        </w:rPr>
        <w:t>Talk with your child about school before the first day</w:t>
      </w:r>
    </w:p>
    <w:p w14:paraId="73F8C9B9" w14:textId="6C3B4C88" w:rsidR="00E240F5" w:rsidRPr="004E6728" w:rsidRDefault="00E240F5" w:rsidP="00095A1B">
      <w:pPr>
        <w:rPr>
          <w:rFonts w:ascii="Tahoma" w:hAnsi="Tahoma" w:cs="Tahoma"/>
          <w:sz w:val="22"/>
          <w:szCs w:val="22"/>
        </w:rPr>
      </w:pPr>
      <w:r w:rsidRPr="004E6728">
        <w:rPr>
          <w:rFonts w:ascii="Tahoma" w:hAnsi="Tahoma" w:cs="Tahoma"/>
          <w:sz w:val="22"/>
          <w:szCs w:val="22"/>
        </w:rPr>
        <w:t>Go through the daily routine</w:t>
      </w:r>
      <w:r>
        <w:rPr>
          <w:rFonts w:ascii="Tahoma" w:hAnsi="Tahoma" w:cs="Tahoma"/>
          <w:sz w:val="22"/>
          <w:szCs w:val="22"/>
        </w:rPr>
        <w:t xml:space="preserve">, who will be there and what </w:t>
      </w:r>
      <w:r w:rsidR="00663022">
        <w:rPr>
          <w:rFonts w:ascii="Tahoma" w:hAnsi="Tahoma" w:cs="Tahoma"/>
          <w:sz w:val="22"/>
          <w:szCs w:val="22"/>
        </w:rPr>
        <w:t>they</w:t>
      </w:r>
      <w:r w:rsidRPr="004E6728">
        <w:rPr>
          <w:rFonts w:ascii="Tahoma" w:hAnsi="Tahoma" w:cs="Tahoma"/>
          <w:sz w:val="22"/>
          <w:szCs w:val="22"/>
        </w:rPr>
        <w:t xml:space="preserve"> will be doing.  Always stress the fact that one of your child’s parents, guardians, nanny or babysitter will </w:t>
      </w:r>
      <w:r w:rsidRPr="004E6728">
        <w:rPr>
          <w:rFonts w:ascii="Tahoma" w:hAnsi="Tahoma" w:cs="Tahoma"/>
          <w:sz w:val="22"/>
          <w:szCs w:val="22"/>
          <w:u w:val="single"/>
        </w:rPr>
        <w:t>always</w:t>
      </w:r>
      <w:r>
        <w:rPr>
          <w:rFonts w:ascii="Tahoma" w:hAnsi="Tahoma" w:cs="Tahoma"/>
          <w:sz w:val="22"/>
          <w:szCs w:val="22"/>
        </w:rPr>
        <w:t xml:space="preserve"> come to pick </w:t>
      </w:r>
      <w:r w:rsidR="00663022">
        <w:rPr>
          <w:rFonts w:ascii="Tahoma" w:hAnsi="Tahoma" w:cs="Tahoma"/>
          <w:sz w:val="22"/>
          <w:szCs w:val="22"/>
        </w:rPr>
        <w:t>them</w:t>
      </w:r>
      <w:r w:rsidRPr="004E6728">
        <w:rPr>
          <w:rFonts w:ascii="Tahoma" w:hAnsi="Tahoma" w:cs="Tahoma"/>
          <w:sz w:val="22"/>
          <w:szCs w:val="22"/>
        </w:rPr>
        <w:t xml:space="preserve"> up. Tell your </w:t>
      </w:r>
      <w:r w:rsidR="00E30E41">
        <w:rPr>
          <w:rFonts w:ascii="Tahoma" w:hAnsi="Tahoma" w:cs="Tahoma"/>
          <w:sz w:val="22"/>
          <w:szCs w:val="22"/>
        </w:rPr>
        <w:t>child</w:t>
      </w:r>
      <w:r w:rsidRPr="004E6728">
        <w:rPr>
          <w:rFonts w:ascii="Tahoma" w:hAnsi="Tahoma" w:cs="Tahoma"/>
          <w:sz w:val="22"/>
          <w:szCs w:val="22"/>
        </w:rPr>
        <w:t xml:space="preserve"> why </w:t>
      </w:r>
      <w:r w:rsidR="00663022">
        <w:rPr>
          <w:rFonts w:ascii="Tahoma" w:hAnsi="Tahoma" w:cs="Tahoma"/>
          <w:sz w:val="22"/>
          <w:szCs w:val="22"/>
        </w:rPr>
        <w:t>they are</w:t>
      </w:r>
      <w:r w:rsidRPr="004E6728">
        <w:rPr>
          <w:rFonts w:ascii="Tahoma" w:hAnsi="Tahoma" w:cs="Tahoma"/>
          <w:sz w:val="22"/>
          <w:szCs w:val="22"/>
        </w:rPr>
        <w:t xml:space="preserve"> going to school.  This should refer to the pleasant things about school, your job, etc.  Try avoiding the word “send,” for it implies that your child is being “sent away.”</w:t>
      </w:r>
    </w:p>
    <w:p w14:paraId="2A5FBD96" w14:textId="77777777" w:rsidR="00E240F5" w:rsidRPr="004E6728" w:rsidRDefault="00E240F5" w:rsidP="00095A1B">
      <w:pPr>
        <w:rPr>
          <w:rFonts w:ascii="Tahoma" w:hAnsi="Tahoma" w:cs="Tahoma"/>
          <w:sz w:val="22"/>
          <w:szCs w:val="22"/>
        </w:rPr>
      </w:pPr>
    </w:p>
    <w:p w14:paraId="35F8F53D" w14:textId="10E5FB9E" w:rsidR="00E240F5" w:rsidRDefault="00E240F5" w:rsidP="00095A1B">
      <w:pPr>
        <w:rPr>
          <w:rFonts w:ascii="Tahoma" w:hAnsi="Tahoma" w:cs="Tahoma"/>
          <w:sz w:val="22"/>
          <w:szCs w:val="22"/>
        </w:rPr>
      </w:pPr>
      <w:r w:rsidRPr="004E6728">
        <w:rPr>
          <w:rFonts w:ascii="Tahoma" w:hAnsi="Tahoma" w:cs="Tahoma"/>
          <w:sz w:val="22"/>
          <w:szCs w:val="22"/>
        </w:rPr>
        <w:t xml:space="preserve">As the teacher helps move your child into an activity, </w:t>
      </w:r>
      <w:r w:rsidR="00F053E1">
        <w:rPr>
          <w:rFonts w:ascii="Tahoma" w:hAnsi="Tahoma" w:cs="Tahoma"/>
          <w:sz w:val="22"/>
          <w:szCs w:val="22"/>
        </w:rPr>
        <w:t>they</w:t>
      </w:r>
      <w:r w:rsidRPr="004E6728">
        <w:rPr>
          <w:rFonts w:ascii="Tahoma" w:hAnsi="Tahoma" w:cs="Tahoma"/>
          <w:sz w:val="22"/>
          <w:szCs w:val="22"/>
        </w:rPr>
        <w:t xml:space="preserve"> are trained to help eas</w:t>
      </w:r>
      <w:r>
        <w:rPr>
          <w:rFonts w:ascii="Tahoma" w:hAnsi="Tahoma" w:cs="Tahoma"/>
          <w:sz w:val="22"/>
          <w:szCs w:val="22"/>
        </w:rPr>
        <w:t xml:space="preserve">e a child’s separation from </w:t>
      </w:r>
      <w:r w:rsidR="00663022">
        <w:rPr>
          <w:rFonts w:ascii="Tahoma" w:hAnsi="Tahoma" w:cs="Tahoma"/>
          <w:sz w:val="22"/>
          <w:szCs w:val="22"/>
        </w:rPr>
        <w:t>their</w:t>
      </w:r>
      <w:r w:rsidRPr="004E6728">
        <w:rPr>
          <w:rFonts w:ascii="Tahoma" w:hAnsi="Tahoma" w:cs="Tahoma"/>
          <w:sz w:val="22"/>
          <w:szCs w:val="22"/>
        </w:rPr>
        <w:t xml:space="preserve"> parent.  Many </w:t>
      </w:r>
      <w:r w:rsidR="00A8556E" w:rsidRPr="004E6728">
        <w:rPr>
          <w:rFonts w:ascii="Tahoma" w:hAnsi="Tahoma" w:cs="Tahoma"/>
          <w:sz w:val="22"/>
          <w:szCs w:val="22"/>
        </w:rPr>
        <w:t>times,</w:t>
      </w:r>
      <w:r w:rsidRPr="004E6728">
        <w:rPr>
          <w:rFonts w:ascii="Tahoma" w:hAnsi="Tahoma" w:cs="Tahoma"/>
          <w:sz w:val="22"/>
          <w:szCs w:val="22"/>
        </w:rPr>
        <w:t xml:space="preserve"> a child will be more likely to get involved with other children </w:t>
      </w:r>
      <w:r w:rsidR="00F053E1">
        <w:rPr>
          <w:rFonts w:ascii="Tahoma" w:hAnsi="Tahoma" w:cs="Tahoma"/>
          <w:sz w:val="22"/>
          <w:szCs w:val="22"/>
        </w:rPr>
        <w:t xml:space="preserve">with the teacher’s guidance.  </w:t>
      </w:r>
      <w:r w:rsidRPr="004E6728">
        <w:rPr>
          <w:rFonts w:ascii="Tahoma" w:hAnsi="Tahoma" w:cs="Tahoma"/>
          <w:sz w:val="22"/>
          <w:szCs w:val="22"/>
        </w:rPr>
        <w:t xml:space="preserve">Feel free to telephone Donna Peters (545-8617) or </w:t>
      </w:r>
      <w:r w:rsidR="00AC081E">
        <w:rPr>
          <w:rFonts w:ascii="Tahoma" w:hAnsi="Tahoma" w:cs="Tahoma"/>
          <w:sz w:val="22"/>
          <w:szCs w:val="22"/>
        </w:rPr>
        <w:t>Erin Cole</w:t>
      </w:r>
      <w:r w:rsidRPr="004E6728">
        <w:rPr>
          <w:rFonts w:ascii="Tahoma" w:hAnsi="Tahoma" w:cs="Tahoma"/>
          <w:sz w:val="22"/>
          <w:szCs w:val="22"/>
        </w:rPr>
        <w:t xml:space="preserve"> (545-861</w:t>
      </w:r>
      <w:r w:rsidR="00AC081E">
        <w:rPr>
          <w:rFonts w:ascii="Tahoma" w:hAnsi="Tahoma" w:cs="Tahoma"/>
          <w:sz w:val="22"/>
          <w:szCs w:val="22"/>
        </w:rPr>
        <w:t>5</w:t>
      </w:r>
      <w:r w:rsidRPr="004E6728">
        <w:rPr>
          <w:rFonts w:ascii="Tahoma" w:hAnsi="Tahoma" w:cs="Tahoma"/>
          <w:sz w:val="22"/>
          <w:szCs w:val="22"/>
        </w:rPr>
        <w:t xml:space="preserve">) or </w:t>
      </w:r>
      <w:r w:rsidR="00AC081E">
        <w:rPr>
          <w:rFonts w:ascii="Tahoma" w:hAnsi="Tahoma" w:cs="Tahoma"/>
          <w:sz w:val="22"/>
          <w:szCs w:val="22"/>
        </w:rPr>
        <w:t>Tarneshia Evans</w:t>
      </w:r>
      <w:r w:rsidRPr="004E6728">
        <w:rPr>
          <w:rFonts w:ascii="Tahoma" w:hAnsi="Tahoma" w:cs="Tahoma"/>
          <w:sz w:val="22"/>
          <w:szCs w:val="22"/>
        </w:rPr>
        <w:t xml:space="preserve"> (545-861</w:t>
      </w:r>
      <w:r w:rsidR="00AC081E">
        <w:rPr>
          <w:rFonts w:ascii="Tahoma" w:hAnsi="Tahoma" w:cs="Tahoma"/>
          <w:sz w:val="22"/>
          <w:szCs w:val="22"/>
        </w:rPr>
        <w:t>6</w:t>
      </w:r>
      <w:r w:rsidRPr="004E6728">
        <w:rPr>
          <w:rFonts w:ascii="Tahoma" w:hAnsi="Tahoma" w:cs="Tahoma"/>
          <w:sz w:val="22"/>
          <w:szCs w:val="22"/>
        </w:rPr>
        <w:t>)</w:t>
      </w:r>
      <w:r w:rsidR="005802BB">
        <w:rPr>
          <w:rFonts w:ascii="Tahoma" w:hAnsi="Tahoma" w:cs="Tahoma"/>
          <w:sz w:val="22"/>
          <w:szCs w:val="22"/>
        </w:rPr>
        <w:t xml:space="preserve"> or Caroline Clark (545-8661)</w:t>
      </w:r>
      <w:r w:rsidRPr="004E6728">
        <w:rPr>
          <w:rFonts w:ascii="Tahoma" w:hAnsi="Tahoma" w:cs="Tahoma"/>
          <w:sz w:val="22"/>
          <w:szCs w:val="22"/>
        </w:rPr>
        <w:t>.  If you have concerns about your child’s adjustment or to check on your child, we are happy to assist you in any way we can</w:t>
      </w:r>
      <w:r w:rsidR="005802BB">
        <w:rPr>
          <w:rFonts w:ascii="Tahoma" w:hAnsi="Tahoma" w:cs="Tahoma"/>
          <w:sz w:val="22"/>
          <w:szCs w:val="22"/>
        </w:rPr>
        <w:t>.</w:t>
      </w:r>
    </w:p>
    <w:p w14:paraId="304545A8" w14:textId="6C8DFC25" w:rsidR="00CF0ADA" w:rsidRDefault="00CF0ADA" w:rsidP="00095A1B">
      <w:pPr>
        <w:rPr>
          <w:rFonts w:ascii="Tahoma" w:hAnsi="Tahoma" w:cs="Tahoma"/>
          <w:sz w:val="22"/>
          <w:szCs w:val="22"/>
        </w:rPr>
      </w:pPr>
    </w:p>
    <w:p w14:paraId="2AE50585" w14:textId="43A25DBB" w:rsidR="00E240F5" w:rsidRPr="00F624A4" w:rsidRDefault="00E240F5" w:rsidP="00095A1B">
      <w:pPr>
        <w:rPr>
          <w:rFonts w:ascii="Tahoma" w:hAnsi="Tahoma" w:cs="Tahoma"/>
          <w:b/>
          <w:bCs/>
          <w:i/>
          <w:iCs/>
          <w:sz w:val="22"/>
          <w:szCs w:val="22"/>
        </w:rPr>
      </w:pPr>
      <w:r w:rsidRPr="00F624A4">
        <w:rPr>
          <w:rFonts w:ascii="Tahoma" w:hAnsi="Tahoma" w:cs="Tahoma"/>
          <w:b/>
          <w:bCs/>
          <w:i/>
          <w:iCs/>
          <w:sz w:val="22"/>
          <w:szCs w:val="22"/>
        </w:rPr>
        <w:t xml:space="preserve">DAILY TRANSITIONS </w:t>
      </w:r>
      <w:r>
        <w:rPr>
          <w:rFonts w:ascii="Tahoma" w:hAnsi="Tahoma" w:cs="Tahoma"/>
          <w:b/>
          <w:bCs/>
          <w:i/>
          <w:iCs/>
          <w:sz w:val="22"/>
          <w:szCs w:val="22"/>
        </w:rPr>
        <w:fldChar w:fldCharType="begin"/>
      </w:r>
      <w:r>
        <w:instrText>tc "</w:instrText>
      </w:r>
      <w:bookmarkStart w:id="187" w:name="_Toc300217358"/>
      <w:bookmarkStart w:id="188" w:name="_Toc332636831"/>
      <w:bookmarkStart w:id="189" w:name="_Toc145336556"/>
      <w:r w:rsidRPr="00771C25">
        <w:rPr>
          <w:rFonts w:ascii="Tahoma" w:hAnsi="Tahoma" w:cs="Tahoma"/>
          <w:b/>
          <w:bCs/>
          <w:i/>
          <w:iCs/>
          <w:sz w:val="22"/>
          <w:szCs w:val="22"/>
        </w:rPr>
        <w:instrText>D</w:instrText>
      </w:r>
      <w:r>
        <w:rPr>
          <w:rFonts w:ascii="Tahoma" w:hAnsi="Tahoma" w:cs="Tahoma"/>
          <w:b/>
          <w:bCs/>
          <w:i/>
          <w:iCs/>
          <w:sz w:val="22"/>
          <w:szCs w:val="22"/>
        </w:rPr>
        <w:instrText>aily Transitions for Childcare</w:instrText>
      </w:r>
      <w:bookmarkEnd w:id="187"/>
      <w:bookmarkEnd w:id="188"/>
      <w:bookmarkEnd w:id="189"/>
      <w:r>
        <w:instrText>" \f C \l 2</w:instrText>
      </w:r>
      <w:r>
        <w:rPr>
          <w:rFonts w:ascii="Tahoma" w:hAnsi="Tahoma" w:cs="Tahoma"/>
          <w:b/>
          <w:bCs/>
          <w:i/>
          <w:iCs/>
          <w:sz w:val="22"/>
          <w:szCs w:val="22"/>
        </w:rPr>
        <w:fldChar w:fldCharType="end"/>
      </w:r>
    </w:p>
    <w:p w14:paraId="2DE3C0A4" w14:textId="39F3E662" w:rsidR="00E52E8C" w:rsidRPr="00E30E41" w:rsidRDefault="00E240F5" w:rsidP="00E30E41">
      <w:pPr>
        <w:rPr>
          <w:rFonts w:ascii="Tahoma" w:hAnsi="Tahoma" w:cs="Tahoma"/>
          <w:sz w:val="22"/>
          <w:szCs w:val="22"/>
        </w:rPr>
      </w:pPr>
      <w:r w:rsidRPr="004E6728">
        <w:rPr>
          <w:rFonts w:ascii="Tahoma" w:hAnsi="Tahoma" w:cs="Tahoma"/>
          <w:sz w:val="22"/>
          <w:szCs w:val="22"/>
        </w:rPr>
        <w:t xml:space="preserve">It is our intention to minimize </w:t>
      </w:r>
      <w:r>
        <w:rPr>
          <w:rFonts w:ascii="Tahoma" w:hAnsi="Tahoma" w:cs="Tahoma"/>
          <w:sz w:val="22"/>
          <w:szCs w:val="22"/>
        </w:rPr>
        <w:t>transitions</w:t>
      </w:r>
      <w:r w:rsidRPr="004E6728">
        <w:rPr>
          <w:rFonts w:ascii="Tahoma" w:hAnsi="Tahoma" w:cs="Tahoma"/>
          <w:sz w:val="22"/>
          <w:szCs w:val="22"/>
        </w:rPr>
        <w:t xml:space="preserve"> as much as possible for your children</w:t>
      </w:r>
      <w:r>
        <w:rPr>
          <w:rFonts w:ascii="Tahoma" w:hAnsi="Tahoma" w:cs="Tahoma"/>
          <w:sz w:val="22"/>
          <w:szCs w:val="22"/>
        </w:rPr>
        <w:t>.</w:t>
      </w:r>
      <w:r w:rsidRPr="004E6728">
        <w:rPr>
          <w:rFonts w:ascii="Tahoma" w:hAnsi="Tahoma" w:cs="Tahoma"/>
          <w:sz w:val="22"/>
          <w:szCs w:val="22"/>
        </w:rPr>
        <w:t xml:space="preserve"> </w:t>
      </w:r>
      <w:r>
        <w:rPr>
          <w:rFonts w:ascii="Tahoma" w:hAnsi="Tahoma" w:cs="Tahoma"/>
          <w:sz w:val="22"/>
          <w:szCs w:val="22"/>
        </w:rPr>
        <w:t xml:space="preserve"> To create few transitions and to develop warm interactions with their peers and teachers, we try to maintain consistency in the children’s child-teacher relationships.  </w:t>
      </w:r>
      <w:r w:rsidR="00663022">
        <w:rPr>
          <w:rFonts w:ascii="Tahoma" w:hAnsi="Tahoma" w:cs="Tahoma"/>
          <w:sz w:val="22"/>
          <w:szCs w:val="22"/>
        </w:rPr>
        <w:t>Our goal is to have your child</w:t>
      </w:r>
      <w:r>
        <w:rPr>
          <w:rFonts w:ascii="Tahoma" w:hAnsi="Tahoma" w:cs="Tahoma"/>
          <w:sz w:val="22"/>
          <w:szCs w:val="22"/>
        </w:rPr>
        <w:t xml:space="preserve"> keep the same preschool teachers during the school year (September through May).  </w:t>
      </w:r>
    </w:p>
    <w:p w14:paraId="27535C9C" w14:textId="77777777" w:rsidR="00AC081E" w:rsidRDefault="00AC081E" w:rsidP="00095A1B">
      <w:pPr>
        <w:pStyle w:val="BodyText"/>
        <w:ind w:left="0"/>
        <w:rPr>
          <w:rFonts w:ascii="Tahoma" w:hAnsi="Tahoma" w:cs="Tahoma"/>
          <w:b/>
          <w:bCs/>
          <w:i/>
          <w:iCs/>
        </w:rPr>
      </w:pPr>
    </w:p>
    <w:p w14:paraId="6495C02B" w14:textId="77777777" w:rsidR="00AC081E" w:rsidRDefault="00AC081E" w:rsidP="00095A1B">
      <w:pPr>
        <w:pStyle w:val="BodyText"/>
        <w:ind w:left="0"/>
        <w:rPr>
          <w:rFonts w:ascii="Tahoma" w:hAnsi="Tahoma" w:cs="Tahoma"/>
          <w:b/>
          <w:bCs/>
          <w:i/>
          <w:iCs/>
        </w:rPr>
      </w:pPr>
    </w:p>
    <w:p w14:paraId="1A64F3B3" w14:textId="77777777" w:rsidR="00AC081E" w:rsidRDefault="00AC081E" w:rsidP="00095A1B">
      <w:pPr>
        <w:pStyle w:val="BodyText"/>
        <w:ind w:left="0"/>
        <w:rPr>
          <w:rFonts w:ascii="Tahoma" w:hAnsi="Tahoma" w:cs="Tahoma"/>
          <w:b/>
          <w:bCs/>
          <w:i/>
          <w:iCs/>
        </w:rPr>
      </w:pPr>
    </w:p>
    <w:p w14:paraId="5FCD783D" w14:textId="5FFA24DC" w:rsidR="00E240F5" w:rsidRPr="005A41F2" w:rsidRDefault="00E240F5" w:rsidP="00095A1B">
      <w:pPr>
        <w:pStyle w:val="BodyText"/>
        <w:ind w:left="0"/>
        <w:rPr>
          <w:rFonts w:ascii="Tahoma" w:hAnsi="Tahoma" w:cs="Tahoma"/>
          <w:b/>
          <w:bCs/>
          <w:i/>
          <w:iCs/>
        </w:rPr>
      </w:pPr>
      <w:r w:rsidRPr="005A41F2">
        <w:rPr>
          <w:rFonts w:ascii="Tahoma" w:hAnsi="Tahoma" w:cs="Tahoma"/>
          <w:b/>
          <w:bCs/>
          <w:i/>
          <w:iCs/>
        </w:rPr>
        <w:lastRenderedPageBreak/>
        <w:t>SAMPLE DAILY SCHEDULES</w:t>
      </w:r>
      <w:r w:rsidRPr="005A41F2">
        <w:rPr>
          <w:rFonts w:ascii="Tahoma" w:hAnsi="Tahoma" w:cs="Tahoma"/>
          <w:b/>
          <w:bCs/>
          <w:i/>
          <w:iCs/>
        </w:rPr>
        <w:fldChar w:fldCharType="begin"/>
      </w:r>
      <w:r w:rsidRPr="005A41F2">
        <w:rPr>
          <w:rFonts w:ascii="Tahoma" w:hAnsi="Tahoma" w:cs="Tahoma"/>
          <w:b/>
          <w:bCs/>
          <w:i/>
          <w:iCs/>
        </w:rPr>
        <w:instrText>tc "</w:instrText>
      </w:r>
      <w:bookmarkStart w:id="190" w:name="_Toc300217359"/>
      <w:bookmarkStart w:id="191" w:name="_Toc332636832"/>
      <w:bookmarkStart w:id="192" w:name="_Toc145336557"/>
      <w:r w:rsidRPr="005A41F2">
        <w:rPr>
          <w:rFonts w:ascii="Tahoma" w:hAnsi="Tahoma" w:cs="Tahoma"/>
          <w:b/>
          <w:bCs/>
          <w:i/>
          <w:iCs/>
        </w:rPr>
        <w:instrText>Sample Daily Schedules</w:instrText>
      </w:r>
      <w:bookmarkEnd w:id="190"/>
      <w:bookmarkEnd w:id="191"/>
      <w:bookmarkEnd w:id="192"/>
      <w:r w:rsidRPr="005A41F2">
        <w:rPr>
          <w:rFonts w:ascii="Tahoma" w:hAnsi="Tahoma" w:cs="Tahoma"/>
          <w:b/>
          <w:bCs/>
          <w:i/>
          <w:iCs/>
        </w:rPr>
        <w:instrText>" \f C \l 2</w:instrText>
      </w:r>
      <w:r w:rsidRPr="005A41F2">
        <w:rPr>
          <w:rFonts w:ascii="Tahoma" w:hAnsi="Tahoma" w:cs="Tahoma"/>
          <w:b/>
          <w:bCs/>
          <w:i/>
          <w:iCs/>
        </w:rPr>
        <w:fldChar w:fldCharType="end"/>
      </w:r>
      <w:r w:rsidRPr="005A41F2">
        <w:rPr>
          <w:rFonts w:ascii="Tahoma" w:hAnsi="Tahoma" w:cs="Tahoma"/>
          <w:b/>
          <w:bCs/>
          <w:i/>
          <w:iCs/>
        </w:rPr>
        <w:t xml:space="preserve"> </w:t>
      </w:r>
    </w:p>
    <w:p w14:paraId="31EBFEDC" w14:textId="2DE5E375" w:rsidR="00BD30BA" w:rsidRPr="00AC081E" w:rsidRDefault="008060C1" w:rsidP="00AC081E">
      <w:pPr>
        <w:pStyle w:val="BodyText"/>
        <w:rPr>
          <w:rFonts w:ascii="Tahoma" w:hAnsi="Tahoma" w:cs="Tahoma"/>
        </w:rPr>
      </w:pPr>
      <w:r w:rsidRPr="005A41F2">
        <w:rPr>
          <w:rFonts w:ascii="Tahoma" w:hAnsi="Tahoma" w:cs="Tahoma"/>
        </w:rPr>
        <w:t>This schedule is</w:t>
      </w:r>
      <w:r w:rsidR="00E240F5" w:rsidRPr="005A41F2">
        <w:rPr>
          <w:rFonts w:ascii="Tahoma" w:hAnsi="Tahoma" w:cs="Tahoma"/>
        </w:rPr>
        <w:t xml:space="preserve"> modified to fit the age and needs of the various age groups and should be viewed as a flexible tool since needs may vary from day to day and from month to month.  The most important thing in scheduling is being sensitive to the needs of the children.</w:t>
      </w:r>
    </w:p>
    <w:p w14:paraId="470133DC" w14:textId="77777777" w:rsidR="00BD30BA" w:rsidRDefault="00BD30BA" w:rsidP="00AC081E">
      <w:pPr>
        <w:pStyle w:val="BodyText"/>
        <w:ind w:left="0"/>
        <w:rPr>
          <w:rFonts w:ascii="Tahoma" w:hAnsi="Tahoma" w:cs="Tahoma"/>
          <w:b/>
          <w:bCs/>
          <w:sz w:val="28"/>
          <w:szCs w:val="28"/>
        </w:rPr>
      </w:pPr>
    </w:p>
    <w:p w14:paraId="158FE8B1" w14:textId="399A91F2" w:rsidR="00E240F5" w:rsidRPr="00BD30BA" w:rsidRDefault="001B2D02" w:rsidP="00BD30BA">
      <w:pPr>
        <w:pStyle w:val="BodyText"/>
        <w:jc w:val="center"/>
        <w:rPr>
          <w:rFonts w:ascii="Tahoma" w:hAnsi="Tahoma" w:cs="Tahoma"/>
        </w:rPr>
      </w:pPr>
      <w:r w:rsidRPr="00361675">
        <w:rPr>
          <w:rFonts w:ascii="Tahoma" w:hAnsi="Tahoma" w:cs="Tahoma"/>
          <w:b/>
          <w:bCs/>
          <w:sz w:val="28"/>
          <w:szCs w:val="28"/>
        </w:rPr>
        <w:t>SAMPLE DAILY</w:t>
      </w:r>
      <w:r w:rsidR="00BD30BA">
        <w:rPr>
          <w:rFonts w:ascii="Tahoma" w:hAnsi="Tahoma" w:cs="Tahoma"/>
          <w:b/>
          <w:bCs/>
          <w:sz w:val="28"/>
          <w:szCs w:val="28"/>
        </w:rPr>
        <w:t xml:space="preserve"> </w:t>
      </w:r>
      <w:r w:rsidR="00E240F5" w:rsidRPr="00361675">
        <w:rPr>
          <w:rFonts w:ascii="Tahoma" w:hAnsi="Tahoma" w:cs="Tahoma"/>
          <w:b/>
          <w:bCs/>
          <w:sz w:val="28"/>
          <w:szCs w:val="28"/>
        </w:rPr>
        <w:t>SCHEDULE</w:t>
      </w:r>
    </w:p>
    <w:p w14:paraId="4CDE8A6E" w14:textId="77777777" w:rsidR="00E240F5" w:rsidRPr="00361675" w:rsidRDefault="00E240F5" w:rsidP="00095A1B">
      <w:pPr>
        <w:jc w:val="center"/>
        <w:rPr>
          <w:rFonts w:ascii="Tahoma" w:hAnsi="Tahoma" w:cs="Tahoma"/>
          <w:b/>
          <w:bCs/>
          <w:sz w:val="28"/>
          <w:szCs w:val="28"/>
        </w:rPr>
      </w:pPr>
      <w:r w:rsidRPr="00361675">
        <w:rPr>
          <w:rFonts w:ascii="Tahoma" w:hAnsi="Tahoma" w:cs="Tahoma"/>
          <w:b/>
          <w:bCs/>
          <w:sz w:val="28"/>
          <w:szCs w:val="28"/>
        </w:rPr>
        <w:t>(Specific schedules vary from class to class.)</w:t>
      </w:r>
    </w:p>
    <w:p w14:paraId="56663F5A" w14:textId="2AF76204" w:rsidR="00E53482" w:rsidRPr="00E52E8C" w:rsidRDefault="00667572" w:rsidP="00E52E8C">
      <w:pPr>
        <w:jc w:val="center"/>
        <w:rPr>
          <w:rFonts w:ascii="Tahoma" w:hAnsi="Tahoma" w:cs="Tahoma"/>
          <w:b/>
          <w:bCs/>
          <w:sz w:val="28"/>
          <w:szCs w:val="28"/>
        </w:rPr>
      </w:pPr>
      <w:r w:rsidRPr="00361675">
        <w:rPr>
          <w:rFonts w:ascii="Tahoma" w:hAnsi="Tahoma" w:cs="Tahoma"/>
          <w:b/>
          <w:bCs/>
          <w:sz w:val="28"/>
          <w:szCs w:val="28"/>
        </w:rPr>
        <w:t xml:space="preserve">PRESCHOOL </w:t>
      </w:r>
      <w:r w:rsidR="00361675" w:rsidRPr="00361675">
        <w:rPr>
          <w:rFonts w:ascii="Tahoma" w:hAnsi="Tahoma" w:cs="Tahoma"/>
          <w:b/>
          <w:bCs/>
          <w:sz w:val="28"/>
          <w:szCs w:val="28"/>
        </w:rPr>
        <w:t>PROGRAM</w:t>
      </w:r>
    </w:p>
    <w:p w14:paraId="2B99515D" w14:textId="77777777" w:rsidR="00E53482" w:rsidRPr="0095352F" w:rsidRDefault="00E53482" w:rsidP="00E53482">
      <w:pPr>
        <w:jc w:val="center"/>
        <w:rPr>
          <w:rFonts w:ascii="Tahoma" w:hAnsi="Tahoma" w:cs="Tahoma"/>
          <w:b/>
          <w:sz w:val="28"/>
          <w:szCs w:val="28"/>
        </w:rPr>
      </w:pPr>
    </w:p>
    <w:p w14:paraId="33D32551" w14:textId="77777777" w:rsidR="00E53482" w:rsidRPr="0095352F" w:rsidRDefault="00E53482" w:rsidP="00E53482">
      <w:pPr>
        <w:rPr>
          <w:rFonts w:ascii="Tahoma" w:hAnsi="Tahoma" w:cs="Tahoma"/>
          <w:b/>
          <w:szCs w:val="24"/>
        </w:rPr>
      </w:pPr>
    </w:p>
    <w:p w14:paraId="464B67AC" w14:textId="7ADECF66" w:rsidR="00E53482" w:rsidRPr="0095352F" w:rsidRDefault="006F6F0F" w:rsidP="00E53482">
      <w:pPr>
        <w:rPr>
          <w:rFonts w:ascii="Tahoma" w:hAnsi="Tahoma" w:cs="Tahoma"/>
          <w:b/>
          <w:sz w:val="22"/>
        </w:rPr>
      </w:pPr>
      <w:r>
        <w:rPr>
          <w:rFonts w:ascii="Tahoma" w:hAnsi="Tahoma" w:cs="Tahoma"/>
          <w:sz w:val="22"/>
        </w:rPr>
        <w:t>8:</w:t>
      </w:r>
      <w:r w:rsidR="00CE6E89">
        <w:rPr>
          <w:rFonts w:ascii="Tahoma" w:hAnsi="Tahoma" w:cs="Tahoma"/>
          <w:sz w:val="22"/>
        </w:rPr>
        <w:t>00</w:t>
      </w:r>
      <w:r>
        <w:rPr>
          <w:rFonts w:ascii="Tahoma" w:hAnsi="Tahoma" w:cs="Tahoma"/>
          <w:sz w:val="22"/>
        </w:rPr>
        <w:t xml:space="preserve"> or </w:t>
      </w:r>
      <w:r w:rsidR="00E53482" w:rsidRPr="0095352F">
        <w:rPr>
          <w:rFonts w:ascii="Tahoma" w:hAnsi="Tahoma" w:cs="Tahoma"/>
          <w:sz w:val="22"/>
        </w:rPr>
        <w:t>9:00 AM</w:t>
      </w:r>
      <w:r w:rsidR="00E53482" w:rsidRPr="0095352F">
        <w:rPr>
          <w:rFonts w:ascii="Tahoma" w:hAnsi="Tahoma" w:cs="Tahoma"/>
          <w:sz w:val="22"/>
        </w:rPr>
        <w:tab/>
        <w:t>Arrival</w:t>
      </w:r>
      <w:r>
        <w:rPr>
          <w:rFonts w:ascii="Tahoma" w:hAnsi="Tahoma" w:cs="Tahoma"/>
          <w:sz w:val="22"/>
        </w:rPr>
        <w:t xml:space="preserve"> – Free play exploration</w:t>
      </w:r>
    </w:p>
    <w:p w14:paraId="55D503C1" w14:textId="77777777" w:rsidR="00E53482" w:rsidRPr="0095352F" w:rsidRDefault="00E53482" w:rsidP="00E53482">
      <w:pPr>
        <w:rPr>
          <w:rFonts w:ascii="Tahoma" w:hAnsi="Tahoma" w:cs="Tahoma"/>
          <w:b/>
          <w:sz w:val="22"/>
        </w:rPr>
      </w:pPr>
    </w:p>
    <w:p w14:paraId="67FDEDE2" w14:textId="77777777" w:rsidR="00E53482" w:rsidRPr="0095352F" w:rsidRDefault="00E53482" w:rsidP="00E53482">
      <w:pPr>
        <w:rPr>
          <w:rFonts w:ascii="Tahoma" w:hAnsi="Tahoma" w:cs="Tahoma"/>
          <w:b/>
          <w:sz w:val="22"/>
        </w:rPr>
      </w:pPr>
      <w:r w:rsidRPr="0095352F">
        <w:rPr>
          <w:rFonts w:ascii="Tahoma" w:hAnsi="Tahoma" w:cs="Tahoma"/>
          <w:sz w:val="22"/>
        </w:rPr>
        <w:t>9:00 - 10:00</w:t>
      </w:r>
      <w:r w:rsidRPr="0095352F">
        <w:rPr>
          <w:rFonts w:ascii="Tahoma" w:hAnsi="Tahoma" w:cs="Tahoma"/>
          <w:sz w:val="22"/>
        </w:rPr>
        <w:tab/>
      </w:r>
      <w:r w:rsidRPr="0095352F">
        <w:rPr>
          <w:rFonts w:ascii="Tahoma" w:hAnsi="Tahoma" w:cs="Tahoma"/>
          <w:sz w:val="22"/>
        </w:rPr>
        <w:tab/>
        <w:t>Free Exploration:  Work and Play</w:t>
      </w:r>
    </w:p>
    <w:p w14:paraId="139BF116" w14:textId="77777777" w:rsidR="00E53482" w:rsidRPr="0095352F" w:rsidRDefault="00E53482" w:rsidP="00E53482">
      <w:pPr>
        <w:rPr>
          <w:rFonts w:ascii="Tahoma" w:hAnsi="Tahoma" w:cs="Tahoma"/>
          <w:b/>
          <w:sz w:val="22"/>
        </w:rPr>
      </w:pPr>
      <w:r w:rsidRPr="0095352F">
        <w:rPr>
          <w:rFonts w:ascii="Tahoma" w:hAnsi="Tahoma" w:cs="Tahoma"/>
          <w:sz w:val="22"/>
        </w:rPr>
        <w:tab/>
      </w:r>
      <w:r w:rsidRPr="0095352F">
        <w:rPr>
          <w:rFonts w:ascii="Tahoma" w:hAnsi="Tahoma" w:cs="Tahoma"/>
          <w:sz w:val="22"/>
        </w:rPr>
        <w:tab/>
      </w:r>
      <w:r w:rsidRPr="0095352F">
        <w:rPr>
          <w:rFonts w:ascii="Tahoma" w:hAnsi="Tahoma" w:cs="Tahoma"/>
          <w:sz w:val="22"/>
        </w:rPr>
        <w:tab/>
        <w:t>Housekeeping</w:t>
      </w:r>
    </w:p>
    <w:p w14:paraId="607CA7BD" w14:textId="77777777" w:rsidR="00E53482" w:rsidRPr="0095352F" w:rsidRDefault="00E53482" w:rsidP="00E53482">
      <w:pPr>
        <w:rPr>
          <w:rFonts w:ascii="Tahoma" w:hAnsi="Tahoma" w:cs="Tahoma"/>
          <w:b/>
          <w:sz w:val="22"/>
        </w:rPr>
      </w:pPr>
      <w:r w:rsidRPr="0095352F">
        <w:rPr>
          <w:rFonts w:ascii="Tahoma" w:hAnsi="Tahoma" w:cs="Tahoma"/>
          <w:sz w:val="22"/>
        </w:rPr>
        <w:tab/>
      </w:r>
      <w:r w:rsidRPr="0095352F">
        <w:rPr>
          <w:rFonts w:ascii="Tahoma" w:hAnsi="Tahoma" w:cs="Tahoma"/>
          <w:sz w:val="22"/>
        </w:rPr>
        <w:tab/>
      </w:r>
      <w:r w:rsidRPr="0095352F">
        <w:rPr>
          <w:rFonts w:ascii="Tahoma" w:hAnsi="Tahoma" w:cs="Tahoma"/>
          <w:sz w:val="22"/>
        </w:rPr>
        <w:tab/>
        <w:t>Puzzles</w:t>
      </w:r>
    </w:p>
    <w:p w14:paraId="293BFA31" w14:textId="77777777" w:rsidR="00E53482" w:rsidRPr="0095352F" w:rsidRDefault="00E53482" w:rsidP="00E53482">
      <w:pPr>
        <w:rPr>
          <w:rFonts w:ascii="Tahoma" w:hAnsi="Tahoma" w:cs="Tahoma"/>
          <w:b/>
          <w:sz w:val="22"/>
        </w:rPr>
      </w:pPr>
      <w:r w:rsidRPr="0095352F">
        <w:rPr>
          <w:rFonts w:ascii="Tahoma" w:hAnsi="Tahoma" w:cs="Tahoma"/>
          <w:sz w:val="22"/>
        </w:rPr>
        <w:tab/>
      </w:r>
      <w:r w:rsidRPr="0095352F">
        <w:rPr>
          <w:rFonts w:ascii="Tahoma" w:hAnsi="Tahoma" w:cs="Tahoma"/>
          <w:sz w:val="22"/>
        </w:rPr>
        <w:tab/>
      </w:r>
      <w:r w:rsidRPr="0095352F">
        <w:rPr>
          <w:rFonts w:ascii="Tahoma" w:hAnsi="Tahoma" w:cs="Tahoma"/>
          <w:sz w:val="22"/>
        </w:rPr>
        <w:tab/>
        <w:t>Dramatic Play – Project Work</w:t>
      </w:r>
    </w:p>
    <w:p w14:paraId="7CF9FF4A" w14:textId="77777777" w:rsidR="00E53482" w:rsidRPr="0095352F" w:rsidRDefault="00E53482" w:rsidP="00E53482">
      <w:pPr>
        <w:rPr>
          <w:rFonts w:ascii="Tahoma" w:hAnsi="Tahoma" w:cs="Tahoma"/>
          <w:b/>
          <w:sz w:val="22"/>
        </w:rPr>
      </w:pPr>
      <w:r w:rsidRPr="0095352F">
        <w:rPr>
          <w:rFonts w:ascii="Tahoma" w:hAnsi="Tahoma" w:cs="Tahoma"/>
          <w:sz w:val="22"/>
        </w:rPr>
        <w:tab/>
      </w:r>
      <w:r w:rsidRPr="0095352F">
        <w:rPr>
          <w:rFonts w:ascii="Tahoma" w:hAnsi="Tahoma" w:cs="Tahoma"/>
          <w:sz w:val="22"/>
        </w:rPr>
        <w:tab/>
      </w:r>
      <w:r w:rsidRPr="0095352F">
        <w:rPr>
          <w:rFonts w:ascii="Tahoma" w:hAnsi="Tahoma" w:cs="Tahoma"/>
          <w:sz w:val="22"/>
        </w:rPr>
        <w:tab/>
        <w:t>Arts - Crafts</w:t>
      </w:r>
    </w:p>
    <w:p w14:paraId="1DC3C3C1" w14:textId="77777777" w:rsidR="00E53482" w:rsidRPr="0095352F" w:rsidRDefault="00E53482" w:rsidP="00E53482">
      <w:pPr>
        <w:rPr>
          <w:rFonts w:ascii="Tahoma" w:hAnsi="Tahoma" w:cs="Tahoma"/>
          <w:b/>
          <w:sz w:val="22"/>
        </w:rPr>
      </w:pPr>
      <w:r w:rsidRPr="0095352F">
        <w:rPr>
          <w:rFonts w:ascii="Tahoma" w:hAnsi="Tahoma" w:cs="Tahoma"/>
          <w:sz w:val="22"/>
        </w:rPr>
        <w:tab/>
      </w:r>
      <w:r w:rsidRPr="0095352F">
        <w:rPr>
          <w:rFonts w:ascii="Tahoma" w:hAnsi="Tahoma" w:cs="Tahoma"/>
          <w:sz w:val="22"/>
        </w:rPr>
        <w:tab/>
      </w:r>
      <w:r w:rsidRPr="0095352F">
        <w:rPr>
          <w:rFonts w:ascii="Tahoma" w:hAnsi="Tahoma" w:cs="Tahoma"/>
          <w:sz w:val="22"/>
        </w:rPr>
        <w:tab/>
        <w:t>Manipulative games, toys</w:t>
      </w:r>
    </w:p>
    <w:p w14:paraId="7A397EFA" w14:textId="77777777" w:rsidR="00E53482" w:rsidRPr="0095352F" w:rsidRDefault="00E53482" w:rsidP="00E53482">
      <w:pPr>
        <w:rPr>
          <w:rFonts w:ascii="Tahoma" w:hAnsi="Tahoma" w:cs="Tahoma"/>
          <w:b/>
          <w:sz w:val="22"/>
        </w:rPr>
      </w:pPr>
      <w:r w:rsidRPr="0095352F">
        <w:rPr>
          <w:rFonts w:ascii="Tahoma" w:hAnsi="Tahoma" w:cs="Tahoma"/>
          <w:sz w:val="22"/>
        </w:rPr>
        <w:tab/>
      </w:r>
      <w:r w:rsidRPr="0095352F">
        <w:rPr>
          <w:rFonts w:ascii="Tahoma" w:hAnsi="Tahoma" w:cs="Tahoma"/>
          <w:sz w:val="22"/>
        </w:rPr>
        <w:tab/>
      </w:r>
      <w:r w:rsidRPr="0095352F">
        <w:rPr>
          <w:rFonts w:ascii="Tahoma" w:hAnsi="Tahoma" w:cs="Tahoma"/>
          <w:sz w:val="22"/>
        </w:rPr>
        <w:tab/>
        <w:t>Clean-up</w:t>
      </w:r>
    </w:p>
    <w:p w14:paraId="0AC9420C" w14:textId="77777777" w:rsidR="00E53482" w:rsidRPr="0095352F" w:rsidRDefault="00E53482" w:rsidP="00E53482">
      <w:pPr>
        <w:rPr>
          <w:rFonts w:ascii="Tahoma" w:hAnsi="Tahoma" w:cs="Tahoma"/>
          <w:b/>
          <w:sz w:val="22"/>
        </w:rPr>
      </w:pPr>
    </w:p>
    <w:p w14:paraId="65F77856" w14:textId="77777777" w:rsidR="00E53482" w:rsidRPr="0095352F" w:rsidRDefault="00E53482" w:rsidP="00E53482">
      <w:pPr>
        <w:rPr>
          <w:rFonts w:ascii="Tahoma" w:hAnsi="Tahoma" w:cs="Tahoma"/>
          <w:b/>
          <w:sz w:val="22"/>
        </w:rPr>
      </w:pPr>
      <w:r w:rsidRPr="0095352F">
        <w:rPr>
          <w:rFonts w:ascii="Tahoma" w:hAnsi="Tahoma" w:cs="Tahoma"/>
          <w:sz w:val="22"/>
        </w:rPr>
        <w:t>10:00 - 10:</w:t>
      </w:r>
      <w:r>
        <w:rPr>
          <w:rFonts w:ascii="Tahoma" w:hAnsi="Tahoma" w:cs="Tahoma"/>
          <w:sz w:val="22"/>
        </w:rPr>
        <w:t>30</w:t>
      </w:r>
      <w:r w:rsidRPr="0095352F">
        <w:rPr>
          <w:rFonts w:ascii="Tahoma" w:hAnsi="Tahoma" w:cs="Tahoma"/>
          <w:sz w:val="22"/>
        </w:rPr>
        <w:tab/>
      </w:r>
      <w:r w:rsidRPr="0095352F">
        <w:rPr>
          <w:rFonts w:ascii="Tahoma" w:hAnsi="Tahoma" w:cs="Tahoma"/>
          <w:sz w:val="22"/>
        </w:rPr>
        <w:tab/>
        <w:t>Snack</w:t>
      </w:r>
    </w:p>
    <w:p w14:paraId="61D05B00" w14:textId="77777777" w:rsidR="00E53482" w:rsidRPr="0095352F" w:rsidRDefault="00E53482" w:rsidP="00E53482">
      <w:pPr>
        <w:rPr>
          <w:rFonts w:ascii="Tahoma" w:hAnsi="Tahoma" w:cs="Tahoma"/>
          <w:b/>
          <w:sz w:val="22"/>
        </w:rPr>
      </w:pPr>
    </w:p>
    <w:p w14:paraId="113FEE16" w14:textId="77777777" w:rsidR="00E53482" w:rsidRPr="0095352F" w:rsidRDefault="00E53482" w:rsidP="00E53482">
      <w:pPr>
        <w:rPr>
          <w:rFonts w:ascii="Tahoma" w:hAnsi="Tahoma" w:cs="Tahoma"/>
          <w:b/>
          <w:sz w:val="22"/>
        </w:rPr>
      </w:pPr>
      <w:r w:rsidRPr="0095352F">
        <w:rPr>
          <w:rFonts w:ascii="Tahoma" w:hAnsi="Tahoma" w:cs="Tahoma"/>
          <w:sz w:val="22"/>
        </w:rPr>
        <w:t>10:</w:t>
      </w:r>
      <w:r>
        <w:rPr>
          <w:rFonts w:ascii="Tahoma" w:hAnsi="Tahoma" w:cs="Tahoma"/>
          <w:sz w:val="22"/>
        </w:rPr>
        <w:t>30</w:t>
      </w:r>
      <w:r w:rsidRPr="0095352F">
        <w:rPr>
          <w:rFonts w:ascii="Tahoma" w:hAnsi="Tahoma" w:cs="Tahoma"/>
          <w:sz w:val="22"/>
        </w:rPr>
        <w:t xml:space="preserve"> – 11:</w:t>
      </w:r>
      <w:r>
        <w:rPr>
          <w:rFonts w:ascii="Tahoma" w:hAnsi="Tahoma" w:cs="Tahoma"/>
          <w:sz w:val="22"/>
        </w:rPr>
        <w:t>30</w:t>
      </w:r>
      <w:r w:rsidRPr="0095352F">
        <w:rPr>
          <w:rFonts w:ascii="Tahoma" w:hAnsi="Tahoma" w:cs="Tahoma"/>
          <w:sz w:val="22"/>
        </w:rPr>
        <w:tab/>
      </w:r>
      <w:r w:rsidRPr="0095352F">
        <w:rPr>
          <w:rFonts w:ascii="Tahoma" w:hAnsi="Tahoma" w:cs="Tahoma"/>
          <w:sz w:val="22"/>
        </w:rPr>
        <w:tab/>
        <w:t>Large</w:t>
      </w:r>
      <w:r>
        <w:rPr>
          <w:rFonts w:ascii="Tahoma" w:hAnsi="Tahoma" w:cs="Tahoma"/>
          <w:sz w:val="22"/>
        </w:rPr>
        <w:t>/Small</w:t>
      </w:r>
      <w:r w:rsidRPr="0095352F">
        <w:rPr>
          <w:rFonts w:ascii="Tahoma" w:hAnsi="Tahoma" w:cs="Tahoma"/>
          <w:sz w:val="22"/>
        </w:rPr>
        <w:t xml:space="preserve"> Group Activity</w:t>
      </w:r>
    </w:p>
    <w:p w14:paraId="5C9D88B9" w14:textId="77777777" w:rsidR="00E53482" w:rsidRPr="0095352F" w:rsidRDefault="00E53482" w:rsidP="00E53482">
      <w:pPr>
        <w:rPr>
          <w:rFonts w:ascii="Tahoma" w:hAnsi="Tahoma" w:cs="Tahoma"/>
          <w:b/>
          <w:sz w:val="22"/>
        </w:rPr>
      </w:pPr>
      <w:r w:rsidRPr="0095352F">
        <w:rPr>
          <w:rFonts w:ascii="Tahoma" w:hAnsi="Tahoma" w:cs="Tahoma"/>
          <w:sz w:val="22"/>
        </w:rPr>
        <w:tab/>
      </w:r>
      <w:r w:rsidRPr="0095352F">
        <w:rPr>
          <w:rFonts w:ascii="Tahoma" w:hAnsi="Tahoma" w:cs="Tahoma"/>
          <w:sz w:val="22"/>
        </w:rPr>
        <w:tab/>
      </w:r>
      <w:r w:rsidRPr="0095352F">
        <w:rPr>
          <w:rFonts w:ascii="Tahoma" w:hAnsi="Tahoma" w:cs="Tahoma"/>
          <w:sz w:val="22"/>
        </w:rPr>
        <w:tab/>
        <w:t>Music - Movement</w:t>
      </w:r>
    </w:p>
    <w:p w14:paraId="22930D08" w14:textId="77777777" w:rsidR="00E53482" w:rsidRPr="0095352F" w:rsidRDefault="00E53482" w:rsidP="00E53482">
      <w:pPr>
        <w:rPr>
          <w:rFonts w:ascii="Tahoma" w:hAnsi="Tahoma" w:cs="Tahoma"/>
          <w:b/>
          <w:sz w:val="22"/>
        </w:rPr>
      </w:pPr>
      <w:r w:rsidRPr="0095352F">
        <w:rPr>
          <w:rFonts w:ascii="Tahoma" w:hAnsi="Tahoma" w:cs="Tahoma"/>
          <w:sz w:val="22"/>
        </w:rPr>
        <w:tab/>
      </w:r>
      <w:r w:rsidRPr="0095352F">
        <w:rPr>
          <w:rFonts w:ascii="Tahoma" w:hAnsi="Tahoma" w:cs="Tahoma"/>
          <w:sz w:val="22"/>
        </w:rPr>
        <w:tab/>
      </w:r>
      <w:r w:rsidRPr="0095352F">
        <w:rPr>
          <w:rFonts w:ascii="Tahoma" w:hAnsi="Tahoma" w:cs="Tahoma"/>
          <w:sz w:val="22"/>
        </w:rPr>
        <w:tab/>
        <w:t>Games</w:t>
      </w:r>
    </w:p>
    <w:p w14:paraId="7E67ADFD" w14:textId="77777777" w:rsidR="00E53482" w:rsidRPr="0095352F" w:rsidRDefault="00E53482" w:rsidP="00E53482">
      <w:pPr>
        <w:rPr>
          <w:rFonts w:ascii="Tahoma" w:hAnsi="Tahoma" w:cs="Tahoma"/>
          <w:b/>
          <w:sz w:val="22"/>
        </w:rPr>
      </w:pPr>
      <w:r w:rsidRPr="0095352F">
        <w:rPr>
          <w:rFonts w:ascii="Tahoma" w:hAnsi="Tahoma" w:cs="Tahoma"/>
          <w:sz w:val="22"/>
        </w:rPr>
        <w:tab/>
      </w:r>
      <w:r w:rsidRPr="0095352F">
        <w:rPr>
          <w:rFonts w:ascii="Tahoma" w:hAnsi="Tahoma" w:cs="Tahoma"/>
          <w:sz w:val="22"/>
        </w:rPr>
        <w:tab/>
      </w:r>
      <w:r w:rsidRPr="0095352F">
        <w:rPr>
          <w:rFonts w:ascii="Tahoma" w:hAnsi="Tahoma" w:cs="Tahoma"/>
          <w:sz w:val="22"/>
        </w:rPr>
        <w:tab/>
        <w:t>Finger Plays</w:t>
      </w:r>
    </w:p>
    <w:p w14:paraId="6A8ACB0D" w14:textId="77777777" w:rsidR="00E53482" w:rsidRPr="0095352F" w:rsidRDefault="00E53482" w:rsidP="00E53482">
      <w:pPr>
        <w:rPr>
          <w:rFonts w:ascii="Tahoma" w:hAnsi="Tahoma" w:cs="Tahoma"/>
          <w:b/>
          <w:sz w:val="22"/>
        </w:rPr>
      </w:pPr>
      <w:r w:rsidRPr="0095352F">
        <w:rPr>
          <w:rFonts w:ascii="Tahoma" w:hAnsi="Tahoma" w:cs="Tahoma"/>
          <w:sz w:val="22"/>
        </w:rPr>
        <w:tab/>
      </w:r>
      <w:r>
        <w:rPr>
          <w:rFonts w:ascii="Tahoma" w:hAnsi="Tahoma" w:cs="Tahoma"/>
          <w:sz w:val="22"/>
        </w:rPr>
        <w:tab/>
      </w:r>
      <w:r>
        <w:rPr>
          <w:rFonts w:ascii="Tahoma" w:hAnsi="Tahoma" w:cs="Tahoma"/>
          <w:sz w:val="22"/>
        </w:rPr>
        <w:tab/>
        <w:t>Storytime</w:t>
      </w:r>
    </w:p>
    <w:p w14:paraId="699CB392" w14:textId="77777777" w:rsidR="00E53482" w:rsidRPr="0095352F" w:rsidRDefault="00E53482" w:rsidP="00E53482">
      <w:pPr>
        <w:rPr>
          <w:rFonts w:ascii="Tahoma" w:hAnsi="Tahoma" w:cs="Tahoma"/>
          <w:b/>
          <w:sz w:val="22"/>
        </w:rPr>
      </w:pPr>
      <w:r w:rsidRPr="0095352F">
        <w:rPr>
          <w:rFonts w:ascii="Tahoma" w:hAnsi="Tahoma" w:cs="Tahoma"/>
          <w:sz w:val="22"/>
        </w:rPr>
        <w:tab/>
      </w:r>
      <w:r w:rsidRPr="0095352F">
        <w:rPr>
          <w:rFonts w:ascii="Tahoma" w:hAnsi="Tahoma" w:cs="Tahoma"/>
          <w:sz w:val="22"/>
        </w:rPr>
        <w:tab/>
      </w:r>
      <w:r w:rsidRPr="0095352F">
        <w:rPr>
          <w:rFonts w:ascii="Tahoma" w:hAnsi="Tahoma" w:cs="Tahoma"/>
          <w:sz w:val="22"/>
        </w:rPr>
        <w:tab/>
        <w:t>Language Development</w:t>
      </w:r>
    </w:p>
    <w:p w14:paraId="3BA1DFED" w14:textId="77777777" w:rsidR="00E53482" w:rsidRPr="0095352F" w:rsidRDefault="00E53482" w:rsidP="00E53482">
      <w:pPr>
        <w:rPr>
          <w:rFonts w:ascii="Tahoma" w:hAnsi="Tahoma" w:cs="Tahoma"/>
          <w:b/>
          <w:sz w:val="22"/>
        </w:rPr>
      </w:pPr>
    </w:p>
    <w:p w14:paraId="4C18528D" w14:textId="77777777" w:rsidR="00E53482" w:rsidRPr="0095352F" w:rsidRDefault="00E53482" w:rsidP="00E53482">
      <w:pPr>
        <w:rPr>
          <w:rFonts w:ascii="Tahoma" w:hAnsi="Tahoma" w:cs="Tahoma"/>
          <w:b/>
          <w:sz w:val="22"/>
        </w:rPr>
      </w:pPr>
      <w:r w:rsidRPr="0095352F">
        <w:rPr>
          <w:rFonts w:ascii="Tahoma" w:hAnsi="Tahoma" w:cs="Tahoma"/>
          <w:sz w:val="22"/>
        </w:rPr>
        <w:t>11:</w:t>
      </w:r>
      <w:r>
        <w:rPr>
          <w:rFonts w:ascii="Tahoma" w:hAnsi="Tahoma" w:cs="Tahoma"/>
          <w:sz w:val="22"/>
        </w:rPr>
        <w:t>30</w:t>
      </w:r>
      <w:r w:rsidRPr="0095352F">
        <w:rPr>
          <w:rFonts w:ascii="Tahoma" w:hAnsi="Tahoma" w:cs="Tahoma"/>
          <w:sz w:val="22"/>
        </w:rPr>
        <w:t xml:space="preserve"> </w:t>
      </w:r>
      <w:r>
        <w:rPr>
          <w:rFonts w:ascii="Tahoma" w:hAnsi="Tahoma" w:cs="Tahoma"/>
          <w:sz w:val="22"/>
        </w:rPr>
        <w:t>–</w:t>
      </w:r>
      <w:r w:rsidRPr="0095352F">
        <w:rPr>
          <w:rFonts w:ascii="Tahoma" w:hAnsi="Tahoma" w:cs="Tahoma"/>
          <w:sz w:val="22"/>
        </w:rPr>
        <w:t xml:space="preserve"> </w:t>
      </w:r>
      <w:r>
        <w:rPr>
          <w:rFonts w:ascii="Tahoma" w:hAnsi="Tahoma" w:cs="Tahoma"/>
          <w:sz w:val="22"/>
        </w:rPr>
        <w:t>12:00</w:t>
      </w:r>
      <w:r w:rsidRPr="0095352F">
        <w:rPr>
          <w:rFonts w:ascii="Tahoma" w:hAnsi="Tahoma" w:cs="Tahoma"/>
          <w:sz w:val="22"/>
        </w:rPr>
        <w:tab/>
      </w:r>
      <w:r w:rsidRPr="0095352F">
        <w:rPr>
          <w:rFonts w:ascii="Tahoma" w:hAnsi="Tahoma" w:cs="Tahoma"/>
          <w:sz w:val="22"/>
        </w:rPr>
        <w:tab/>
        <w:t>Outdoor - Free Play</w:t>
      </w:r>
    </w:p>
    <w:p w14:paraId="5C23C1B0" w14:textId="77777777" w:rsidR="00E53482" w:rsidRPr="0095352F" w:rsidRDefault="00E53482" w:rsidP="00E53482">
      <w:pPr>
        <w:rPr>
          <w:rFonts w:ascii="Tahoma" w:hAnsi="Tahoma" w:cs="Tahoma"/>
          <w:b/>
          <w:sz w:val="22"/>
        </w:rPr>
      </w:pPr>
      <w:r w:rsidRPr="0095352F">
        <w:rPr>
          <w:rFonts w:ascii="Tahoma" w:hAnsi="Tahoma" w:cs="Tahoma"/>
          <w:sz w:val="22"/>
        </w:rPr>
        <w:tab/>
      </w:r>
      <w:r w:rsidRPr="0095352F">
        <w:rPr>
          <w:rFonts w:ascii="Tahoma" w:hAnsi="Tahoma" w:cs="Tahoma"/>
          <w:sz w:val="22"/>
        </w:rPr>
        <w:tab/>
      </w:r>
      <w:r w:rsidRPr="0095352F">
        <w:rPr>
          <w:rFonts w:ascii="Tahoma" w:hAnsi="Tahoma" w:cs="Tahoma"/>
          <w:sz w:val="22"/>
        </w:rPr>
        <w:tab/>
        <w:t>Large Muscle Play Equipment</w:t>
      </w:r>
    </w:p>
    <w:p w14:paraId="62CA6E4D" w14:textId="77777777" w:rsidR="00E53482" w:rsidRPr="0095352F" w:rsidRDefault="00E53482" w:rsidP="00E53482">
      <w:pPr>
        <w:rPr>
          <w:rFonts w:ascii="Tahoma" w:hAnsi="Tahoma" w:cs="Tahoma"/>
          <w:b/>
          <w:sz w:val="22"/>
        </w:rPr>
      </w:pPr>
      <w:r w:rsidRPr="0095352F">
        <w:rPr>
          <w:rFonts w:ascii="Tahoma" w:hAnsi="Tahoma" w:cs="Tahoma"/>
          <w:sz w:val="22"/>
        </w:rPr>
        <w:tab/>
      </w:r>
      <w:r w:rsidRPr="0095352F">
        <w:rPr>
          <w:rFonts w:ascii="Tahoma" w:hAnsi="Tahoma" w:cs="Tahoma"/>
          <w:sz w:val="22"/>
        </w:rPr>
        <w:tab/>
      </w:r>
      <w:r w:rsidRPr="0095352F">
        <w:rPr>
          <w:rFonts w:ascii="Tahoma" w:hAnsi="Tahoma" w:cs="Tahoma"/>
          <w:sz w:val="22"/>
        </w:rPr>
        <w:tab/>
        <w:t>Sand Box; Balls</w:t>
      </w:r>
    </w:p>
    <w:p w14:paraId="0AF6795C" w14:textId="77777777" w:rsidR="00E53482" w:rsidRPr="0095352F" w:rsidRDefault="00E53482" w:rsidP="00E53482">
      <w:pPr>
        <w:rPr>
          <w:rFonts w:ascii="Tahoma" w:hAnsi="Tahoma" w:cs="Tahoma"/>
          <w:b/>
          <w:sz w:val="22"/>
        </w:rPr>
      </w:pPr>
      <w:r w:rsidRPr="0095352F">
        <w:rPr>
          <w:rFonts w:ascii="Tahoma" w:hAnsi="Tahoma" w:cs="Tahoma"/>
          <w:sz w:val="22"/>
        </w:rPr>
        <w:tab/>
      </w:r>
      <w:r w:rsidRPr="0095352F">
        <w:rPr>
          <w:rFonts w:ascii="Tahoma" w:hAnsi="Tahoma" w:cs="Tahoma"/>
          <w:sz w:val="22"/>
        </w:rPr>
        <w:tab/>
      </w:r>
      <w:r w:rsidRPr="0095352F">
        <w:rPr>
          <w:rFonts w:ascii="Tahoma" w:hAnsi="Tahoma" w:cs="Tahoma"/>
          <w:sz w:val="22"/>
        </w:rPr>
        <w:tab/>
        <w:t>Small Muscle:  Paint with Water; Play Dough</w:t>
      </w:r>
    </w:p>
    <w:p w14:paraId="2C9A7BCA" w14:textId="77777777" w:rsidR="00E53482" w:rsidRDefault="00E53482" w:rsidP="00E53482">
      <w:pPr>
        <w:rPr>
          <w:rFonts w:ascii="Tahoma" w:hAnsi="Tahoma" w:cs="Tahoma"/>
          <w:b/>
          <w:sz w:val="22"/>
        </w:rPr>
      </w:pPr>
      <w:r w:rsidRPr="0095352F">
        <w:rPr>
          <w:rFonts w:ascii="Tahoma" w:hAnsi="Tahoma" w:cs="Tahoma"/>
          <w:sz w:val="22"/>
        </w:rPr>
        <w:tab/>
      </w:r>
      <w:r w:rsidRPr="0095352F">
        <w:rPr>
          <w:rFonts w:ascii="Tahoma" w:hAnsi="Tahoma" w:cs="Tahoma"/>
          <w:sz w:val="22"/>
        </w:rPr>
        <w:tab/>
      </w:r>
      <w:r w:rsidRPr="0095352F">
        <w:rPr>
          <w:rFonts w:ascii="Tahoma" w:hAnsi="Tahoma" w:cs="Tahoma"/>
          <w:sz w:val="22"/>
        </w:rPr>
        <w:tab/>
        <w:t>Cooking; Crafts</w:t>
      </w:r>
    </w:p>
    <w:p w14:paraId="3D8BC528" w14:textId="77777777" w:rsidR="00E53482" w:rsidRPr="0095352F" w:rsidRDefault="00E53482" w:rsidP="00E53482">
      <w:pPr>
        <w:rPr>
          <w:rFonts w:ascii="Tahoma" w:hAnsi="Tahoma" w:cs="Tahoma"/>
          <w:b/>
          <w:sz w:val="22"/>
        </w:rPr>
      </w:pPr>
      <w:r>
        <w:rPr>
          <w:rFonts w:ascii="Tahoma" w:hAnsi="Tahoma" w:cs="Tahoma"/>
          <w:sz w:val="22"/>
        </w:rPr>
        <w:tab/>
      </w:r>
      <w:r>
        <w:rPr>
          <w:rFonts w:ascii="Tahoma" w:hAnsi="Tahoma" w:cs="Tahoma"/>
          <w:sz w:val="22"/>
        </w:rPr>
        <w:tab/>
      </w:r>
      <w:r>
        <w:rPr>
          <w:rFonts w:ascii="Tahoma" w:hAnsi="Tahoma" w:cs="Tahoma"/>
          <w:sz w:val="22"/>
        </w:rPr>
        <w:tab/>
        <w:t>Gardening – Nature Exploration</w:t>
      </w:r>
    </w:p>
    <w:p w14:paraId="36176207" w14:textId="77777777" w:rsidR="00E53482" w:rsidRPr="0095352F" w:rsidRDefault="00E53482" w:rsidP="00E53482">
      <w:pPr>
        <w:rPr>
          <w:rFonts w:ascii="Tahoma" w:hAnsi="Tahoma" w:cs="Tahoma"/>
          <w:b/>
          <w:sz w:val="22"/>
        </w:rPr>
      </w:pPr>
    </w:p>
    <w:p w14:paraId="3A187FDC" w14:textId="77777777" w:rsidR="00E53482" w:rsidRPr="0095352F" w:rsidRDefault="00E53482" w:rsidP="00E53482">
      <w:pPr>
        <w:rPr>
          <w:rFonts w:ascii="Tahoma" w:hAnsi="Tahoma" w:cs="Tahoma"/>
          <w:b/>
          <w:sz w:val="22"/>
        </w:rPr>
      </w:pPr>
      <w:r>
        <w:rPr>
          <w:rFonts w:ascii="Tahoma" w:hAnsi="Tahoma" w:cs="Tahoma"/>
          <w:sz w:val="22"/>
        </w:rPr>
        <w:t>12:00-12:15</w:t>
      </w:r>
      <w:r w:rsidRPr="0095352F">
        <w:rPr>
          <w:rFonts w:ascii="Tahoma" w:hAnsi="Tahoma" w:cs="Tahoma"/>
          <w:sz w:val="22"/>
        </w:rPr>
        <w:tab/>
      </w:r>
      <w:r w:rsidRPr="0095352F">
        <w:rPr>
          <w:rFonts w:ascii="Tahoma" w:hAnsi="Tahoma" w:cs="Tahoma"/>
          <w:sz w:val="22"/>
        </w:rPr>
        <w:tab/>
      </w:r>
      <w:r>
        <w:rPr>
          <w:rFonts w:ascii="Tahoma" w:hAnsi="Tahoma" w:cs="Tahoma"/>
          <w:sz w:val="22"/>
        </w:rPr>
        <w:t>Handwashing and Lunch Preparation</w:t>
      </w:r>
    </w:p>
    <w:p w14:paraId="58EDE22D" w14:textId="77777777" w:rsidR="00E53482" w:rsidRPr="0095352F" w:rsidRDefault="00E53482" w:rsidP="00E53482">
      <w:pPr>
        <w:rPr>
          <w:rFonts w:ascii="Tahoma" w:hAnsi="Tahoma" w:cs="Tahoma"/>
          <w:b/>
          <w:sz w:val="22"/>
        </w:rPr>
      </w:pPr>
    </w:p>
    <w:p w14:paraId="390ACE96" w14:textId="77777777" w:rsidR="00E53482" w:rsidRDefault="00E53482" w:rsidP="00E53482">
      <w:pPr>
        <w:rPr>
          <w:rFonts w:ascii="Tahoma" w:hAnsi="Tahoma" w:cs="Tahoma"/>
          <w:b/>
          <w:sz w:val="22"/>
        </w:rPr>
      </w:pPr>
      <w:r>
        <w:rPr>
          <w:rFonts w:ascii="Tahoma" w:hAnsi="Tahoma" w:cs="Tahoma"/>
          <w:sz w:val="22"/>
        </w:rPr>
        <w:t>12:15-12:45</w:t>
      </w:r>
      <w:r w:rsidRPr="0095352F">
        <w:rPr>
          <w:rFonts w:ascii="Tahoma" w:hAnsi="Tahoma" w:cs="Tahoma"/>
          <w:sz w:val="22"/>
        </w:rPr>
        <w:tab/>
      </w:r>
      <w:r w:rsidRPr="0095352F">
        <w:rPr>
          <w:rFonts w:ascii="Tahoma" w:hAnsi="Tahoma" w:cs="Tahoma"/>
          <w:sz w:val="22"/>
        </w:rPr>
        <w:tab/>
      </w:r>
      <w:r>
        <w:rPr>
          <w:rFonts w:ascii="Tahoma" w:hAnsi="Tahoma" w:cs="Tahoma"/>
          <w:sz w:val="22"/>
        </w:rPr>
        <w:t>Lunch</w:t>
      </w:r>
    </w:p>
    <w:p w14:paraId="6EA41C18" w14:textId="77777777" w:rsidR="00E53482" w:rsidRDefault="00E53482" w:rsidP="00E53482">
      <w:pPr>
        <w:rPr>
          <w:rFonts w:ascii="Tahoma" w:hAnsi="Tahoma" w:cs="Tahoma"/>
          <w:b/>
          <w:sz w:val="22"/>
        </w:rPr>
      </w:pPr>
    </w:p>
    <w:p w14:paraId="28D6A920" w14:textId="77777777" w:rsidR="00E53482" w:rsidRDefault="00E53482" w:rsidP="00E53482">
      <w:pPr>
        <w:rPr>
          <w:rFonts w:ascii="Tahoma" w:hAnsi="Tahoma" w:cs="Tahoma"/>
          <w:b/>
          <w:sz w:val="22"/>
        </w:rPr>
      </w:pPr>
      <w:r>
        <w:rPr>
          <w:rFonts w:ascii="Tahoma" w:hAnsi="Tahoma" w:cs="Tahoma"/>
          <w:sz w:val="22"/>
        </w:rPr>
        <w:t>1:00-2:45</w:t>
      </w:r>
      <w:r>
        <w:rPr>
          <w:rFonts w:ascii="Tahoma" w:hAnsi="Tahoma" w:cs="Tahoma"/>
          <w:sz w:val="22"/>
        </w:rPr>
        <w:tab/>
      </w:r>
      <w:r>
        <w:rPr>
          <w:rFonts w:ascii="Tahoma" w:hAnsi="Tahoma" w:cs="Tahoma"/>
          <w:sz w:val="22"/>
        </w:rPr>
        <w:tab/>
        <w:t>Rest Time/Individual Quiet Activities</w:t>
      </w:r>
    </w:p>
    <w:p w14:paraId="4E22F363" w14:textId="77777777" w:rsidR="00E53482" w:rsidRDefault="00E53482" w:rsidP="00E53482">
      <w:pPr>
        <w:rPr>
          <w:rFonts w:ascii="Tahoma" w:hAnsi="Tahoma" w:cs="Tahoma"/>
          <w:b/>
          <w:sz w:val="22"/>
        </w:rPr>
      </w:pPr>
    </w:p>
    <w:p w14:paraId="2DDFF0BC" w14:textId="77777777" w:rsidR="00E53482" w:rsidRDefault="00E53482" w:rsidP="00E53482">
      <w:pPr>
        <w:rPr>
          <w:rFonts w:ascii="Tahoma" w:hAnsi="Tahoma" w:cs="Tahoma"/>
          <w:b/>
          <w:sz w:val="22"/>
        </w:rPr>
      </w:pPr>
      <w:r>
        <w:rPr>
          <w:rFonts w:ascii="Tahoma" w:hAnsi="Tahoma" w:cs="Tahoma"/>
          <w:sz w:val="22"/>
        </w:rPr>
        <w:t>2:45-3:00</w:t>
      </w:r>
      <w:r>
        <w:rPr>
          <w:rFonts w:ascii="Tahoma" w:hAnsi="Tahoma" w:cs="Tahoma"/>
          <w:sz w:val="22"/>
        </w:rPr>
        <w:tab/>
      </w:r>
      <w:r>
        <w:rPr>
          <w:rFonts w:ascii="Tahoma" w:hAnsi="Tahoma" w:cs="Tahoma"/>
          <w:sz w:val="22"/>
        </w:rPr>
        <w:tab/>
        <w:t>Handwashing and Snack Preparation</w:t>
      </w:r>
    </w:p>
    <w:p w14:paraId="032338FD" w14:textId="77777777" w:rsidR="00E53482" w:rsidRDefault="00E53482" w:rsidP="00E53482">
      <w:pPr>
        <w:rPr>
          <w:rFonts w:ascii="Tahoma" w:hAnsi="Tahoma" w:cs="Tahoma"/>
          <w:b/>
          <w:sz w:val="22"/>
        </w:rPr>
      </w:pPr>
    </w:p>
    <w:p w14:paraId="794DE978" w14:textId="77777777" w:rsidR="00E53482" w:rsidRDefault="00E53482" w:rsidP="00E53482">
      <w:pPr>
        <w:rPr>
          <w:rFonts w:ascii="Tahoma" w:hAnsi="Tahoma" w:cs="Tahoma"/>
          <w:b/>
          <w:sz w:val="22"/>
        </w:rPr>
      </w:pPr>
      <w:r>
        <w:rPr>
          <w:rFonts w:ascii="Tahoma" w:hAnsi="Tahoma" w:cs="Tahoma"/>
          <w:sz w:val="22"/>
        </w:rPr>
        <w:t>3:00-3:30</w:t>
      </w:r>
      <w:r>
        <w:rPr>
          <w:rFonts w:ascii="Tahoma" w:hAnsi="Tahoma" w:cs="Tahoma"/>
          <w:sz w:val="22"/>
        </w:rPr>
        <w:tab/>
      </w:r>
      <w:r>
        <w:rPr>
          <w:rFonts w:ascii="Tahoma" w:hAnsi="Tahoma" w:cs="Tahoma"/>
          <w:sz w:val="22"/>
        </w:rPr>
        <w:tab/>
        <w:t>Snack</w:t>
      </w:r>
    </w:p>
    <w:p w14:paraId="3D029D34" w14:textId="77777777" w:rsidR="00E53482" w:rsidRDefault="00E53482" w:rsidP="00E53482">
      <w:pPr>
        <w:rPr>
          <w:rFonts w:ascii="Tahoma" w:hAnsi="Tahoma" w:cs="Tahoma"/>
          <w:b/>
          <w:sz w:val="22"/>
        </w:rPr>
      </w:pPr>
    </w:p>
    <w:p w14:paraId="2855A0FE" w14:textId="0AF692A6" w:rsidR="00E53482" w:rsidRDefault="00E53482" w:rsidP="00E53482">
      <w:pPr>
        <w:rPr>
          <w:rFonts w:ascii="Tahoma" w:hAnsi="Tahoma" w:cs="Tahoma"/>
          <w:b/>
          <w:sz w:val="22"/>
        </w:rPr>
      </w:pPr>
      <w:r>
        <w:rPr>
          <w:rFonts w:ascii="Tahoma" w:hAnsi="Tahoma" w:cs="Tahoma"/>
          <w:sz w:val="22"/>
        </w:rPr>
        <w:t>3:30-</w:t>
      </w:r>
      <w:r w:rsidR="00CE6E89">
        <w:rPr>
          <w:rFonts w:ascii="Tahoma" w:hAnsi="Tahoma" w:cs="Tahoma"/>
          <w:sz w:val="22"/>
        </w:rPr>
        <w:t>5:00</w:t>
      </w:r>
      <w:r>
        <w:rPr>
          <w:rFonts w:ascii="Tahoma" w:hAnsi="Tahoma" w:cs="Tahoma"/>
          <w:sz w:val="22"/>
        </w:rPr>
        <w:tab/>
      </w:r>
      <w:r>
        <w:rPr>
          <w:rFonts w:ascii="Tahoma" w:hAnsi="Tahoma" w:cs="Tahoma"/>
          <w:sz w:val="22"/>
        </w:rPr>
        <w:tab/>
        <w:t>Outdoor Play/Exploration</w:t>
      </w:r>
    </w:p>
    <w:p w14:paraId="780E0696" w14:textId="77777777" w:rsidR="00E53482" w:rsidRDefault="00E53482" w:rsidP="00E53482">
      <w:pPr>
        <w:rPr>
          <w:rFonts w:ascii="Tahoma" w:hAnsi="Tahoma" w:cs="Tahoma"/>
          <w:b/>
          <w:sz w:val="22"/>
        </w:rPr>
      </w:pPr>
    </w:p>
    <w:p w14:paraId="1F5712D4" w14:textId="61F295A4" w:rsidR="00BD30BA" w:rsidRDefault="00CE6E89" w:rsidP="00E53482">
      <w:pPr>
        <w:rPr>
          <w:rFonts w:ascii="Tahoma" w:hAnsi="Tahoma" w:cs="Tahoma"/>
          <w:sz w:val="22"/>
        </w:rPr>
      </w:pPr>
      <w:r>
        <w:rPr>
          <w:rFonts w:ascii="Tahoma" w:hAnsi="Tahoma" w:cs="Tahoma"/>
          <w:sz w:val="22"/>
        </w:rPr>
        <w:t>5:00-6:00</w:t>
      </w:r>
      <w:r w:rsidR="00E53482">
        <w:rPr>
          <w:rFonts w:ascii="Tahoma" w:hAnsi="Tahoma" w:cs="Tahoma"/>
          <w:sz w:val="22"/>
        </w:rPr>
        <w:tab/>
      </w:r>
      <w:r w:rsidR="00E53482">
        <w:rPr>
          <w:rFonts w:ascii="Tahoma" w:hAnsi="Tahoma" w:cs="Tahoma"/>
          <w:sz w:val="22"/>
        </w:rPr>
        <w:tab/>
        <w:t>Dismissal</w:t>
      </w:r>
    </w:p>
    <w:p w14:paraId="684DCFF5" w14:textId="77777777" w:rsidR="00BD30BA" w:rsidRPr="00922492" w:rsidRDefault="00BD30BA" w:rsidP="00E53482">
      <w:pPr>
        <w:rPr>
          <w:rFonts w:ascii="Tahoma" w:hAnsi="Tahoma" w:cs="Tahoma"/>
          <w:sz w:val="22"/>
        </w:rPr>
      </w:pPr>
    </w:p>
    <w:p w14:paraId="3EF2BF2C" w14:textId="77777777" w:rsidR="00E240F5" w:rsidRPr="00BC5512" w:rsidRDefault="00E240F5" w:rsidP="00095A1B">
      <w:pPr>
        <w:rPr>
          <w:rFonts w:ascii="Tahoma" w:hAnsi="Tahoma" w:cs="Tahoma"/>
        </w:rPr>
      </w:pPr>
    </w:p>
    <w:p w14:paraId="019CCBE9" w14:textId="32937537" w:rsidR="00E240F5" w:rsidRPr="00AC081E" w:rsidRDefault="00E240F5" w:rsidP="006B7DFD">
      <w:pPr>
        <w:pStyle w:val="ListParagraph"/>
        <w:numPr>
          <w:ilvl w:val="0"/>
          <w:numId w:val="33"/>
        </w:numPr>
        <w:rPr>
          <w:rFonts w:ascii="Tahoma" w:hAnsi="Tahoma" w:cs="Tahoma"/>
          <w:b/>
          <w:bCs/>
          <w:sz w:val="26"/>
          <w:szCs w:val="26"/>
        </w:rPr>
      </w:pPr>
      <w:r w:rsidRPr="00AC081E">
        <w:rPr>
          <w:rFonts w:ascii="Tahoma" w:hAnsi="Tahoma" w:cs="Tahoma"/>
          <w:b/>
          <w:bCs/>
          <w:sz w:val="26"/>
          <w:szCs w:val="26"/>
        </w:rPr>
        <w:lastRenderedPageBreak/>
        <w:t>ADDITIONAL ENRICHMENT PROGRAM OFFERINGS</w:t>
      </w:r>
      <w:r w:rsidRPr="00AC081E">
        <w:rPr>
          <w:rFonts w:ascii="Tahoma" w:hAnsi="Tahoma" w:cs="Tahoma"/>
          <w:b/>
          <w:bCs/>
          <w:sz w:val="26"/>
          <w:szCs w:val="26"/>
        </w:rPr>
        <w:fldChar w:fldCharType="begin"/>
      </w:r>
      <w:r w:rsidRPr="00AC081E">
        <w:rPr>
          <w:sz w:val="26"/>
          <w:szCs w:val="26"/>
        </w:rPr>
        <w:instrText>tc "</w:instrText>
      </w:r>
      <w:bookmarkStart w:id="193" w:name="_Toc300217365"/>
      <w:bookmarkStart w:id="194" w:name="_Toc332636838"/>
      <w:bookmarkStart w:id="195" w:name="_Toc145336558"/>
      <w:r w:rsidRPr="00AC081E">
        <w:rPr>
          <w:rFonts w:ascii="Tahoma" w:hAnsi="Tahoma" w:cs="Tahoma"/>
          <w:b/>
          <w:bCs/>
          <w:sz w:val="26"/>
          <w:szCs w:val="26"/>
        </w:rPr>
        <w:instrText>ADDITIONAL ENRICHMENT PROGRAM OFFERINGS</w:instrText>
      </w:r>
      <w:bookmarkEnd w:id="193"/>
      <w:bookmarkEnd w:id="194"/>
      <w:bookmarkEnd w:id="195"/>
      <w:r w:rsidRPr="00AC081E">
        <w:rPr>
          <w:sz w:val="26"/>
          <w:szCs w:val="26"/>
        </w:rPr>
        <w:instrText>" \f C \l 1</w:instrText>
      </w:r>
      <w:r w:rsidRPr="00AC081E">
        <w:rPr>
          <w:rFonts w:ascii="Tahoma" w:hAnsi="Tahoma" w:cs="Tahoma"/>
          <w:b/>
          <w:bCs/>
          <w:sz w:val="26"/>
          <w:szCs w:val="26"/>
        </w:rPr>
        <w:fldChar w:fldCharType="end"/>
      </w:r>
    </w:p>
    <w:p w14:paraId="774763B6" w14:textId="77777777" w:rsidR="00E240F5" w:rsidRPr="00902FC4" w:rsidRDefault="00E240F5" w:rsidP="001A6250">
      <w:pPr>
        <w:rPr>
          <w:rFonts w:ascii="Tahoma" w:hAnsi="Tahoma" w:cs="Tahoma"/>
          <w:b/>
          <w:bCs/>
          <w:i/>
          <w:iCs/>
          <w:sz w:val="22"/>
          <w:szCs w:val="22"/>
        </w:rPr>
      </w:pPr>
    </w:p>
    <w:p w14:paraId="08C9348F" w14:textId="77777777" w:rsidR="00E240F5" w:rsidRPr="00424441" w:rsidRDefault="00E240F5" w:rsidP="00095A1B">
      <w:pPr>
        <w:tabs>
          <w:tab w:val="left" w:pos="360"/>
        </w:tabs>
        <w:rPr>
          <w:rFonts w:ascii="Tahoma" w:hAnsi="Tahoma" w:cs="Tahoma"/>
          <w:b/>
          <w:bCs/>
          <w:i/>
          <w:iCs/>
          <w:caps/>
          <w:sz w:val="22"/>
          <w:szCs w:val="22"/>
        </w:rPr>
      </w:pPr>
      <w:r w:rsidRPr="00424441">
        <w:rPr>
          <w:rFonts w:ascii="Tahoma" w:hAnsi="Tahoma" w:cs="Tahoma"/>
          <w:b/>
          <w:bCs/>
          <w:i/>
          <w:iCs/>
          <w:caps/>
          <w:sz w:val="22"/>
          <w:szCs w:val="22"/>
        </w:rPr>
        <w:t>Aquatics Program</w:t>
      </w:r>
      <w:r w:rsidRPr="00424441">
        <w:rPr>
          <w:rFonts w:ascii="Tahoma" w:hAnsi="Tahoma" w:cs="Tahoma"/>
          <w:b/>
          <w:bCs/>
          <w:i/>
          <w:iCs/>
          <w:caps/>
          <w:sz w:val="22"/>
          <w:szCs w:val="22"/>
        </w:rPr>
        <w:fldChar w:fldCharType="begin"/>
      </w:r>
      <w:r w:rsidRPr="00424441">
        <w:rPr>
          <w:caps/>
        </w:rPr>
        <w:instrText>tc "</w:instrText>
      </w:r>
      <w:bookmarkStart w:id="196" w:name="_Toc300217366"/>
      <w:bookmarkStart w:id="197" w:name="_Toc332636839"/>
      <w:bookmarkStart w:id="198" w:name="_Toc145336559"/>
      <w:r w:rsidRPr="00424441">
        <w:rPr>
          <w:rFonts w:ascii="Tahoma" w:hAnsi="Tahoma" w:cs="Tahoma"/>
          <w:b/>
          <w:bCs/>
          <w:i/>
          <w:iCs/>
          <w:caps/>
          <w:sz w:val="22"/>
          <w:szCs w:val="22"/>
        </w:rPr>
        <w:instrText>Aquatics Program</w:instrText>
      </w:r>
      <w:bookmarkEnd w:id="196"/>
      <w:bookmarkEnd w:id="197"/>
      <w:bookmarkEnd w:id="198"/>
      <w:r w:rsidRPr="00424441">
        <w:rPr>
          <w:caps/>
        </w:rPr>
        <w:instrText>" \f C \l 2</w:instrText>
      </w:r>
      <w:r w:rsidRPr="00424441">
        <w:rPr>
          <w:rFonts w:ascii="Tahoma" w:hAnsi="Tahoma" w:cs="Tahoma"/>
          <w:b/>
          <w:bCs/>
          <w:i/>
          <w:iCs/>
          <w:caps/>
          <w:sz w:val="22"/>
          <w:szCs w:val="22"/>
        </w:rPr>
        <w:fldChar w:fldCharType="end"/>
      </w:r>
    </w:p>
    <w:p w14:paraId="29F1FF22" w14:textId="482046D3" w:rsidR="00E240F5" w:rsidRPr="00424441" w:rsidRDefault="00E240F5" w:rsidP="00095A1B">
      <w:pPr>
        <w:tabs>
          <w:tab w:val="left" w:pos="360"/>
        </w:tabs>
        <w:rPr>
          <w:rFonts w:ascii="Tahoma" w:hAnsi="Tahoma" w:cs="Tahoma"/>
          <w:sz w:val="22"/>
          <w:szCs w:val="22"/>
        </w:rPr>
      </w:pPr>
      <w:r w:rsidRPr="00424441">
        <w:rPr>
          <w:rFonts w:ascii="Tahoma" w:hAnsi="Tahoma" w:cs="Tahoma"/>
          <w:sz w:val="22"/>
          <w:szCs w:val="22"/>
        </w:rPr>
        <w:t xml:space="preserve">The </w:t>
      </w:r>
      <w:r w:rsidR="000A2CE1">
        <w:rPr>
          <w:rFonts w:ascii="Tahoma" w:hAnsi="Tahoma" w:cs="Tahoma"/>
          <w:sz w:val="22"/>
          <w:szCs w:val="22"/>
        </w:rPr>
        <w:t xml:space="preserve">Preschool </w:t>
      </w:r>
      <w:r w:rsidR="00424441">
        <w:rPr>
          <w:rFonts w:ascii="Tahoma" w:hAnsi="Tahoma" w:cs="Tahoma"/>
          <w:sz w:val="22"/>
          <w:szCs w:val="22"/>
        </w:rPr>
        <w:t>p</w:t>
      </w:r>
      <w:r w:rsidRPr="00424441">
        <w:rPr>
          <w:rFonts w:ascii="Tahoma" w:hAnsi="Tahoma" w:cs="Tahoma"/>
          <w:sz w:val="22"/>
          <w:szCs w:val="22"/>
        </w:rPr>
        <w:t xml:space="preserve">rogram offers </w:t>
      </w:r>
      <w:r w:rsidR="00D24074">
        <w:rPr>
          <w:rFonts w:ascii="Tahoma" w:hAnsi="Tahoma" w:cs="Tahoma"/>
          <w:sz w:val="22"/>
          <w:szCs w:val="22"/>
        </w:rPr>
        <w:t>free</w:t>
      </w:r>
      <w:r w:rsidRPr="00424441">
        <w:rPr>
          <w:rFonts w:ascii="Tahoma" w:hAnsi="Tahoma" w:cs="Tahoma"/>
          <w:sz w:val="22"/>
          <w:szCs w:val="22"/>
        </w:rPr>
        <w:t xml:space="preserve"> swim for the children during the school year.  These swim sessions are </w:t>
      </w:r>
      <w:r w:rsidR="00051722">
        <w:rPr>
          <w:rFonts w:ascii="Tahoma" w:hAnsi="Tahoma" w:cs="Tahoma"/>
          <w:sz w:val="22"/>
          <w:szCs w:val="22"/>
        </w:rPr>
        <w:t>facilitated by your child’s classroom teachers</w:t>
      </w:r>
      <w:r w:rsidRPr="00424441">
        <w:rPr>
          <w:rFonts w:ascii="Tahoma" w:hAnsi="Tahoma" w:cs="Tahoma"/>
          <w:sz w:val="22"/>
          <w:szCs w:val="22"/>
        </w:rPr>
        <w:t xml:space="preserve"> and help the children to </w:t>
      </w:r>
      <w:r w:rsidR="00BD30E0">
        <w:rPr>
          <w:rFonts w:ascii="Tahoma" w:hAnsi="Tahoma" w:cs="Tahoma"/>
          <w:sz w:val="22"/>
          <w:szCs w:val="22"/>
        </w:rPr>
        <w:t>gain comfort in the water</w:t>
      </w:r>
      <w:r w:rsidRPr="00424441">
        <w:rPr>
          <w:rFonts w:ascii="Tahoma" w:hAnsi="Tahoma" w:cs="Tahoma"/>
          <w:sz w:val="22"/>
          <w:szCs w:val="22"/>
        </w:rPr>
        <w:t xml:space="preserve">, </w:t>
      </w:r>
      <w:r w:rsidR="00BD30E0">
        <w:rPr>
          <w:rFonts w:ascii="Tahoma" w:hAnsi="Tahoma" w:cs="Tahoma"/>
          <w:sz w:val="22"/>
          <w:szCs w:val="22"/>
        </w:rPr>
        <w:t xml:space="preserve">learn </w:t>
      </w:r>
      <w:r w:rsidRPr="00424441">
        <w:rPr>
          <w:rFonts w:ascii="Tahoma" w:hAnsi="Tahoma" w:cs="Tahoma"/>
          <w:sz w:val="22"/>
          <w:szCs w:val="22"/>
        </w:rPr>
        <w:t xml:space="preserve">water safety </w:t>
      </w:r>
      <w:r w:rsidR="00A8556E" w:rsidRPr="00424441">
        <w:rPr>
          <w:rFonts w:ascii="Tahoma" w:hAnsi="Tahoma" w:cs="Tahoma"/>
          <w:sz w:val="22"/>
          <w:szCs w:val="22"/>
        </w:rPr>
        <w:t>and</w:t>
      </w:r>
      <w:r w:rsidRPr="00424441">
        <w:rPr>
          <w:rFonts w:ascii="Tahoma" w:hAnsi="Tahoma" w:cs="Tahoma"/>
          <w:sz w:val="22"/>
          <w:szCs w:val="22"/>
        </w:rPr>
        <w:t xml:space="preserve"> help the development of gross motor skills.  Children ages three and above </w:t>
      </w:r>
      <w:r w:rsidRPr="00424441">
        <w:rPr>
          <w:rFonts w:ascii="Tahoma" w:hAnsi="Tahoma" w:cs="Tahoma"/>
          <w:b/>
          <w:bCs/>
          <w:i/>
          <w:iCs/>
          <w:sz w:val="22"/>
          <w:szCs w:val="22"/>
        </w:rPr>
        <w:t>and toilet trained</w:t>
      </w:r>
      <w:r w:rsidRPr="00424441">
        <w:rPr>
          <w:rFonts w:ascii="Tahoma" w:hAnsi="Tahoma" w:cs="Tahoma"/>
          <w:sz w:val="22"/>
          <w:szCs w:val="22"/>
        </w:rPr>
        <w:t xml:space="preserve"> will participate. </w:t>
      </w:r>
    </w:p>
    <w:p w14:paraId="43D58322" w14:textId="77777777" w:rsidR="008060C1" w:rsidRPr="00424441" w:rsidRDefault="008060C1" w:rsidP="00095A1B">
      <w:pPr>
        <w:tabs>
          <w:tab w:val="left" w:pos="360"/>
        </w:tabs>
        <w:rPr>
          <w:rFonts w:ascii="Tahoma" w:hAnsi="Tahoma" w:cs="Tahoma"/>
          <w:sz w:val="22"/>
          <w:szCs w:val="22"/>
        </w:rPr>
      </w:pPr>
    </w:p>
    <w:p w14:paraId="711489A3" w14:textId="507748C0" w:rsidR="00E240F5" w:rsidRPr="00DD2AEE" w:rsidRDefault="00E240F5" w:rsidP="00095A1B">
      <w:pPr>
        <w:tabs>
          <w:tab w:val="left" w:pos="360"/>
        </w:tabs>
        <w:rPr>
          <w:rFonts w:ascii="Tahoma" w:hAnsi="Tahoma" w:cs="Tahoma"/>
          <w:sz w:val="22"/>
          <w:szCs w:val="22"/>
        </w:rPr>
      </w:pPr>
      <w:r w:rsidRPr="00424441">
        <w:rPr>
          <w:rFonts w:ascii="Tahoma" w:hAnsi="Tahoma" w:cs="Tahoma"/>
          <w:sz w:val="22"/>
          <w:szCs w:val="22"/>
        </w:rPr>
        <w:t>As the child engages in these activities, many opportunities occur for social, cognitive, emotional, and physical learning at the child’s own level and interest.</w:t>
      </w:r>
      <w:r w:rsidR="008060C1" w:rsidRPr="00424441">
        <w:rPr>
          <w:rFonts w:ascii="Tahoma" w:hAnsi="Tahoma" w:cs="Tahoma"/>
          <w:sz w:val="22"/>
          <w:szCs w:val="22"/>
        </w:rPr>
        <w:t xml:space="preserve">  If you have any questions or concerns about the aquatics program, please contact the Aquatics Director</w:t>
      </w:r>
      <w:r w:rsidR="007639B8">
        <w:rPr>
          <w:rFonts w:ascii="Tahoma" w:hAnsi="Tahoma" w:cs="Tahoma"/>
          <w:sz w:val="22"/>
          <w:szCs w:val="22"/>
        </w:rPr>
        <w:t>, Myles Phelps</w:t>
      </w:r>
      <w:r w:rsidR="008060C1" w:rsidRPr="00424441">
        <w:rPr>
          <w:rFonts w:ascii="Tahoma" w:hAnsi="Tahoma" w:cs="Tahoma"/>
          <w:sz w:val="22"/>
          <w:szCs w:val="22"/>
        </w:rPr>
        <w:t xml:space="preserve"> at 545-8640</w:t>
      </w:r>
      <w:r w:rsidR="002E0D60">
        <w:rPr>
          <w:rFonts w:ascii="Tahoma" w:hAnsi="Tahoma" w:cs="Tahoma"/>
          <w:sz w:val="22"/>
          <w:szCs w:val="22"/>
        </w:rPr>
        <w:t xml:space="preserve"> or mphelps@weinsteinjcc.org</w:t>
      </w:r>
      <w:r w:rsidR="008060C1" w:rsidRPr="00424441">
        <w:rPr>
          <w:rFonts w:ascii="Tahoma" w:hAnsi="Tahoma" w:cs="Tahoma"/>
          <w:sz w:val="22"/>
          <w:szCs w:val="22"/>
        </w:rPr>
        <w:t>.</w:t>
      </w:r>
      <w:r w:rsidR="008060C1" w:rsidRPr="00FD6628">
        <w:rPr>
          <w:rFonts w:ascii="Tahoma" w:hAnsi="Tahoma" w:cs="Tahoma"/>
          <w:sz w:val="22"/>
          <w:szCs w:val="22"/>
        </w:rPr>
        <w:t xml:space="preserve">  </w:t>
      </w:r>
    </w:p>
    <w:p w14:paraId="09EF12C7" w14:textId="77777777" w:rsidR="00E240F5" w:rsidRPr="00DD2AEE" w:rsidRDefault="00E240F5" w:rsidP="00095A1B">
      <w:pPr>
        <w:tabs>
          <w:tab w:val="left" w:pos="360"/>
        </w:tabs>
        <w:rPr>
          <w:rFonts w:ascii="Tahoma" w:hAnsi="Tahoma" w:cs="Tahoma"/>
          <w:b/>
          <w:bCs/>
          <w:i/>
          <w:iCs/>
          <w:sz w:val="22"/>
          <w:szCs w:val="22"/>
        </w:rPr>
      </w:pPr>
    </w:p>
    <w:p w14:paraId="33B012EB" w14:textId="240A55D0" w:rsidR="00E240F5" w:rsidRPr="00F053E1" w:rsidRDefault="00E240F5" w:rsidP="00095A1B">
      <w:pPr>
        <w:tabs>
          <w:tab w:val="left" w:pos="360"/>
        </w:tabs>
        <w:rPr>
          <w:rFonts w:ascii="Tahoma" w:hAnsi="Tahoma" w:cs="Tahoma"/>
          <w:b/>
          <w:bCs/>
          <w:i/>
          <w:iCs/>
          <w:caps/>
          <w:sz w:val="22"/>
          <w:szCs w:val="22"/>
        </w:rPr>
      </w:pPr>
      <w:r w:rsidRPr="00F053E1">
        <w:rPr>
          <w:rFonts w:ascii="Tahoma" w:hAnsi="Tahoma" w:cs="Tahoma"/>
          <w:b/>
          <w:bCs/>
          <w:i/>
          <w:iCs/>
          <w:caps/>
          <w:sz w:val="22"/>
          <w:szCs w:val="22"/>
        </w:rPr>
        <w:t>Enrichment Classes</w:t>
      </w:r>
      <w:r w:rsidRPr="00F053E1">
        <w:rPr>
          <w:rFonts w:ascii="Tahoma" w:hAnsi="Tahoma" w:cs="Tahoma"/>
          <w:b/>
          <w:bCs/>
          <w:i/>
          <w:iCs/>
          <w:caps/>
          <w:sz w:val="22"/>
          <w:szCs w:val="22"/>
        </w:rPr>
        <w:fldChar w:fldCharType="begin"/>
      </w:r>
      <w:r w:rsidRPr="00F053E1">
        <w:rPr>
          <w:caps/>
        </w:rPr>
        <w:instrText>tc "</w:instrText>
      </w:r>
      <w:bookmarkStart w:id="199" w:name="_Toc300217367"/>
      <w:bookmarkStart w:id="200" w:name="_Toc332636840"/>
      <w:bookmarkStart w:id="201" w:name="_Toc145336560"/>
      <w:r w:rsidRPr="00F053E1">
        <w:rPr>
          <w:rFonts w:ascii="Tahoma" w:hAnsi="Tahoma" w:cs="Tahoma"/>
          <w:b/>
          <w:bCs/>
          <w:i/>
          <w:iCs/>
          <w:caps/>
          <w:sz w:val="22"/>
          <w:szCs w:val="22"/>
        </w:rPr>
        <w:instrText>Lunch and Fun / Enrichment Classes</w:instrText>
      </w:r>
      <w:bookmarkEnd w:id="199"/>
      <w:bookmarkEnd w:id="200"/>
      <w:bookmarkEnd w:id="201"/>
      <w:r w:rsidRPr="00F053E1">
        <w:rPr>
          <w:caps/>
        </w:rPr>
        <w:instrText>" \f C \l 2</w:instrText>
      </w:r>
      <w:r w:rsidRPr="00F053E1">
        <w:rPr>
          <w:rFonts w:ascii="Tahoma" w:hAnsi="Tahoma" w:cs="Tahoma"/>
          <w:b/>
          <w:bCs/>
          <w:i/>
          <w:iCs/>
          <w:caps/>
          <w:sz w:val="22"/>
          <w:szCs w:val="22"/>
        </w:rPr>
        <w:fldChar w:fldCharType="end"/>
      </w:r>
    </w:p>
    <w:p w14:paraId="04D284CF" w14:textId="52490B3A" w:rsidR="00E240F5" w:rsidRDefault="00E240F5" w:rsidP="00095A1B">
      <w:pPr>
        <w:tabs>
          <w:tab w:val="left" w:pos="360"/>
        </w:tabs>
        <w:rPr>
          <w:rFonts w:ascii="Tahoma" w:hAnsi="Tahoma" w:cs="Tahoma"/>
          <w:b/>
          <w:bCs/>
          <w:sz w:val="22"/>
          <w:szCs w:val="22"/>
        </w:rPr>
      </w:pPr>
      <w:r w:rsidRPr="00F053E1">
        <w:rPr>
          <w:rFonts w:ascii="Tahoma" w:hAnsi="Tahoma" w:cs="Tahoma"/>
          <w:sz w:val="22"/>
          <w:szCs w:val="22"/>
        </w:rPr>
        <w:t xml:space="preserve">The afternoon enrichment program offers a variety of special interest classes for children in our </w:t>
      </w:r>
      <w:r w:rsidR="00A8556E" w:rsidRPr="00F053E1">
        <w:rPr>
          <w:rFonts w:ascii="Tahoma" w:hAnsi="Tahoma" w:cs="Tahoma"/>
          <w:sz w:val="22"/>
          <w:szCs w:val="22"/>
        </w:rPr>
        <w:t>3</w:t>
      </w:r>
      <w:r w:rsidR="00A8556E">
        <w:rPr>
          <w:rFonts w:ascii="Tahoma" w:hAnsi="Tahoma" w:cs="Tahoma"/>
          <w:sz w:val="22"/>
          <w:szCs w:val="22"/>
        </w:rPr>
        <w:t>- and 4-year-old</w:t>
      </w:r>
      <w:r w:rsidRPr="00F053E1">
        <w:rPr>
          <w:rFonts w:ascii="Tahoma" w:hAnsi="Tahoma" w:cs="Tahoma"/>
          <w:sz w:val="22"/>
          <w:szCs w:val="22"/>
        </w:rPr>
        <w:t xml:space="preserve"> program.  These classes are offered in addition </w:t>
      </w:r>
      <w:r w:rsidR="005802BB" w:rsidRPr="00F053E1">
        <w:rPr>
          <w:rFonts w:ascii="Tahoma" w:hAnsi="Tahoma" w:cs="Tahoma"/>
          <w:sz w:val="22"/>
          <w:szCs w:val="22"/>
        </w:rPr>
        <w:t xml:space="preserve">for children in our Half </w:t>
      </w:r>
      <w:r w:rsidR="000908C7">
        <w:rPr>
          <w:rFonts w:ascii="Tahoma" w:hAnsi="Tahoma" w:cs="Tahoma"/>
          <w:sz w:val="22"/>
          <w:szCs w:val="22"/>
        </w:rPr>
        <w:t xml:space="preserve">or Full </w:t>
      </w:r>
      <w:r w:rsidR="005802BB" w:rsidRPr="00F053E1">
        <w:rPr>
          <w:rFonts w:ascii="Tahoma" w:hAnsi="Tahoma" w:cs="Tahoma"/>
          <w:sz w:val="22"/>
          <w:szCs w:val="22"/>
        </w:rPr>
        <w:t>Day Preschool program</w:t>
      </w:r>
      <w:r w:rsidRPr="00F053E1">
        <w:rPr>
          <w:rFonts w:ascii="Tahoma" w:hAnsi="Tahoma" w:cs="Tahoma"/>
          <w:sz w:val="22"/>
          <w:szCs w:val="22"/>
        </w:rPr>
        <w:t xml:space="preserve">.  Registration for these classes takes place three times during the school year.  A description of the classes and fees will be sent home before each fall, winter, and spring session.  Registration begins as soon as the information is distributed.  You may confirm your child’s registration status by calling the appropriate Weinstein JCC department (e.g. Preschool, Sports, Dance, Aquatics, etc.).  </w:t>
      </w:r>
      <w:r w:rsidRPr="00F053E1">
        <w:rPr>
          <w:rFonts w:ascii="Tahoma" w:hAnsi="Tahoma" w:cs="Tahoma"/>
          <w:b/>
          <w:bCs/>
          <w:sz w:val="22"/>
          <w:szCs w:val="22"/>
        </w:rPr>
        <w:t xml:space="preserve">To </w:t>
      </w:r>
      <w:r w:rsidR="00942857" w:rsidRPr="00F053E1">
        <w:rPr>
          <w:rFonts w:ascii="Tahoma" w:hAnsi="Tahoma" w:cs="Tahoma"/>
          <w:b/>
          <w:bCs/>
          <w:sz w:val="22"/>
          <w:szCs w:val="22"/>
        </w:rPr>
        <w:t>ensure</w:t>
      </w:r>
      <w:r w:rsidRPr="00F053E1">
        <w:rPr>
          <w:rFonts w:ascii="Tahoma" w:hAnsi="Tahoma" w:cs="Tahoma"/>
          <w:b/>
          <w:bCs/>
          <w:sz w:val="22"/>
          <w:szCs w:val="22"/>
        </w:rPr>
        <w:t xml:space="preserve"> that your child gets to </w:t>
      </w:r>
      <w:r w:rsidR="005C4EB6">
        <w:rPr>
          <w:rFonts w:ascii="Tahoma" w:hAnsi="Tahoma" w:cs="Tahoma"/>
          <w:b/>
          <w:bCs/>
          <w:sz w:val="22"/>
          <w:szCs w:val="22"/>
        </w:rPr>
        <w:t>the</w:t>
      </w:r>
      <w:r w:rsidRPr="00F053E1">
        <w:rPr>
          <w:rFonts w:ascii="Tahoma" w:hAnsi="Tahoma" w:cs="Tahoma"/>
          <w:b/>
          <w:bCs/>
          <w:sz w:val="22"/>
          <w:szCs w:val="22"/>
        </w:rPr>
        <w:t xml:space="preserve"> class, parents must inform the preschool teacher in writing of their child’s schedule.</w:t>
      </w:r>
    </w:p>
    <w:p w14:paraId="1B3DBEF6" w14:textId="77777777" w:rsidR="003B5A80" w:rsidRDefault="003B5A80" w:rsidP="00095A1B">
      <w:pPr>
        <w:tabs>
          <w:tab w:val="left" w:pos="360"/>
        </w:tabs>
        <w:rPr>
          <w:rFonts w:ascii="Tahoma" w:hAnsi="Tahoma" w:cs="Tahoma"/>
          <w:b/>
          <w:bCs/>
          <w:sz w:val="22"/>
          <w:szCs w:val="22"/>
        </w:rPr>
      </w:pPr>
    </w:p>
    <w:p w14:paraId="2AD39AF7" w14:textId="77777777" w:rsidR="003B5A80" w:rsidRPr="005F1899" w:rsidRDefault="003B5A80" w:rsidP="00095A1B">
      <w:pPr>
        <w:tabs>
          <w:tab w:val="left" w:pos="360"/>
        </w:tabs>
        <w:rPr>
          <w:rFonts w:ascii="Tahoma" w:hAnsi="Tahoma" w:cs="Tahoma"/>
          <w:b/>
          <w:bCs/>
          <w:sz w:val="22"/>
          <w:szCs w:val="22"/>
        </w:rPr>
      </w:pPr>
      <w:r>
        <w:rPr>
          <w:rFonts w:ascii="Tahoma" w:hAnsi="Tahoma" w:cs="Tahoma"/>
          <w:b/>
          <w:bCs/>
          <w:sz w:val="22"/>
          <w:szCs w:val="22"/>
        </w:rPr>
        <w:t>Parents must sign a waiver giving permission for their child to leave the Licensed Child Care Development Center and participate in the class.</w:t>
      </w:r>
    </w:p>
    <w:p w14:paraId="4D365BE5" w14:textId="4E659EC0" w:rsidR="00E240F5" w:rsidRDefault="00E240F5" w:rsidP="00095A1B">
      <w:pPr>
        <w:rPr>
          <w:rFonts w:ascii="Tahoma" w:hAnsi="Tahoma" w:cs="Tahoma"/>
          <w:sz w:val="22"/>
          <w:szCs w:val="22"/>
        </w:rPr>
      </w:pPr>
    </w:p>
    <w:p w14:paraId="39704126" w14:textId="7E7F7027" w:rsidR="00E240F5" w:rsidRPr="00AC081E" w:rsidRDefault="005802BB" w:rsidP="006B7DFD">
      <w:pPr>
        <w:pStyle w:val="ListParagraph"/>
        <w:numPr>
          <w:ilvl w:val="0"/>
          <w:numId w:val="33"/>
        </w:numPr>
        <w:rPr>
          <w:rFonts w:ascii="Tahoma" w:hAnsi="Tahoma" w:cs="Tahoma"/>
          <w:b/>
          <w:bCs/>
          <w:sz w:val="26"/>
          <w:szCs w:val="26"/>
        </w:rPr>
      </w:pPr>
      <w:r w:rsidRPr="005802BB">
        <w:rPr>
          <w:rFonts w:ascii="Tahoma" w:hAnsi="Tahoma" w:cs="Tahoma"/>
          <w:b/>
          <w:bCs/>
          <w:sz w:val="28"/>
          <w:szCs w:val="28"/>
        </w:rPr>
        <w:t xml:space="preserve"> </w:t>
      </w:r>
      <w:r w:rsidR="00E240F5" w:rsidRPr="00AC081E">
        <w:rPr>
          <w:rFonts w:ascii="Tahoma" w:hAnsi="Tahoma" w:cs="Tahoma"/>
          <w:b/>
          <w:bCs/>
          <w:sz w:val="26"/>
          <w:szCs w:val="26"/>
        </w:rPr>
        <w:t>PARENT INVOLVEMENT</w:t>
      </w:r>
      <w:r w:rsidR="00E240F5" w:rsidRPr="00AC081E">
        <w:rPr>
          <w:rFonts w:ascii="Tahoma" w:hAnsi="Tahoma" w:cs="Tahoma"/>
          <w:b/>
          <w:bCs/>
          <w:sz w:val="26"/>
          <w:szCs w:val="26"/>
        </w:rPr>
        <w:fldChar w:fldCharType="begin"/>
      </w:r>
      <w:r w:rsidR="00E240F5" w:rsidRPr="00AC081E">
        <w:rPr>
          <w:sz w:val="26"/>
          <w:szCs w:val="26"/>
        </w:rPr>
        <w:instrText>tc "</w:instrText>
      </w:r>
      <w:bookmarkStart w:id="202" w:name="_Toc300217370"/>
      <w:bookmarkStart w:id="203" w:name="_Toc332636843"/>
      <w:bookmarkStart w:id="204" w:name="_Toc145336561"/>
      <w:r w:rsidR="00E240F5" w:rsidRPr="00AC081E">
        <w:rPr>
          <w:rFonts w:ascii="Tahoma" w:hAnsi="Tahoma" w:cs="Tahoma"/>
          <w:b/>
          <w:bCs/>
          <w:sz w:val="26"/>
          <w:szCs w:val="26"/>
        </w:rPr>
        <w:instrText>PARENT INVOLVEMENT</w:instrText>
      </w:r>
      <w:bookmarkEnd w:id="202"/>
      <w:bookmarkEnd w:id="203"/>
      <w:bookmarkEnd w:id="204"/>
      <w:r w:rsidR="00E240F5" w:rsidRPr="00AC081E">
        <w:rPr>
          <w:sz w:val="26"/>
          <w:szCs w:val="26"/>
        </w:rPr>
        <w:instrText>" \f C \l 1</w:instrText>
      </w:r>
      <w:r w:rsidR="00E240F5" w:rsidRPr="00AC081E">
        <w:rPr>
          <w:rFonts w:ascii="Tahoma" w:hAnsi="Tahoma" w:cs="Tahoma"/>
          <w:b/>
          <w:bCs/>
          <w:sz w:val="26"/>
          <w:szCs w:val="26"/>
        </w:rPr>
        <w:fldChar w:fldCharType="end"/>
      </w:r>
    </w:p>
    <w:p w14:paraId="29E350C5" w14:textId="77777777" w:rsidR="00E240F5" w:rsidRDefault="00E240F5" w:rsidP="00095A1B">
      <w:pPr>
        <w:rPr>
          <w:rFonts w:ascii="Tahoma" w:hAnsi="Tahoma" w:cs="Tahoma"/>
          <w:b/>
          <w:bCs/>
          <w:sz w:val="22"/>
          <w:szCs w:val="22"/>
        </w:rPr>
      </w:pPr>
    </w:p>
    <w:p w14:paraId="109E6106" w14:textId="77777777" w:rsidR="00E240F5" w:rsidRPr="00FA653B" w:rsidRDefault="00E240F5" w:rsidP="00095A1B">
      <w:pPr>
        <w:rPr>
          <w:rFonts w:ascii="Tahoma" w:hAnsi="Tahoma" w:cs="Tahoma"/>
          <w:b/>
          <w:bCs/>
          <w:i/>
          <w:iCs/>
          <w:sz w:val="22"/>
          <w:szCs w:val="22"/>
        </w:rPr>
      </w:pPr>
      <w:r w:rsidRPr="00FA653B">
        <w:rPr>
          <w:rFonts w:ascii="Tahoma" w:hAnsi="Tahoma" w:cs="Tahoma"/>
          <w:b/>
          <w:bCs/>
          <w:i/>
          <w:iCs/>
          <w:sz w:val="22"/>
          <w:szCs w:val="22"/>
        </w:rPr>
        <w:t>EARLY CHILDHOOD COMMITTEE (ECC)</w:t>
      </w:r>
      <w:r>
        <w:rPr>
          <w:rFonts w:ascii="Tahoma" w:hAnsi="Tahoma" w:cs="Tahoma"/>
          <w:b/>
          <w:bCs/>
          <w:i/>
          <w:iCs/>
          <w:sz w:val="22"/>
          <w:szCs w:val="22"/>
        </w:rPr>
        <w:fldChar w:fldCharType="begin"/>
      </w:r>
      <w:r>
        <w:instrText>tc "</w:instrText>
      </w:r>
      <w:bookmarkStart w:id="205" w:name="_Toc300217371"/>
      <w:bookmarkStart w:id="206" w:name="_Toc332636844"/>
      <w:bookmarkStart w:id="207" w:name="_Toc145336562"/>
      <w:r w:rsidRPr="002716C0">
        <w:rPr>
          <w:rFonts w:ascii="Tahoma" w:hAnsi="Tahoma" w:cs="Tahoma"/>
          <w:b/>
          <w:bCs/>
          <w:i/>
          <w:iCs/>
          <w:sz w:val="22"/>
          <w:szCs w:val="22"/>
        </w:rPr>
        <w:instrText>E</w:instrText>
      </w:r>
      <w:r>
        <w:rPr>
          <w:rFonts w:ascii="Tahoma" w:hAnsi="Tahoma" w:cs="Tahoma"/>
          <w:b/>
          <w:bCs/>
          <w:i/>
          <w:iCs/>
          <w:sz w:val="22"/>
          <w:szCs w:val="22"/>
        </w:rPr>
        <w:instrText>arly Childhood Committee</w:instrText>
      </w:r>
      <w:r w:rsidRPr="002716C0">
        <w:rPr>
          <w:rFonts w:ascii="Tahoma" w:hAnsi="Tahoma" w:cs="Tahoma"/>
          <w:b/>
          <w:bCs/>
          <w:i/>
          <w:iCs/>
          <w:sz w:val="22"/>
          <w:szCs w:val="22"/>
        </w:rPr>
        <w:instrText xml:space="preserve"> (ECC)</w:instrText>
      </w:r>
      <w:bookmarkEnd w:id="205"/>
      <w:bookmarkEnd w:id="206"/>
      <w:bookmarkEnd w:id="207"/>
      <w:r>
        <w:instrText>" \f C \l 2</w:instrText>
      </w:r>
      <w:r>
        <w:rPr>
          <w:rFonts w:ascii="Tahoma" w:hAnsi="Tahoma" w:cs="Tahoma"/>
          <w:b/>
          <w:bCs/>
          <w:i/>
          <w:iCs/>
          <w:sz w:val="22"/>
          <w:szCs w:val="22"/>
        </w:rPr>
        <w:fldChar w:fldCharType="end"/>
      </w:r>
    </w:p>
    <w:p w14:paraId="26FCD349" w14:textId="7A949A30" w:rsidR="00E240F5" w:rsidRDefault="00E240F5" w:rsidP="00095A1B">
      <w:pPr>
        <w:rPr>
          <w:rFonts w:ascii="Tahoma" w:hAnsi="Tahoma" w:cs="Tahoma"/>
          <w:sz w:val="22"/>
          <w:szCs w:val="22"/>
        </w:rPr>
      </w:pPr>
      <w:r w:rsidRPr="009E7401">
        <w:rPr>
          <w:rFonts w:ascii="Tahoma" w:hAnsi="Tahoma" w:cs="Tahoma"/>
          <w:sz w:val="22"/>
          <w:szCs w:val="22"/>
        </w:rPr>
        <w:t>The Early Childhood Committee is the representative arm of the Early Childhood Department within the Carole and Marcus Weinstein Jewish Community Center</w:t>
      </w:r>
      <w:r w:rsidR="00CE7007">
        <w:rPr>
          <w:rFonts w:ascii="Tahoma" w:hAnsi="Tahoma" w:cs="Tahoma"/>
          <w:sz w:val="22"/>
          <w:szCs w:val="22"/>
        </w:rPr>
        <w:t>.  It is responsible for informing</w:t>
      </w:r>
      <w:r w:rsidRPr="009E7401">
        <w:rPr>
          <w:rFonts w:ascii="Tahoma" w:hAnsi="Tahoma" w:cs="Tahoma"/>
          <w:sz w:val="22"/>
          <w:szCs w:val="22"/>
        </w:rPr>
        <w:t xml:space="preserve"> policies, reviewing standards</w:t>
      </w:r>
      <w:r w:rsidR="00CE7007">
        <w:rPr>
          <w:rFonts w:ascii="Tahoma" w:hAnsi="Tahoma" w:cs="Tahoma"/>
          <w:sz w:val="22"/>
          <w:szCs w:val="22"/>
        </w:rPr>
        <w:t>,</w:t>
      </w:r>
      <w:r w:rsidRPr="009E7401">
        <w:rPr>
          <w:rFonts w:ascii="Tahoma" w:hAnsi="Tahoma" w:cs="Tahoma"/>
          <w:sz w:val="22"/>
          <w:szCs w:val="22"/>
        </w:rPr>
        <w:t xml:space="preserve"> and exploring new challenges.  The major goal of this committee is the achievement and maintenance of the highest possible standards for preschool education.</w:t>
      </w:r>
    </w:p>
    <w:p w14:paraId="4C426286" w14:textId="0620CF8B" w:rsidR="00E240F5" w:rsidRPr="004E6728" w:rsidRDefault="00E240F5" w:rsidP="00095A1B">
      <w:pPr>
        <w:rPr>
          <w:rFonts w:ascii="Tahoma" w:hAnsi="Tahoma" w:cs="Tahoma"/>
          <w:sz w:val="22"/>
          <w:szCs w:val="22"/>
        </w:rPr>
      </w:pPr>
      <w:r w:rsidRPr="004E6728">
        <w:rPr>
          <w:rFonts w:ascii="Tahoma" w:hAnsi="Tahoma" w:cs="Tahoma"/>
          <w:sz w:val="22"/>
          <w:szCs w:val="22"/>
        </w:rPr>
        <w:t>The Committee is composed of parents with interest in these area</w:t>
      </w:r>
      <w:r w:rsidR="00CE7007">
        <w:rPr>
          <w:rFonts w:ascii="Tahoma" w:hAnsi="Tahoma" w:cs="Tahoma"/>
          <w:sz w:val="22"/>
          <w:szCs w:val="22"/>
        </w:rPr>
        <w:t xml:space="preserve">s along with professional faculty </w:t>
      </w:r>
      <w:r w:rsidRPr="004E6728">
        <w:rPr>
          <w:rFonts w:ascii="Tahoma" w:hAnsi="Tahoma" w:cs="Tahoma"/>
          <w:sz w:val="22"/>
          <w:szCs w:val="22"/>
        </w:rPr>
        <w:t>representatives.  The Early Childhood Committee is a unique gathering of concerned individuals ready to tackle problems and serve the needs of its members.</w:t>
      </w:r>
      <w:r>
        <w:rPr>
          <w:rFonts w:ascii="Tahoma" w:hAnsi="Tahoma" w:cs="Tahoma"/>
          <w:sz w:val="22"/>
          <w:szCs w:val="22"/>
        </w:rPr>
        <w:t xml:space="preserve">  </w:t>
      </w:r>
      <w:r w:rsidRPr="004E6728">
        <w:rPr>
          <w:rFonts w:ascii="Tahoma" w:hAnsi="Tahoma" w:cs="Tahoma"/>
          <w:sz w:val="22"/>
          <w:szCs w:val="22"/>
        </w:rPr>
        <w:t>From teacher appreciation e</w:t>
      </w:r>
      <w:r w:rsidR="00CE7007">
        <w:rPr>
          <w:rFonts w:ascii="Tahoma" w:hAnsi="Tahoma" w:cs="Tahoma"/>
          <w:sz w:val="22"/>
          <w:szCs w:val="22"/>
        </w:rPr>
        <w:t xml:space="preserve">vents </w:t>
      </w:r>
      <w:r w:rsidR="0085289C">
        <w:rPr>
          <w:rFonts w:ascii="Tahoma" w:hAnsi="Tahoma" w:cs="Tahoma"/>
          <w:sz w:val="22"/>
          <w:szCs w:val="22"/>
        </w:rPr>
        <w:t>to</w:t>
      </w:r>
      <w:r w:rsidR="00CE7007">
        <w:rPr>
          <w:rFonts w:ascii="Tahoma" w:hAnsi="Tahoma" w:cs="Tahoma"/>
          <w:sz w:val="22"/>
          <w:szCs w:val="22"/>
        </w:rPr>
        <w:t xml:space="preserve"> holiday programming </w:t>
      </w:r>
      <w:r w:rsidRPr="004E6728">
        <w:rPr>
          <w:rFonts w:ascii="Tahoma" w:hAnsi="Tahoma" w:cs="Tahoma"/>
          <w:sz w:val="22"/>
          <w:szCs w:val="22"/>
        </w:rPr>
        <w:t xml:space="preserve">to </w:t>
      </w:r>
      <w:r>
        <w:rPr>
          <w:rFonts w:ascii="Tahoma" w:hAnsi="Tahoma" w:cs="Tahoma"/>
          <w:sz w:val="22"/>
          <w:szCs w:val="22"/>
        </w:rPr>
        <w:t xml:space="preserve">NAEYC </w:t>
      </w:r>
      <w:r w:rsidRPr="004E6728">
        <w:rPr>
          <w:rFonts w:ascii="Tahoma" w:hAnsi="Tahoma" w:cs="Tahoma"/>
          <w:sz w:val="22"/>
          <w:szCs w:val="22"/>
        </w:rPr>
        <w:t xml:space="preserve">accreditation -- it’s a rewarding experience for all!  </w:t>
      </w:r>
      <w:r w:rsidRPr="001133E4">
        <w:rPr>
          <w:rFonts w:ascii="Tahoma" w:hAnsi="Tahoma" w:cs="Tahoma"/>
          <w:sz w:val="22"/>
          <w:szCs w:val="22"/>
        </w:rPr>
        <w:t>Meet</w:t>
      </w:r>
      <w:r w:rsidR="00CE7007" w:rsidRPr="001133E4">
        <w:rPr>
          <w:rFonts w:ascii="Tahoma" w:hAnsi="Tahoma" w:cs="Tahoma"/>
          <w:sz w:val="22"/>
          <w:szCs w:val="22"/>
        </w:rPr>
        <w:t xml:space="preserve">ings are typically held on one </w:t>
      </w:r>
      <w:r w:rsidRPr="001133E4">
        <w:rPr>
          <w:rFonts w:ascii="Tahoma" w:hAnsi="Tahoma" w:cs="Tahoma"/>
          <w:sz w:val="22"/>
          <w:szCs w:val="22"/>
        </w:rPr>
        <w:t xml:space="preserve">Wednesday of </w:t>
      </w:r>
      <w:r w:rsidR="00CE7007" w:rsidRPr="001133E4">
        <w:rPr>
          <w:rFonts w:ascii="Tahoma" w:hAnsi="Tahoma" w:cs="Tahoma"/>
          <w:sz w:val="22"/>
          <w:szCs w:val="22"/>
        </w:rPr>
        <w:t>each</w:t>
      </w:r>
      <w:r w:rsidRPr="001133E4">
        <w:rPr>
          <w:rFonts w:ascii="Tahoma" w:hAnsi="Tahoma" w:cs="Tahoma"/>
          <w:sz w:val="22"/>
          <w:szCs w:val="22"/>
        </w:rPr>
        <w:t xml:space="preserve"> month at 7:30pm.</w:t>
      </w:r>
      <w:r>
        <w:rPr>
          <w:rFonts w:ascii="Tahoma" w:hAnsi="Tahoma" w:cs="Tahoma"/>
          <w:sz w:val="22"/>
          <w:szCs w:val="22"/>
        </w:rPr>
        <w:t xml:space="preserve">  </w:t>
      </w:r>
      <w:r w:rsidRPr="004E6728">
        <w:rPr>
          <w:rFonts w:ascii="Tahoma" w:hAnsi="Tahoma" w:cs="Tahoma"/>
          <w:sz w:val="22"/>
          <w:szCs w:val="22"/>
        </w:rPr>
        <w:t xml:space="preserve">If you are interested in joining the EC </w:t>
      </w:r>
      <w:r w:rsidR="00CE7007" w:rsidRPr="004E6728">
        <w:rPr>
          <w:rFonts w:ascii="Tahoma" w:hAnsi="Tahoma" w:cs="Tahoma"/>
          <w:sz w:val="22"/>
          <w:szCs w:val="22"/>
        </w:rPr>
        <w:t>Committee,</w:t>
      </w:r>
      <w:r w:rsidRPr="004E6728">
        <w:rPr>
          <w:rFonts w:ascii="Tahoma" w:hAnsi="Tahoma" w:cs="Tahoma"/>
          <w:sz w:val="22"/>
          <w:szCs w:val="22"/>
        </w:rPr>
        <w:t xml:space="preserve"> please call</w:t>
      </w:r>
      <w:r w:rsidR="001133E4">
        <w:rPr>
          <w:rFonts w:ascii="Tahoma" w:hAnsi="Tahoma" w:cs="Tahoma"/>
          <w:sz w:val="22"/>
          <w:szCs w:val="22"/>
        </w:rPr>
        <w:t xml:space="preserve"> EC Director,</w:t>
      </w:r>
      <w:r w:rsidRPr="004E6728">
        <w:rPr>
          <w:rFonts w:ascii="Tahoma" w:hAnsi="Tahoma" w:cs="Tahoma"/>
          <w:sz w:val="22"/>
          <w:szCs w:val="22"/>
        </w:rPr>
        <w:t xml:space="preserve"> Donna Peters at 545-8617.</w:t>
      </w:r>
    </w:p>
    <w:p w14:paraId="109B5E74" w14:textId="77777777" w:rsidR="00922492" w:rsidRDefault="00922492" w:rsidP="00095A1B">
      <w:pPr>
        <w:rPr>
          <w:rFonts w:ascii="Tahoma" w:hAnsi="Tahoma" w:cs="Tahoma"/>
          <w:b/>
          <w:bCs/>
          <w:i/>
          <w:iCs/>
          <w:sz w:val="22"/>
          <w:szCs w:val="22"/>
        </w:rPr>
      </w:pPr>
    </w:p>
    <w:p w14:paraId="58DE93C1" w14:textId="49886519" w:rsidR="00E240F5" w:rsidRPr="00420310" w:rsidRDefault="00E240F5" w:rsidP="00095A1B">
      <w:pPr>
        <w:rPr>
          <w:rFonts w:ascii="Tahoma" w:hAnsi="Tahoma" w:cs="Tahoma"/>
          <w:b/>
          <w:bCs/>
          <w:i/>
          <w:iCs/>
          <w:sz w:val="22"/>
          <w:szCs w:val="22"/>
        </w:rPr>
      </w:pPr>
      <w:r w:rsidRPr="00420310">
        <w:rPr>
          <w:rFonts w:ascii="Tahoma" w:hAnsi="Tahoma" w:cs="Tahoma"/>
          <w:b/>
          <w:bCs/>
          <w:i/>
          <w:iCs/>
          <w:sz w:val="22"/>
          <w:szCs w:val="22"/>
        </w:rPr>
        <w:t>PARENT GROUP ASSOCIATION</w:t>
      </w:r>
      <w:r w:rsidRPr="00420310">
        <w:rPr>
          <w:rFonts w:ascii="Tahoma" w:hAnsi="Tahoma" w:cs="Tahoma"/>
          <w:b/>
          <w:bCs/>
          <w:i/>
          <w:iCs/>
          <w:sz w:val="22"/>
          <w:szCs w:val="22"/>
        </w:rPr>
        <w:fldChar w:fldCharType="begin"/>
      </w:r>
      <w:r w:rsidRPr="00420310">
        <w:instrText>tc "</w:instrText>
      </w:r>
      <w:bookmarkStart w:id="208" w:name="_Toc300217372"/>
      <w:bookmarkStart w:id="209" w:name="_Toc332636845"/>
      <w:bookmarkStart w:id="210" w:name="_Toc145336563"/>
      <w:r w:rsidRPr="00420310">
        <w:rPr>
          <w:rFonts w:ascii="Tahoma" w:hAnsi="Tahoma" w:cs="Tahoma"/>
          <w:b/>
          <w:bCs/>
          <w:i/>
          <w:iCs/>
          <w:sz w:val="22"/>
          <w:szCs w:val="22"/>
        </w:rPr>
        <w:instrText>Parent Group Association (PGA)</w:instrText>
      </w:r>
      <w:bookmarkEnd w:id="208"/>
      <w:bookmarkEnd w:id="209"/>
      <w:bookmarkEnd w:id="210"/>
      <w:r w:rsidRPr="00420310">
        <w:instrText>" \f C \l 2</w:instrText>
      </w:r>
      <w:r w:rsidRPr="00420310">
        <w:rPr>
          <w:rFonts w:ascii="Tahoma" w:hAnsi="Tahoma" w:cs="Tahoma"/>
          <w:b/>
          <w:bCs/>
          <w:i/>
          <w:iCs/>
          <w:sz w:val="22"/>
          <w:szCs w:val="22"/>
        </w:rPr>
        <w:fldChar w:fldCharType="end"/>
      </w:r>
    </w:p>
    <w:p w14:paraId="6DD74A3F" w14:textId="77777777" w:rsidR="00E240F5" w:rsidRPr="00420310" w:rsidRDefault="00E240F5" w:rsidP="00095A1B">
      <w:pPr>
        <w:rPr>
          <w:rFonts w:ascii="Tahoma" w:hAnsi="Tahoma" w:cs="Tahoma"/>
          <w:sz w:val="22"/>
          <w:szCs w:val="22"/>
        </w:rPr>
      </w:pPr>
      <w:r w:rsidRPr="00420310">
        <w:rPr>
          <w:rFonts w:ascii="Tahoma" w:hAnsi="Tahoma" w:cs="Tahoma"/>
          <w:sz w:val="22"/>
          <w:szCs w:val="22"/>
        </w:rPr>
        <w:t xml:space="preserve">The Parent Group Association (PGA) is a branch of the ECC responsible for early childhood fundraising and community service projects.  Its leadership coordinates activities which help the Early Childhood Department raise funds to enhance facilities and programming.  The association is comprised of parents of preschoolers along with professional staff representatives. </w:t>
      </w:r>
    </w:p>
    <w:p w14:paraId="77484BBE" w14:textId="77777777" w:rsidR="00E240F5" w:rsidRPr="00420310" w:rsidRDefault="00E240F5" w:rsidP="00095A1B">
      <w:pPr>
        <w:rPr>
          <w:rFonts w:ascii="Tahoma" w:hAnsi="Tahoma" w:cs="Tahoma"/>
          <w:sz w:val="22"/>
          <w:szCs w:val="22"/>
        </w:rPr>
      </w:pPr>
    </w:p>
    <w:p w14:paraId="2B8EB7C7" w14:textId="4FA07087" w:rsidR="00E240F5" w:rsidRPr="004E6728" w:rsidRDefault="00E240F5" w:rsidP="00095A1B">
      <w:pPr>
        <w:rPr>
          <w:rFonts w:ascii="Tahoma" w:hAnsi="Tahoma" w:cs="Tahoma"/>
          <w:sz w:val="22"/>
          <w:szCs w:val="22"/>
        </w:rPr>
      </w:pPr>
      <w:r w:rsidRPr="00420310">
        <w:rPr>
          <w:rFonts w:ascii="Tahoma" w:hAnsi="Tahoma" w:cs="Tahoma"/>
          <w:sz w:val="22"/>
          <w:szCs w:val="22"/>
        </w:rPr>
        <w:t>Programs and events such as School Photographs</w:t>
      </w:r>
      <w:r w:rsidR="00660980" w:rsidRPr="00420310">
        <w:rPr>
          <w:rFonts w:ascii="Tahoma" w:hAnsi="Tahoma" w:cs="Tahoma"/>
          <w:sz w:val="22"/>
          <w:szCs w:val="22"/>
        </w:rPr>
        <w:t xml:space="preserve"> </w:t>
      </w:r>
      <w:r w:rsidR="0085289C" w:rsidRPr="00420310">
        <w:rPr>
          <w:rFonts w:ascii="Tahoma" w:hAnsi="Tahoma" w:cs="Tahoma"/>
          <w:sz w:val="22"/>
          <w:szCs w:val="22"/>
        </w:rPr>
        <w:t xml:space="preserve">and </w:t>
      </w:r>
      <w:r w:rsidRPr="00420310">
        <w:rPr>
          <w:rFonts w:ascii="Tahoma" w:hAnsi="Tahoma" w:cs="Tahoma"/>
          <w:sz w:val="22"/>
          <w:szCs w:val="22"/>
        </w:rPr>
        <w:t xml:space="preserve">Hamantaschen Café, are examples of the direct responsibilities of the PGA.  If you are interested in volunteering with PGA Projects, please contact </w:t>
      </w:r>
      <w:r w:rsidR="00F836E7" w:rsidRPr="00420310">
        <w:rPr>
          <w:rFonts w:ascii="Tahoma" w:hAnsi="Tahoma" w:cs="Tahoma"/>
          <w:sz w:val="22"/>
          <w:szCs w:val="22"/>
        </w:rPr>
        <w:t>Caroline Clark</w:t>
      </w:r>
      <w:r w:rsidRPr="00420310">
        <w:rPr>
          <w:rFonts w:ascii="Tahoma" w:hAnsi="Tahoma" w:cs="Tahoma"/>
          <w:sz w:val="22"/>
          <w:szCs w:val="22"/>
        </w:rPr>
        <w:t xml:space="preserve"> at 545-86</w:t>
      </w:r>
      <w:r w:rsidR="00F836E7" w:rsidRPr="00420310">
        <w:rPr>
          <w:rFonts w:ascii="Tahoma" w:hAnsi="Tahoma" w:cs="Tahoma"/>
          <w:sz w:val="22"/>
          <w:szCs w:val="22"/>
        </w:rPr>
        <w:t xml:space="preserve">61 </w:t>
      </w:r>
      <w:r w:rsidR="00685392" w:rsidRPr="00420310">
        <w:rPr>
          <w:rFonts w:ascii="Tahoma" w:hAnsi="Tahoma" w:cs="Tahoma"/>
          <w:sz w:val="22"/>
          <w:szCs w:val="22"/>
        </w:rPr>
        <w:t xml:space="preserve">or </w:t>
      </w:r>
      <w:r w:rsidR="00F836E7" w:rsidRPr="00420310">
        <w:rPr>
          <w:rFonts w:ascii="Tahoma" w:hAnsi="Tahoma" w:cs="Tahoma"/>
          <w:sz w:val="22"/>
          <w:szCs w:val="22"/>
        </w:rPr>
        <w:t>cclark</w:t>
      </w:r>
      <w:r w:rsidR="00685392" w:rsidRPr="00420310">
        <w:rPr>
          <w:rFonts w:ascii="Tahoma" w:hAnsi="Tahoma" w:cs="Tahoma"/>
          <w:sz w:val="22"/>
          <w:szCs w:val="22"/>
        </w:rPr>
        <w:t>@weinsteinjcc.org</w:t>
      </w:r>
      <w:r w:rsidRPr="00420310">
        <w:rPr>
          <w:rFonts w:ascii="Tahoma" w:hAnsi="Tahoma" w:cs="Tahoma"/>
          <w:sz w:val="22"/>
          <w:szCs w:val="22"/>
        </w:rPr>
        <w:t>.</w:t>
      </w:r>
    </w:p>
    <w:p w14:paraId="1D2D1B98" w14:textId="77777777" w:rsidR="00E240F5" w:rsidRPr="004E6728" w:rsidRDefault="00E240F5" w:rsidP="00095A1B">
      <w:pPr>
        <w:ind w:right="-162"/>
        <w:rPr>
          <w:rFonts w:ascii="Tahoma" w:hAnsi="Tahoma" w:cs="Tahoma"/>
          <w:sz w:val="22"/>
          <w:szCs w:val="22"/>
        </w:rPr>
      </w:pPr>
    </w:p>
    <w:p w14:paraId="451C4DA3" w14:textId="77777777" w:rsidR="00953C08" w:rsidRDefault="00953C08" w:rsidP="00095A1B">
      <w:pPr>
        <w:ind w:right="-162"/>
        <w:rPr>
          <w:rFonts w:ascii="Tahoma" w:hAnsi="Tahoma" w:cs="Tahoma"/>
          <w:b/>
          <w:bCs/>
          <w:i/>
          <w:iCs/>
          <w:sz w:val="22"/>
          <w:szCs w:val="22"/>
        </w:rPr>
      </w:pPr>
    </w:p>
    <w:p w14:paraId="787EE1D1" w14:textId="77777777" w:rsidR="00660980" w:rsidRDefault="00660980" w:rsidP="00095A1B">
      <w:pPr>
        <w:ind w:right="-162"/>
        <w:rPr>
          <w:rFonts w:ascii="Tahoma" w:hAnsi="Tahoma" w:cs="Tahoma"/>
          <w:b/>
          <w:bCs/>
          <w:i/>
          <w:iCs/>
          <w:sz w:val="22"/>
          <w:szCs w:val="22"/>
        </w:rPr>
      </w:pPr>
    </w:p>
    <w:p w14:paraId="34CDBD55" w14:textId="77777777" w:rsidR="00AC081E" w:rsidRDefault="00AC081E" w:rsidP="00095A1B">
      <w:pPr>
        <w:ind w:right="-162"/>
        <w:rPr>
          <w:rFonts w:ascii="Tahoma" w:hAnsi="Tahoma" w:cs="Tahoma"/>
          <w:b/>
          <w:bCs/>
          <w:i/>
          <w:iCs/>
          <w:sz w:val="22"/>
          <w:szCs w:val="22"/>
        </w:rPr>
      </w:pPr>
    </w:p>
    <w:p w14:paraId="7164D3F0" w14:textId="3263AC17" w:rsidR="00E240F5" w:rsidRPr="000C77F5" w:rsidRDefault="00E240F5" w:rsidP="00095A1B">
      <w:pPr>
        <w:ind w:right="-162"/>
        <w:rPr>
          <w:rFonts w:ascii="Tahoma" w:hAnsi="Tahoma" w:cs="Tahoma"/>
          <w:b/>
          <w:bCs/>
          <w:i/>
          <w:iCs/>
          <w:sz w:val="22"/>
          <w:szCs w:val="22"/>
        </w:rPr>
      </w:pPr>
      <w:r w:rsidRPr="000C77F5">
        <w:rPr>
          <w:rFonts w:ascii="Tahoma" w:hAnsi="Tahoma" w:cs="Tahoma"/>
          <w:b/>
          <w:bCs/>
          <w:i/>
          <w:iCs/>
          <w:sz w:val="22"/>
          <w:szCs w:val="22"/>
        </w:rPr>
        <w:lastRenderedPageBreak/>
        <w:t>PARENT MEETINGS AND WORKSHOP SESSIONS</w:t>
      </w:r>
      <w:r w:rsidRPr="000C77F5">
        <w:rPr>
          <w:rFonts w:ascii="Tahoma" w:hAnsi="Tahoma" w:cs="Tahoma"/>
          <w:b/>
          <w:bCs/>
          <w:i/>
          <w:iCs/>
          <w:sz w:val="22"/>
          <w:szCs w:val="22"/>
        </w:rPr>
        <w:fldChar w:fldCharType="begin"/>
      </w:r>
      <w:r w:rsidRPr="000C77F5">
        <w:instrText>tc "</w:instrText>
      </w:r>
      <w:bookmarkStart w:id="211" w:name="_Toc300217374"/>
      <w:bookmarkStart w:id="212" w:name="_Toc332636847"/>
      <w:bookmarkStart w:id="213" w:name="_Toc145336564"/>
      <w:r w:rsidRPr="000C77F5">
        <w:rPr>
          <w:rFonts w:ascii="Tahoma" w:hAnsi="Tahoma" w:cs="Tahoma"/>
          <w:b/>
          <w:bCs/>
          <w:i/>
          <w:iCs/>
          <w:sz w:val="22"/>
          <w:szCs w:val="22"/>
        </w:rPr>
        <w:instrText>Parent Meetings and Workshop Sessions</w:instrText>
      </w:r>
      <w:bookmarkEnd w:id="211"/>
      <w:bookmarkEnd w:id="212"/>
      <w:bookmarkEnd w:id="213"/>
      <w:r w:rsidRPr="000C77F5">
        <w:instrText>" \f C \l 2</w:instrText>
      </w:r>
      <w:r w:rsidRPr="000C77F5">
        <w:rPr>
          <w:rFonts w:ascii="Tahoma" w:hAnsi="Tahoma" w:cs="Tahoma"/>
          <w:b/>
          <w:bCs/>
          <w:i/>
          <w:iCs/>
          <w:sz w:val="22"/>
          <w:szCs w:val="22"/>
        </w:rPr>
        <w:fldChar w:fldCharType="end"/>
      </w:r>
    </w:p>
    <w:p w14:paraId="44239F10" w14:textId="77777777" w:rsidR="00E240F5" w:rsidRPr="000C77F5" w:rsidRDefault="00E240F5" w:rsidP="00095A1B">
      <w:pPr>
        <w:ind w:right="-162"/>
        <w:rPr>
          <w:rFonts w:ascii="Tahoma" w:hAnsi="Tahoma" w:cs="Tahoma"/>
          <w:sz w:val="22"/>
          <w:szCs w:val="22"/>
        </w:rPr>
      </w:pPr>
      <w:r w:rsidRPr="000C77F5">
        <w:rPr>
          <w:rFonts w:ascii="Tahoma" w:hAnsi="Tahoma" w:cs="Tahoma"/>
          <w:sz w:val="22"/>
          <w:szCs w:val="22"/>
        </w:rPr>
        <w:t xml:space="preserve">Parent meetings and workshops dealing with child development and related issues will be scheduled throughout the year.  </w:t>
      </w:r>
      <w:r w:rsidR="00CE7007" w:rsidRPr="000C77F5">
        <w:rPr>
          <w:rFonts w:ascii="Tahoma" w:hAnsi="Tahoma" w:cs="Tahoma"/>
          <w:sz w:val="22"/>
          <w:szCs w:val="22"/>
        </w:rPr>
        <w:t>Details will be publicized prior to each event.</w:t>
      </w:r>
    </w:p>
    <w:p w14:paraId="259A12D7" w14:textId="77777777" w:rsidR="00CE7007" w:rsidRPr="0085289C" w:rsidRDefault="00CE7007" w:rsidP="00095A1B">
      <w:pPr>
        <w:ind w:right="-162"/>
        <w:rPr>
          <w:rFonts w:ascii="Tahoma" w:hAnsi="Tahoma" w:cs="Tahoma"/>
          <w:sz w:val="22"/>
          <w:szCs w:val="22"/>
          <w:highlight w:val="yellow"/>
        </w:rPr>
      </w:pPr>
    </w:p>
    <w:p w14:paraId="22D17668" w14:textId="2A128DA6" w:rsidR="00E240F5" w:rsidRPr="00393AA5" w:rsidRDefault="00E240F5" w:rsidP="00095A1B">
      <w:pPr>
        <w:ind w:right="-162"/>
        <w:rPr>
          <w:rFonts w:ascii="Tahoma" w:hAnsi="Tahoma" w:cs="Tahoma"/>
          <w:sz w:val="22"/>
          <w:szCs w:val="22"/>
        </w:rPr>
      </w:pPr>
      <w:r w:rsidRPr="00393AA5">
        <w:rPr>
          <w:rFonts w:ascii="Tahoma" w:hAnsi="Tahoma" w:cs="Tahoma"/>
          <w:sz w:val="22"/>
          <w:szCs w:val="22"/>
        </w:rPr>
        <w:t xml:space="preserve">Attending classroom meetings, Open House, Parent Socials, </w:t>
      </w:r>
      <w:r w:rsidRPr="00033700">
        <w:rPr>
          <w:rFonts w:ascii="Tahoma" w:hAnsi="Tahoma" w:cs="Tahoma"/>
          <w:sz w:val="22"/>
          <w:szCs w:val="22"/>
        </w:rPr>
        <w:t>Back-To-School Night</w:t>
      </w:r>
      <w:r w:rsidRPr="00393AA5">
        <w:rPr>
          <w:rFonts w:ascii="Tahoma" w:hAnsi="Tahoma" w:cs="Tahoma"/>
          <w:sz w:val="22"/>
          <w:szCs w:val="22"/>
        </w:rPr>
        <w:t xml:space="preserve">, etc., are important ways in which you can become involved in our </w:t>
      </w:r>
      <w:r w:rsidR="000C77F5" w:rsidRPr="00393AA5">
        <w:rPr>
          <w:rFonts w:ascii="Tahoma" w:hAnsi="Tahoma" w:cs="Tahoma"/>
          <w:sz w:val="22"/>
          <w:szCs w:val="22"/>
        </w:rPr>
        <w:t xml:space="preserve">school, </w:t>
      </w:r>
      <w:r w:rsidR="00393AA5" w:rsidRPr="00393AA5">
        <w:rPr>
          <w:rFonts w:ascii="Tahoma" w:hAnsi="Tahoma" w:cs="Tahoma"/>
          <w:sz w:val="22"/>
          <w:szCs w:val="22"/>
        </w:rPr>
        <w:t>virtually</w:t>
      </w:r>
      <w:r w:rsidR="000C77F5" w:rsidRPr="00393AA5">
        <w:rPr>
          <w:rFonts w:ascii="Tahoma" w:hAnsi="Tahoma" w:cs="Tahoma"/>
          <w:sz w:val="22"/>
          <w:szCs w:val="22"/>
        </w:rPr>
        <w:t xml:space="preserve"> or in-person</w:t>
      </w:r>
      <w:r w:rsidRPr="00393AA5">
        <w:rPr>
          <w:rFonts w:ascii="Tahoma" w:hAnsi="Tahoma" w:cs="Tahoma"/>
          <w:sz w:val="22"/>
          <w:szCs w:val="22"/>
        </w:rPr>
        <w:t>.  Sharing knowledge about goals, curriculum, classes</w:t>
      </w:r>
      <w:r w:rsidR="00CE7007" w:rsidRPr="00393AA5">
        <w:rPr>
          <w:rFonts w:ascii="Tahoma" w:hAnsi="Tahoma" w:cs="Tahoma"/>
          <w:sz w:val="22"/>
          <w:szCs w:val="22"/>
        </w:rPr>
        <w:t>,</w:t>
      </w:r>
      <w:r w:rsidRPr="00393AA5">
        <w:rPr>
          <w:rFonts w:ascii="Tahoma" w:hAnsi="Tahoma" w:cs="Tahoma"/>
          <w:sz w:val="22"/>
          <w:szCs w:val="22"/>
        </w:rPr>
        <w:t xml:space="preserve"> and children all help to enhance your understanding of our Early Childhood Program.</w:t>
      </w:r>
    </w:p>
    <w:p w14:paraId="58B84561" w14:textId="77777777" w:rsidR="00E240F5" w:rsidRPr="00393AA5" w:rsidRDefault="00E240F5" w:rsidP="00095A1B">
      <w:pPr>
        <w:ind w:right="-162"/>
        <w:rPr>
          <w:rFonts w:ascii="Tahoma" w:hAnsi="Tahoma" w:cs="Tahoma"/>
          <w:sz w:val="22"/>
          <w:szCs w:val="22"/>
        </w:rPr>
      </w:pPr>
    </w:p>
    <w:p w14:paraId="304A6CA9" w14:textId="77777777" w:rsidR="00E240F5" w:rsidRPr="00393AA5" w:rsidRDefault="00E240F5" w:rsidP="00095A1B">
      <w:pPr>
        <w:ind w:right="-162"/>
        <w:rPr>
          <w:rFonts w:ascii="Tahoma" w:hAnsi="Tahoma" w:cs="Tahoma"/>
          <w:b/>
          <w:bCs/>
          <w:i/>
          <w:iCs/>
          <w:sz w:val="22"/>
          <w:szCs w:val="22"/>
        </w:rPr>
      </w:pPr>
      <w:r w:rsidRPr="00393AA5">
        <w:rPr>
          <w:rFonts w:ascii="Tahoma" w:hAnsi="Tahoma" w:cs="Tahoma"/>
          <w:b/>
          <w:bCs/>
          <w:i/>
          <w:iCs/>
          <w:sz w:val="22"/>
          <w:szCs w:val="22"/>
        </w:rPr>
        <w:t>PARENT/FAMILY SOCIALS</w:t>
      </w:r>
      <w:r w:rsidRPr="00393AA5">
        <w:rPr>
          <w:rFonts w:ascii="Tahoma" w:hAnsi="Tahoma" w:cs="Tahoma"/>
          <w:b/>
          <w:bCs/>
          <w:i/>
          <w:iCs/>
          <w:sz w:val="22"/>
          <w:szCs w:val="22"/>
        </w:rPr>
        <w:fldChar w:fldCharType="begin"/>
      </w:r>
      <w:r w:rsidRPr="00393AA5">
        <w:instrText>tc "</w:instrText>
      </w:r>
      <w:bookmarkStart w:id="214" w:name="_Toc300217375"/>
      <w:bookmarkStart w:id="215" w:name="_Toc332636848"/>
      <w:bookmarkStart w:id="216" w:name="_Toc145336565"/>
      <w:r w:rsidRPr="00393AA5">
        <w:rPr>
          <w:rFonts w:ascii="Tahoma" w:hAnsi="Tahoma" w:cs="Tahoma"/>
          <w:b/>
          <w:bCs/>
          <w:i/>
          <w:iCs/>
          <w:sz w:val="22"/>
          <w:szCs w:val="22"/>
        </w:rPr>
        <w:instrText>Parent/Family Socials</w:instrText>
      </w:r>
      <w:bookmarkEnd w:id="214"/>
      <w:bookmarkEnd w:id="215"/>
      <w:bookmarkEnd w:id="216"/>
      <w:r w:rsidRPr="00393AA5">
        <w:instrText>" \f C \l 2</w:instrText>
      </w:r>
      <w:r w:rsidRPr="00393AA5">
        <w:rPr>
          <w:rFonts w:ascii="Tahoma" w:hAnsi="Tahoma" w:cs="Tahoma"/>
          <w:b/>
          <w:bCs/>
          <w:i/>
          <w:iCs/>
          <w:sz w:val="22"/>
          <w:szCs w:val="22"/>
        </w:rPr>
        <w:fldChar w:fldCharType="end"/>
      </w:r>
    </w:p>
    <w:p w14:paraId="11AD8168" w14:textId="27CA3763" w:rsidR="00E240F5" w:rsidRPr="00393AA5" w:rsidRDefault="00E240F5" w:rsidP="00095A1B">
      <w:pPr>
        <w:ind w:right="-162"/>
        <w:rPr>
          <w:rFonts w:ascii="Tahoma" w:hAnsi="Tahoma" w:cs="Tahoma"/>
          <w:sz w:val="22"/>
          <w:szCs w:val="22"/>
        </w:rPr>
      </w:pPr>
      <w:r w:rsidRPr="00393AA5">
        <w:rPr>
          <w:rFonts w:ascii="Tahoma" w:hAnsi="Tahoma" w:cs="Tahoma"/>
          <w:sz w:val="22"/>
          <w:szCs w:val="22"/>
        </w:rPr>
        <w:t>As a way to help build positive and meaningful relationships between home and school</w:t>
      </w:r>
      <w:r w:rsidR="00CE7007" w:rsidRPr="00393AA5">
        <w:rPr>
          <w:rFonts w:ascii="Tahoma" w:hAnsi="Tahoma" w:cs="Tahoma"/>
          <w:sz w:val="22"/>
          <w:szCs w:val="22"/>
        </w:rPr>
        <w:t>,</w:t>
      </w:r>
      <w:r w:rsidRPr="00393AA5">
        <w:rPr>
          <w:rFonts w:ascii="Tahoma" w:hAnsi="Tahoma" w:cs="Tahoma"/>
          <w:sz w:val="22"/>
          <w:szCs w:val="22"/>
        </w:rPr>
        <w:t xml:space="preserve"> each preschool class will plan at least 2 Family Socials during the school year.  Room Parents will help plan with the teachers and carry out class socials.  Socials will be with the teachers, parents</w:t>
      </w:r>
      <w:r w:rsidR="00CE7007" w:rsidRPr="00393AA5">
        <w:rPr>
          <w:rFonts w:ascii="Tahoma" w:hAnsi="Tahoma" w:cs="Tahoma"/>
          <w:sz w:val="22"/>
          <w:szCs w:val="22"/>
        </w:rPr>
        <w:t>,</w:t>
      </w:r>
      <w:r w:rsidRPr="00393AA5">
        <w:rPr>
          <w:rFonts w:ascii="Tahoma" w:hAnsi="Tahoma" w:cs="Tahoma"/>
          <w:sz w:val="22"/>
          <w:szCs w:val="22"/>
        </w:rPr>
        <w:t xml:space="preserve"> and children.  </w:t>
      </w:r>
    </w:p>
    <w:p w14:paraId="484A1BEB" w14:textId="33C6AE03" w:rsidR="00E240F5" w:rsidRDefault="00E240F5" w:rsidP="00095A1B">
      <w:pPr>
        <w:ind w:right="-162"/>
        <w:rPr>
          <w:rFonts w:ascii="Tahoma" w:hAnsi="Tahoma" w:cs="Tahoma"/>
          <w:sz w:val="22"/>
          <w:szCs w:val="22"/>
        </w:rPr>
      </w:pPr>
      <w:r w:rsidRPr="00393AA5">
        <w:rPr>
          <w:rFonts w:ascii="Tahoma" w:hAnsi="Tahoma" w:cs="Tahoma"/>
          <w:sz w:val="22"/>
          <w:szCs w:val="22"/>
        </w:rPr>
        <w:t xml:space="preserve">The class socials are great opportunities for parents to get to know one another and to strengthen relationships with their child’s teachers.  </w:t>
      </w:r>
    </w:p>
    <w:p w14:paraId="5E1DD57E" w14:textId="77777777" w:rsidR="00CE7007" w:rsidRDefault="00CE7007" w:rsidP="00095A1B">
      <w:pPr>
        <w:ind w:right="-162"/>
        <w:rPr>
          <w:rFonts w:ascii="Tahoma" w:hAnsi="Tahoma" w:cs="Tahoma"/>
          <w:sz w:val="22"/>
          <w:szCs w:val="22"/>
        </w:rPr>
      </w:pPr>
    </w:p>
    <w:p w14:paraId="39943BC9" w14:textId="77777777" w:rsidR="00E240F5" w:rsidRPr="00393AA5" w:rsidRDefault="00E240F5" w:rsidP="00095A1B">
      <w:pPr>
        <w:ind w:right="-162"/>
        <w:rPr>
          <w:rFonts w:ascii="Tahoma" w:hAnsi="Tahoma" w:cs="Tahoma"/>
          <w:b/>
          <w:bCs/>
          <w:i/>
          <w:iCs/>
          <w:sz w:val="22"/>
          <w:szCs w:val="22"/>
        </w:rPr>
      </w:pPr>
      <w:r w:rsidRPr="00393AA5">
        <w:rPr>
          <w:rFonts w:ascii="Tahoma" w:hAnsi="Tahoma" w:cs="Tahoma"/>
          <w:b/>
          <w:bCs/>
          <w:i/>
          <w:iCs/>
          <w:sz w:val="22"/>
          <w:szCs w:val="22"/>
        </w:rPr>
        <w:t>ROOM PARENTS</w:t>
      </w:r>
      <w:r w:rsidRPr="00393AA5">
        <w:rPr>
          <w:rFonts w:ascii="Tahoma" w:hAnsi="Tahoma" w:cs="Tahoma"/>
          <w:b/>
          <w:bCs/>
          <w:i/>
          <w:iCs/>
          <w:sz w:val="22"/>
          <w:szCs w:val="22"/>
        </w:rPr>
        <w:fldChar w:fldCharType="begin"/>
      </w:r>
      <w:r w:rsidRPr="00393AA5">
        <w:instrText>tc "</w:instrText>
      </w:r>
      <w:bookmarkStart w:id="217" w:name="_Toc300217376"/>
      <w:bookmarkStart w:id="218" w:name="_Toc332636849"/>
      <w:bookmarkStart w:id="219" w:name="_Toc145336566"/>
      <w:r w:rsidRPr="00393AA5">
        <w:rPr>
          <w:rFonts w:ascii="Tahoma" w:hAnsi="Tahoma" w:cs="Tahoma"/>
          <w:b/>
          <w:bCs/>
          <w:i/>
          <w:iCs/>
          <w:sz w:val="22"/>
          <w:szCs w:val="22"/>
        </w:rPr>
        <w:instrText>Room Parents</w:instrText>
      </w:r>
      <w:bookmarkEnd w:id="217"/>
      <w:bookmarkEnd w:id="218"/>
      <w:bookmarkEnd w:id="219"/>
      <w:r w:rsidRPr="00393AA5">
        <w:instrText>" \f C \l 2</w:instrText>
      </w:r>
      <w:r w:rsidRPr="00393AA5">
        <w:rPr>
          <w:rFonts w:ascii="Tahoma" w:hAnsi="Tahoma" w:cs="Tahoma"/>
          <w:b/>
          <w:bCs/>
          <w:i/>
          <w:iCs/>
          <w:sz w:val="22"/>
          <w:szCs w:val="22"/>
        </w:rPr>
        <w:fldChar w:fldCharType="end"/>
      </w:r>
    </w:p>
    <w:p w14:paraId="06C64EE9" w14:textId="77777777" w:rsidR="00E240F5" w:rsidRPr="004E6728" w:rsidRDefault="00E240F5" w:rsidP="00095A1B">
      <w:pPr>
        <w:ind w:right="-162"/>
        <w:rPr>
          <w:rFonts w:ascii="Tahoma" w:hAnsi="Tahoma" w:cs="Tahoma"/>
          <w:sz w:val="22"/>
          <w:szCs w:val="22"/>
        </w:rPr>
      </w:pPr>
      <w:r w:rsidRPr="00393AA5">
        <w:rPr>
          <w:rFonts w:ascii="Tahoma" w:hAnsi="Tahoma" w:cs="Tahoma"/>
          <w:sz w:val="22"/>
          <w:szCs w:val="22"/>
        </w:rPr>
        <w:t xml:space="preserve">Room Parents assist in communicating information to parents within the class, help with special activities and school events, and other services requested by the classroom teacher.  </w:t>
      </w:r>
      <w:r w:rsidRPr="00393AA5">
        <w:rPr>
          <w:rFonts w:ascii="Tahoma" w:hAnsi="Tahoma" w:cs="Tahoma"/>
          <w:b/>
          <w:bCs/>
          <w:sz w:val="22"/>
          <w:szCs w:val="22"/>
        </w:rPr>
        <w:t>Room Parents also take turns attending monthly ECC meetings as parent representatives for the classrooms</w:t>
      </w:r>
      <w:r w:rsidRPr="00393AA5">
        <w:rPr>
          <w:rFonts w:ascii="Tahoma" w:hAnsi="Tahoma" w:cs="Tahoma"/>
          <w:sz w:val="22"/>
          <w:szCs w:val="22"/>
        </w:rPr>
        <w:t>.  If you are interested in helping in this capacity</w:t>
      </w:r>
      <w:r w:rsidR="00CE7007" w:rsidRPr="00393AA5">
        <w:rPr>
          <w:rFonts w:ascii="Tahoma" w:hAnsi="Tahoma" w:cs="Tahoma"/>
          <w:sz w:val="22"/>
          <w:szCs w:val="22"/>
        </w:rPr>
        <w:t>,</w:t>
      </w:r>
      <w:r w:rsidRPr="00393AA5">
        <w:rPr>
          <w:rFonts w:ascii="Tahoma" w:hAnsi="Tahoma" w:cs="Tahoma"/>
          <w:sz w:val="22"/>
          <w:szCs w:val="22"/>
        </w:rPr>
        <w:t xml:space="preserve"> please inform your child’s preschool teacher.</w:t>
      </w:r>
    </w:p>
    <w:p w14:paraId="00CDFFAA" w14:textId="77777777" w:rsidR="00E240F5" w:rsidRPr="00AC081E" w:rsidRDefault="00E240F5" w:rsidP="00095A1B">
      <w:pPr>
        <w:jc w:val="center"/>
        <w:rPr>
          <w:rFonts w:ascii="Tahoma" w:hAnsi="Tahoma" w:cs="Tahoma"/>
          <w:b/>
          <w:bCs/>
          <w:sz w:val="26"/>
          <w:szCs w:val="26"/>
        </w:rPr>
      </w:pPr>
    </w:p>
    <w:p w14:paraId="79D5C704" w14:textId="77777777" w:rsidR="00E240F5" w:rsidRPr="00AC081E" w:rsidRDefault="00E240F5" w:rsidP="006B7DFD">
      <w:pPr>
        <w:numPr>
          <w:ilvl w:val="0"/>
          <w:numId w:val="33"/>
        </w:numPr>
        <w:rPr>
          <w:rFonts w:ascii="Tahoma" w:hAnsi="Tahoma" w:cs="Tahoma"/>
          <w:b/>
          <w:bCs/>
          <w:sz w:val="26"/>
          <w:szCs w:val="26"/>
        </w:rPr>
      </w:pPr>
      <w:r w:rsidRPr="00AC081E">
        <w:rPr>
          <w:rFonts w:ascii="Tahoma" w:hAnsi="Tahoma" w:cs="Tahoma"/>
          <w:b/>
          <w:bCs/>
          <w:sz w:val="26"/>
          <w:szCs w:val="26"/>
        </w:rPr>
        <w:t>HOME - SCHOOL COMMUNICATION</w:t>
      </w:r>
      <w:r w:rsidRPr="00AC081E">
        <w:rPr>
          <w:rFonts w:ascii="Tahoma" w:hAnsi="Tahoma" w:cs="Tahoma"/>
          <w:b/>
          <w:bCs/>
          <w:sz w:val="26"/>
          <w:szCs w:val="26"/>
        </w:rPr>
        <w:fldChar w:fldCharType="begin"/>
      </w:r>
      <w:r w:rsidRPr="00AC081E">
        <w:rPr>
          <w:sz w:val="26"/>
          <w:szCs w:val="26"/>
        </w:rPr>
        <w:instrText>tc "</w:instrText>
      </w:r>
      <w:bookmarkStart w:id="220" w:name="_Toc300217377"/>
      <w:bookmarkStart w:id="221" w:name="_Toc332636850"/>
      <w:bookmarkStart w:id="222" w:name="_Toc145336567"/>
      <w:r w:rsidRPr="00AC081E">
        <w:rPr>
          <w:rFonts w:ascii="Tahoma" w:hAnsi="Tahoma" w:cs="Tahoma"/>
          <w:b/>
          <w:bCs/>
          <w:sz w:val="26"/>
          <w:szCs w:val="26"/>
        </w:rPr>
        <w:instrText>HOME - SCHOOL COMMUNICATION</w:instrText>
      </w:r>
      <w:bookmarkEnd w:id="220"/>
      <w:bookmarkEnd w:id="221"/>
      <w:bookmarkEnd w:id="222"/>
      <w:r w:rsidRPr="00AC081E">
        <w:rPr>
          <w:sz w:val="26"/>
          <w:szCs w:val="26"/>
        </w:rPr>
        <w:instrText>" \f C \l 1</w:instrText>
      </w:r>
      <w:r w:rsidRPr="00AC081E">
        <w:rPr>
          <w:rFonts w:ascii="Tahoma" w:hAnsi="Tahoma" w:cs="Tahoma"/>
          <w:b/>
          <w:bCs/>
          <w:sz w:val="26"/>
          <w:szCs w:val="26"/>
        </w:rPr>
        <w:fldChar w:fldCharType="end"/>
      </w:r>
    </w:p>
    <w:p w14:paraId="1940CF61" w14:textId="77777777" w:rsidR="00E240F5" w:rsidRPr="00580042" w:rsidRDefault="00E240F5" w:rsidP="00095A1B">
      <w:pPr>
        <w:rPr>
          <w:rFonts w:ascii="Tahoma" w:hAnsi="Tahoma" w:cs="Tahoma"/>
          <w:sz w:val="22"/>
          <w:szCs w:val="22"/>
        </w:rPr>
      </w:pPr>
    </w:p>
    <w:p w14:paraId="6660830B" w14:textId="77777777" w:rsidR="00E240F5" w:rsidRPr="00580042" w:rsidRDefault="00E240F5" w:rsidP="00095A1B">
      <w:pPr>
        <w:rPr>
          <w:rFonts w:ascii="Tahoma" w:hAnsi="Tahoma" w:cs="Tahoma"/>
          <w:sz w:val="22"/>
          <w:szCs w:val="22"/>
        </w:rPr>
      </w:pPr>
      <w:r w:rsidRPr="00580042">
        <w:rPr>
          <w:rFonts w:ascii="Tahoma" w:hAnsi="Tahoma" w:cs="Tahoma"/>
          <w:sz w:val="22"/>
          <w:szCs w:val="22"/>
        </w:rPr>
        <w:t>We believe that direct, effective communications are at the heart of a stimulating, safe, caring program for young children.  If you have concerns about day-to-day operations, the program, or your child’s care, please feel free to discuss them with staff or the departmental directors.</w:t>
      </w:r>
    </w:p>
    <w:p w14:paraId="1F902FCA" w14:textId="77777777" w:rsidR="00E240F5" w:rsidRPr="00580042" w:rsidRDefault="00E240F5" w:rsidP="00095A1B">
      <w:pPr>
        <w:rPr>
          <w:rFonts w:ascii="Tahoma" w:hAnsi="Tahoma" w:cs="Tahoma"/>
          <w:sz w:val="22"/>
          <w:szCs w:val="22"/>
        </w:rPr>
      </w:pPr>
    </w:p>
    <w:p w14:paraId="79861658" w14:textId="77777777" w:rsidR="00E240F5" w:rsidRPr="007A349D" w:rsidRDefault="00E240F5" w:rsidP="00095A1B">
      <w:pPr>
        <w:rPr>
          <w:rFonts w:ascii="Tahoma" w:hAnsi="Tahoma" w:cs="Tahoma"/>
          <w:sz w:val="22"/>
          <w:szCs w:val="22"/>
        </w:rPr>
      </w:pPr>
      <w:r w:rsidRPr="007A349D">
        <w:rPr>
          <w:rFonts w:ascii="Tahoma" w:hAnsi="Tahoma" w:cs="Tahoma"/>
          <w:sz w:val="22"/>
          <w:szCs w:val="22"/>
        </w:rPr>
        <w:t>The Early Childhood Department will make every effort to work with families that speak a language other than English in the home or are bilingual.  If needed, a teacher that speaks fluent Hebrew or Spanish can join in with the teacher or director for the enrollment process, parent-teacher conferences, and other meetings as needed.  If you need written materials in a language other than English</w:t>
      </w:r>
      <w:r w:rsidR="00CE7007">
        <w:rPr>
          <w:rFonts w:ascii="Tahoma" w:hAnsi="Tahoma" w:cs="Tahoma"/>
          <w:sz w:val="22"/>
          <w:szCs w:val="22"/>
        </w:rPr>
        <w:t>,</w:t>
      </w:r>
      <w:r w:rsidRPr="007A349D">
        <w:rPr>
          <w:rFonts w:ascii="Tahoma" w:hAnsi="Tahoma" w:cs="Tahoma"/>
          <w:sz w:val="22"/>
          <w:szCs w:val="22"/>
        </w:rPr>
        <w:t xml:space="preserve"> please let the Directors know and every effort will be made to provide these materials.</w:t>
      </w:r>
    </w:p>
    <w:p w14:paraId="2814367D" w14:textId="77777777" w:rsidR="00E240F5" w:rsidRPr="007A349D" w:rsidRDefault="00E240F5" w:rsidP="00095A1B">
      <w:pPr>
        <w:rPr>
          <w:rFonts w:ascii="Tahoma" w:hAnsi="Tahoma" w:cs="Tahoma"/>
          <w:sz w:val="22"/>
          <w:szCs w:val="22"/>
        </w:rPr>
      </w:pPr>
    </w:p>
    <w:p w14:paraId="2A7B3174" w14:textId="0445053C" w:rsidR="00E240F5" w:rsidRPr="00580042" w:rsidRDefault="00CE7007" w:rsidP="00095A1B">
      <w:pPr>
        <w:rPr>
          <w:rFonts w:ascii="Tahoma" w:hAnsi="Tahoma" w:cs="Tahoma"/>
          <w:sz w:val="22"/>
          <w:szCs w:val="22"/>
        </w:rPr>
      </w:pPr>
      <w:r>
        <w:rPr>
          <w:rFonts w:ascii="Tahoma" w:hAnsi="Tahoma" w:cs="Tahoma"/>
          <w:sz w:val="22"/>
          <w:szCs w:val="22"/>
        </w:rPr>
        <w:t>T</w:t>
      </w:r>
      <w:r w:rsidR="00E240F5" w:rsidRPr="007A349D">
        <w:rPr>
          <w:rFonts w:ascii="Tahoma" w:hAnsi="Tahoma" w:cs="Tahoma"/>
          <w:sz w:val="22"/>
          <w:szCs w:val="22"/>
        </w:rPr>
        <w:t>here is</w:t>
      </w:r>
      <w:r w:rsidR="00E240F5" w:rsidRPr="00580042">
        <w:rPr>
          <w:rFonts w:ascii="Tahoma" w:hAnsi="Tahoma" w:cs="Tahoma"/>
          <w:sz w:val="22"/>
          <w:szCs w:val="22"/>
        </w:rPr>
        <w:t xml:space="preserve"> </w:t>
      </w:r>
      <w:r w:rsidR="005C4EB6">
        <w:rPr>
          <w:rFonts w:ascii="Tahoma" w:hAnsi="Tahoma" w:cs="Tahoma"/>
          <w:sz w:val="22"/>
          <w:szCs w:val="22"/>
        </w:rPr>
        <w:t>typically</w:t>
      </w:r>
      <w:r w:rsidR="00E240F5" w:rsidRPr="00580042">
        <w:rPr>
          <w:rFonts w:ascii="Tahoma" w:hAnsi="Tahoma" w:cs="Tahoma"/>
          <w:sz w:val="22"/>
          <w:szCs w:val="22"/>
        </w:rPr>
        <w:t xml:space="preserve"> at least one Hebrew and Spanish speaking teacher on </w:t>
      </w:r>
      <w:r w:rsidR="005C4EB6">
        <w:rPr>
          <w:rFonts w:ascii="Tahoma" w:hAnsi="Tahoma" w:cs="Tahoma"/>
          <w:sz w:val="22"/>
          <w:szCs w:val="22"/>
        </w:rPr>
        <w:t>our faculty</w:t>
      </w:r>
      <w:r w:rsidR="00E240F5" w:rsidRPr="00580042">
        <w:rPr>
          <w:rFonts w:ascii="Tahoma" w:hAnsi="Tahoma" w:cs="Tahoma"/>
          <w:sz w:val="22"/>
          <w:szCs w:val="22"/>
        </w:rPr>
        <w:t xml:space="preserve"> that can assist a child as needed.</w:t>
      </w:r>
    </w:p>
    <w:p w14:paraId="5324F306" w14:textId="77777777" w:rsidR="00E240F5" w:rsidRPr="00580042" w:rsidRDefault="00E240F5" w:rsidP="00095A1B">
      <w:pPr>
        <w:rPr>
          <w:rFonts w:ascii="Tahoma" w:hAnsi="Tahoma" w:cs="Tahoma"/>
          <w:sz w:val="22"/>
          <w:szCs w:val="22"/>
        </w:rPr>
      </w:pPr>
    </w:p>
    <w:p w14:paraId="5937B6FC" w14:textId="69DB2D9F" w:rsidR="00E240F5" w:rsidRPr="0029162D" w:rsidRDefault="00E240F5" w:rsidP="00095A1B">
      <w:pPr>
        <w:rPr>
          <w:rFonts w:ascii="Tahoma" w:hAnsi="Tahoma" w:cs="Tahoma"/>
          <w:sz w:val="22"/>
          <w:szCs w:val="22"/>
        </w:rPr>
      </w:pPr>
      <w:r w:rsidRPr="00580042">
        <w:rPr>
          <w:rFonts w:ascii="Tahoma" w:hAnsi="Tahoma" w:cs="Tahoma"/>
          <w:sz w:val="22"/>
          <w:szCs w:val="22"/>
        </w:rPr>
        <w:t>Families that speak languages other than English are encouraged to share with the teachers simple words and phrases to use in conversations while the child is in our care.</w:t>
      </w:r>
    </w:p>
    <w:p w14:paraId="4FC62936" w14:textId="77777777" w:rsidR="00922492" w:rsidRDefault="00922492" w:rsidP="00095A1B">
      <w:pPr>
        <w:rPr>
          <w:rFonts w:ascii="Tahoma" w:hAnsi="Tahoma" w:cs="Tahoma"/>
          <w:b/>
          <w:bCs/>
          <w:i/>
          <w:iCs/>
          <w:sz w:val="22"/>
          <w:szCs w:val="22"/>
        </w:rPr>
      </w:pPr>
    </w:p>
    <w:p w14:paraId="4973B517" w14:textId="338350F9" w:rsidR="00E240F5" w:rsidRPr="0029162D" w:rsidRDefault="00E240F5" w:rsidP="00095A1B">
      <w:pPr>
        <w:rPr>
          <w:rFonts w:ascii="Tahoma" w:hAnsi="Tahoma" w:cs="Tahoma"/>
          <w:b/>
          <w:bCs/>
          <w:i/>
          <w:iCs/>
          <w:sz w:val="22"/>
          <w:szCs w:val="22"/>
        </w:rPr>
      </w:pPr>
      <w:r w:rsidRPr="0029162D">
        <w:rPr>
          <w:rFonts w:ascii="Tahoma" w:hAnsi="Tahoma" w:cs="Tahoma"/>
          <w:b/>
          <w:bCs/>
          <w:i/>
          <w:iCs/>
          <w:sz w:val="22"/>
          <w:szCs w:val="22"/>
        </w:rPr>
        <w:t>MESSAGES FROM HOME</w:t>
      </w:r>
      <w:r>
        <w:rPr>
          <w:rFonts w:ascii="Tahoma" w:hAnsi="Tahoma" w:cs="Tahoma"/>
          <w:b/>
          <w:bCs/>
          <w:i/>
          <w:iCs/>
          <w:sz w:val="22"/>
          <w:szCs w:val="22"/>
        </w:rPr>
        <w:fldChar w:fldCharType="begin"/>
      </w:r>
      <w:r>
        <w:instrText>tc "</w:instrText>
      </w:r>
      <w:bookmarkStart w:id="223" w:name="_Toc300217378"/>
      <w:bookmarkStart w:id="224" w:name="_Toc332636851"/>
      <w:bookmarkStart w:id="225" w:name="_Toc145336568"/>
      <w:r w:rsidRPr="00E50C93">
        <w:rPr>
          <w:rFonts w:ascii="Tahoma" w:hAnsi="Tahoma" w:cs="Tahoma"/>
          <w:b/>
          <w:bCs/>
          <w:i/>
          <w:iCs/>
          <w:sz w:val="22"/>
          <w:szCs w:val="22"/>
        </w:rPr>
        <w:instrText>M</w:instrText>
      </w:r>
      <w:r>
        <w:rPr>
          <w:rFonts w:ascii="Tahoma" w:hAnsi="Tahoma" w:cs="Tahoma"/>
          <w:b/>
          <w:bCs/>
          <w:i/>
          <w:iCs/>
          <w:sz w:val="22"/>
          <w:szCs w:val="22"/>
        </w:rPr>
        <w:instrText>essages from Home</w:instrText>
      </w:r>
      <w:bookmarkEnd w:id="223"/>
      <w:bookmarkEnd w:id="224"/>
      <w:bookmarkEnd w:id="225"/>
      <w:r>
        <w:instrText>" \f C \l 2</w:instrText>
      </w:r>
      <w:r>
        <w:rPr>
          <w:rFonts w:ascii="Tahoma" w:hAnsi="Tahoma" w:cs="Tahoma"/>
          <w:b/>
          <w:bCs/>
          <w:i/>
          <w:iCs/>
          <w:sz w:val="22"/>
          <w:szCs w:val="22"/>
        </w:rPr>
        <w:fldChar w:fldCharType="end"/>
      </w:r>
    </w:p>
    <w:p w14:paraId="76F7217F" w14:textId="30F423C6" w:rsidR="00E240F5" w:rsidRPr="008C6AE0" w:rsidRDefault="00E240F5" w:rsidP="00095A1B">
      <w:pPr>
        <w:rPr>
          <w:rFonts w:ascii="Tahoma" w:hAnsi="Tahoma" w:cs="Tahoma"/>
          <w:sz w:val="22"/>
          <w:szCs w:val="22"/>
        </w:rPr>
      </w:pPr>
      <w:r w:rsidRPr="008C6AE0">
        <w:rPr>
          <w:rFonts w:ascii="Tahoma" w:hAnsi="Tahoma" w:cs="Tahoma"/>
          <w:sz w:val="22"/>
          <w:szCs w:val="22"/>
        </w:rPr>
        <w:t>All important messages (a change in schedule, a different person picking up your child, child going with a friend, etc.)  MUST BE IN WRITING, DATED, SIGNED, AND GIVEN TO THE TEACHER</w:t>
      </w:r>
      <w:r w:rsidR="0085289C">
        <w:rPr>
          <w:rFonts w:ascii="Tahoma" w:hAnsi="Tahoma" w:cs="Tahoma"/>
          <w:sz w:val="22"/>
          <w:szCs w:val="22"/>
        </w:rPr>
        <w:t xml:space="preserve"> OR EMAILED TO TEACHERS AND ADMINISTRATIVE STAFF.</w:t>
      </w:r>
    </w:p>
    <w:p w14:paraId="01CD05CB" w14:textId="77777777" w:rsidR="00E240F5" w:rsidRPr="008C6AE0" w:rsidRDefault="00E240F5" w:rsidP="00095A1B">
      <w:pPr>
        <w:rPr>
          <w:rFonts w:ascii="Tahoma" w:hAnsi="Tahoma" w:cs="Tahoma"/>
          <w:sz w:val="22"/>
          <w:szCs w:val="22"/>
        </w:rPr>
      </w:pPr>
    </w:p>
    <w:p w14:paraId="3163EB94" w14:textId="2BC820E0" w:rsidR="00E240F5" w:rsidRDefault="00E240F5" w:rsidP="00CE7007">
      <w:pPr>
        <w:rPr>
          <w:rFonts w:ascii="Tahoma" w:hAnsi="Tahoma" w:cs="Tahoma"/>
          <w:sz w:val="22"/>
          <w:szCs w:val="22"/>
        </w:rPr>
      </w:pPr>
      <w:r w:rsidRPr="008C6AE0">
        <w:rPr>
          <w:rFonts w:ascii="Tahoma" w:hAnsi="Tahoma" w:cs="Tahoma"/>
          <w:sz w:val="22"/>
          <w:szCs w:val="22"/>
        </w:rPr>
        <w:t xml:space="preserve">Please let us know when something is happening which may have bearing on your child such as:  a projected move, birth, death, separation, etc.  Having this information will enable our staff to </w:t>
      </w:r>
      <w:r w:rsidR="00CE7007">
        <w:rPr>
          <w:rFonts w:ascii="Tahoma" w:hAnsi="Tahoma" w:cs="Tahoma"/>
          <w:sz w:val="22"/>
          <w:szCs w:val="22"/>
        </w:rPr>
        <w:t xml:space="preserve">better understand your child’s feelings and behavior when </w:t>
      </w:r>
      <w:r w:rsidR="005C4EB6">
        <w:rPr>
          <w:rFonts w:ascii="Tahoma" w:hAnsi="Tahoma" w:cs="Tahoma"/>
          <w:sz w:val="22"/>
          <w:szCs w:val="22"/>
        </w:rPr>
        <w:t>they</w:t>
      </w:r>
      <w:r w:rsidR="00CE7007">
        <w:rPr>
          <w:rFonts w:ascii="Tahoma" w:hAnsi="Tahoma" w:cs="Tahoma"/>
          <w:sz w:val="22"/>
          <w:szCs w:val="22"/>
        </w:rPr>
        <w:t xml:space="preserve"> may not be able to adequately explain their feelings.</w:t>
      </w:r>
    </w:p>
    <w:p w14:paraId="694A77E3" w14:textId="77777777" w:rsidR="0085289C" w:rsidRDefault="0085289C" w:rsidP="00095A1B">
      <w:pPr>
        <w:rPr>
          <w:rFonts w:ascii="Tahoma" w:hAnsi="Tahoma" w:cs="Tahoma"/>
          <w:sz w:val="22"/>
          <w:szCs w:val="22"/>
        </w:rPr>
      </w:pPr>
    </w:p>
    <w:p w14:paraId="42BF8070" w14:textId="316420C8" w:rsidR="00E240F5" w:rsidRPr="0085289C" w:rsidRDefault="00E240F5" w:rsidP="00095A1B">
      <w:pPr>
        <w:rPr>
          <w:rFonts w:ascii="Tahoma" w:hAnsi="Tahoma" w:cs="Tahoma"/>
          <w:sz w:val="22"/>
          <w:szCs w:val="22"/>
        </w:rPr>
      </w:pPr>
      <w:r w:rsidRPr="0029162D">
        <w:rPr>
          <w:rFonts w:ascii="Tahoma" w:hAnsi="Tahoma" w:cs="Tahoma"/>
          <w:b/>
          <w:bCs/>
          <w:i/>
          <w:iCs/>
          <w:sz w:val="22"/>
          <w:szCs w:val="22"/>
        </w:rPr>
        <w:t>MESSAGES FROM SCHOOL</w:t>
      </w:r>
      <w:r>
        <w:rPr>
          <w:rFonts w:ascii="Tahoma" w:hAnsi="Tahoma" w:cs="Tahoma"/>
          <w:b/>
          <w:bCs/>
          <w:i/>
          <w:iCs/>
          <w:sz w:val="22"/>
          <w:szCs w:val="22"/>
        </w:rPr>
        <w:fldChar w:fldCharType="begin"/>
      </w:r>
      <w:r>
        <w:instrText>tc "</w:instrText>
      </w:r>
      <w:bookmarkStart w:id="226" w:name="_Toc300217379"/>
      <w:bookmarkStart w:id="227" w:name="_Toc332636852"/>
      <w:bookmarkStart w:id="228" w:name="_Toc145336569"/>
      <w:r w:rsidRPr="00E50C93">
        <w:rPr>
          <w:rFonts w:ascii="Tahoma" w:hAnsi="Tahoma" w:cs="Tahoma"/>
          <w:b/>
          <w:bCs/>
          <w:i/>
          <w:iCs/>
          <w:sz w:val="22"/>
          <w:szCs w:val="22"/>
        </w:rPr>
        <w:instrText>M</w:instrText>
      </w:r>
      <w:r>
        <w:rPr>
          <w:rFonts w:ascii="Tahoma" w:hAnsi="Tahoma" w:cs="Tahoma"/>
          <w:b/>
          <w:bCs/>
          <w:i/>
          <w:iCs/>
          <w:sz w:val="22"/>
          <w:szCs w:val="22"/>
        </w:rPr>
        <w:instrText>essages from School</w:instrText>
      </w:r>
      <w:bookmarkEnd w:id="226"/>
      <w:bookmarkEnd w:id="227"/>
      <w:bookmarkEnd w:id="228"/>
      <w:r>
        <w:instrText>" \f C \l 2</w:instrText>
      </w:r>
      <w:r>
        <w:rPr>
          <w:rFonts w:ascii="Tahoma" w:hAnsi="Tahoma" w:cs="Tahoma"/>
          <w:b/>
          <w:bCs/>
          <w:i/>
          <w:iCs/>
          <w:sz w:val="22"/>
          <w:szCs w:val="22"/>
        </w:rPr>
        <w:fldChar w:fldCharType="end"/>
      </w:r>
    </w:p>
    <w:p w14:paraId="47AF2FCA" w14:textId="42123C19" w:rsidR="00E240F5" w:rsidRPr="008C6AE0" w:rsidRDefault="00E240F5" w:rsidP="00095A1B">
      <w:pPr>
        <w:rPr>
          <w:rFonts w:ascii="Tahoma" w:hAnsi="Tahoma" w:cs="Tahoma"/>
          <w:sz w:val="22"/>
          <w:szCs w:val="22"/>
        </w:rPr>
      </w:pPr>
      <w:r w:rsidRPr="00F836E7">
        <w:rPr>
          <w:rFonts w:ascii="Tahoma" w:hAnsi="Tahoma" w:cs="Tahoma"/>
          <w:sz w:val="22"/>
          <w:szCs w:val="22"/>
        </w:rPr>
        <w:t>Many important messages from the Early Childhood Department will be sent home</w:t>
      </w:r>
      <w:r w:rsidR="00F836E7" w:rsidRPr="00F836E7">
        <w:rPr>
          <w:rFonts w:ascii="Tahoma" w:hAnsi="Tahoma" w:cs="Tahoma"/>
          <w:sz w:val="22"/>
          <w:szCs w:val="22"/>
        </w:rPr>
        <w:t xml:space="preserve"> via brightwheel</w:t>
      </w:r>
      <w:r w:rsidRPr="00F836E7">
        <w:rPr>
          <w:rFonts w:ascii="Tahoma" w:hAnsi="Tahoma" w:cs="Tahoma"/>
          <w:sz w:val="22"/>
          <w:szCs w:val="22"/>
        </w:rPr>
        <w:t xml:space="preserve"> and e-mail.  Please read each note and email.  </w:t>
      </w:r>
      <w:r w:rsidR="005C4EB6" w:rsidRPr="00F836E7">
        <w:rPr>
          <w:rFonts w:ascii="Tahoma" w:hAnsi="Tahoma" w:cs="Tahoma"/>
          <w:sz w:val="22"/>
          <w:szCs w:val="22"/>
        </w:rPr>
        <w:t>These</w:t>
      </w:r>
      <w:r w:rsidRPr="008C6AE0">
        <w:rPr>
          <w:rFonts w:ascii="Tahoma" w:hAnsi="Tahoma" w:cs="Tahoma"/>
          <w:sz w:val="22"/>
          <w:szCs w:val="22"/>
        </w:rPr>
        <w:t xml:space="preserve"> are all designed to keep you informed about your child, </w:t>
      </w:r>
      <w:r w:rsidR="005C4EB6">
        <w:rPr>
          <w:rFonts w:ascii="Tahoma" w:hAnsi="Tahoma" w:cs="Tahoma"/>
          <w:sz w:val="22"/>
          <w:szCs w:val="22"/>
        </w:rPr>
        <w:t>their</w:t>
      </w:r>
      <w:r w:rsidRPr="008C6AE0">
        <w:rPr>
          <w:rFonts w:ascii="Tahoma" w:hAnsi="Tahoma" w:cs="Tahoma"/>
          <w:sz w:val="22"/>
          <w:szCs w:val="22"/>
        </w:rPr>
        <w:t xml:space="preserve"> school program</w:t>
      </w:r>
      <w:r>
        <w:rPr>
          <w:rFonts w:ascii="Tahoma" w:hAnsi="Tahoma" w:cs="Tahoma"/>
          <w:sz w:val="22"/>
          <w:szCs w:val="22"/>
        </w:rPr>
        <w:t xml:space="preserve">, </w:t>
      </w:r>
      <w:r w:rsidRPr="008C6AE0">
        <w:rPr>
          <w:rFonts w:ascii="Tahoma" w:hAnsi="Tahoma" w:cs="Tahoma"/>
          <w:sz w:val="22"/>
          <w:szCs w:val="22"/>
        </w:rPr>
        <w:t>Weinstein JCC activities</w:t>
      </w:r>
      <w:r>
        <w:rPr>
          <w:rFonts w:ascii="Tahoma" w:hAnsi="Tahoma" w:cs="Tahoma"/>
          <w:sz w:val="22"/>
          <w:szCs w:val="22"/>
        </w:rPr>
        <w:t>, and community activities</w:t>
      </w:r>
      <w:r w:rsidRPr="008C6AE0">
        <w:rPr>
          <w:rFonts w:ascii="Tahoma" w:hAnsi="Tahoma" w:cs="Tahoma"/>
          <w:sz w:val="22"/>
          <w:szCs w:val="22"/>
        </w:rPr>
        <w:t>.</w:t>
      </w:r>
    </w:p>
    <w:p w14:paraId="26C92FD3" w14:textId="77777777" w:rsidR="00E240F5" w:rsidRPr="008C6AE0" w:rsidRDefault="00E240F5" w:rsidP="00095A1B">
      <w:pPr>
        <w:rPr>
          <w:rFonts w:ascii="Tahoma" w:hAnsi="Tahoma" w:cs="Tahoma"/>
          <w:sz w:val="22"/>
          <w:szCs w:val="22"/>
        </w:rPr>
      </w:pPr>
    </w:p>
    <w:p w14:paraId="0F3C8A85" w14:textId="77777777" w:rsidR="00E240F5" w:rsidRPr="0029162D" w:rsidRDefault="00E240F5" w:rsidP="00095A1B">
      <w:pPr>
        <w:rPr>
          <w:rFonts w:ascii="Tahoma" w:hAnsi="Tahoma" w:cs="Tahoma"/>
          <w:b/>
          <w:bCs/>
          <w:i/>
          <w:iCs/>
          <w:sz w:val="22"/>
          <w:szCs w:val="22"/>
        </w:rPr>
      </w:pPr>
      <w:r w:rsidRPr="0029162D">
        <w:rPr>
          <w:rFonts w:ascii="Tahoma" w:hAnsi="Tahoma" w:cs="Tahoma"/>
          <w:b/>
          <w:bCs/>
          <w:i/>
          <w:iCs/>
          <w:sz w:val="22"/>
          <w:szCs w:val="22"/>
        </w:rPr>
        <w:t>NEWSLETTERS</w:t>
      </w:r>
      <w:r>
        <w:rPr>
          <w:rFonts w:ascii="Tahoma" w:hAnsi="Tahoma" w:cs="Tahoma"/>
          <w:b/>
          <w:bCs/>
          <w:i/>
          <w:iCs/>
          <w:sz w:val="22"/>
          <w:szCs w:val="22"/>
        </w:rPr>
        <w:fldChar w:fldCharType="begin"/>
      </w:r>
      <w:r>
        <w:instrText>tc "</w:instrText>
      </w:r>
      <w:bookmarkStart w:id="229" w:name="_Toc300217380"/>
      <w:bookmarkStart w:id="230" w:name="_Toc332636853"/>
      <w:bookmarkStart w:id="231" w:name="_Toc145336570"/>
      <w:r w:rsidRPr="00E50C93">
        <w:rPr>
          <w:rFonts w:ascii="Tahoma" w:hAnsi="Tahoma" w:cs="Tahoma"/>
          <w:b/>
          <w:bCs/>
          <w:i/>
          <w:iCs/>
          <w:sz w:val="22"/>
          <w:szCs w:val="22"/>
        </w:rPr>
        <w:instrText>N</w:instrText>
      </w:r>
      <w:r>
        <w:rPr>
          <w:rFonts w:ascii="Tahoma" w:hAnsi="Tahoma" w:cs="Tahoma"/>
          <w:b/>
          <w:bCs/>
          <w:i/>
          <w:iCs/>
          <w:sz w:val="22"/>
          <w:szCs w:val="22"/>
        </w:rPr>
        <w:instrText>ewsletters</w:instrText>
      </w:r>
      <w:bookmarkEnd w:id="229"/>
      <w:bookmarkEnd w:id="230"/>
      <w:bookmarkEnd w:id="231"/>
      <w:r>
        <w:instrText>" \f C \l 2</w:instrText>
      </w:r>
      <w:r>
        <w:rPr>
          <w:rFonts w:ascii="Tahoma" w:hAnsi="Tahoma" w:cs="Tahoma"/>
          <w:b/>
          <w:bCs/>
          <w:i/>
          <w:iCs/>
          <w:sz w:val="22"/>
          <w:szCs w:val="22"/>
        </w:rPr>
        <w:fldChar w:fldCharType="end"/>
      </w:r>
      <w:r w:rsidRPr="0029162D">
        <w:rPr>
          <w:rFonts w:ascii="Tahoma" w:hAnsi="Tahoma" w:cs="Tahoma"/>
          <w:b/>
          <w:bCs/>
          <w:i/>
          <w:iCs/>
          <w:sz w:val="22"/>
          <w:szCs w:val="22"/>
        </w:rPr>
        <w:t xml:space="preserve"> </w:t>
      </w:r>
    </w:p>
    <w:p w14:paraId="5215FAF5" w14:textId="461C72C4" w:rsidR="005A41F2" w:rsidRPr="00307A2C" w:rsidRDefault="00E240F5" w:rsidP="00095A1B">
      <w:pPr>
        <w:rPr>
          <w:rFonts w:ascii="Tahoma" w:hAnsi="Tahoma" w:cs="Tahoma"/>
          <w:sz w:val="22"/>
          <w:szCs w:val="22"/>
        </w:rPr>
      </w:pPr>
      <w:r w:rsidRPr="008C6AE0">
        <w:rPr>
          <w:rFonts w:ascii="Tahoma" w:hAnsi="Tahoma" w:cs="Tahoma"/>
          <w:sz w:val="22"/>
          <w:szCs w:val="22"/>
        </w:rPr>
        <w:t>A school newsletter will be sent home</w:t>
      </w:r>
      <w:r w:rsidR="00A8709A">
        <w:rPr>
          <w:rFonts w:ascii="Tahoma" w:hAnsi="Tahoma" w:cs="Tahoma"/>
          <w:sz w:val="22"/>
          <w:szCs w:val="22"/>
        </w:rPr>
        <w:t xml:space="preserve"> via the messaging portion of our brightwheel App on Thursdays</w:t>
      </w:r>
      <w:r w:rsidRPr="008C6AE0">
        <w:rPr>
          <w:rFonts w:ascii="Tahoma" w:hAnsi="Tahoma" w:cs="Tahoma"/>
          <w:sz w:val="22"/>
          <w:szCs w:val="22"/>
        </w:rPr>
        <w:t xml:space="preserve">. We urge you to read the newsletter as it contains news pertinent to what is going on in your child’s classroom and the school.  </w:t>
      </w:r>
    </w:p>
    <w:p w14:paraId="0BCBF9D9" w14:textId="77777777" w:rsidR="005A41F2" w:rsidRDefault="005A41F2" w:rsidP="00095A1B">
      <w:pPr>
        <w:rPr>
          <w:rFonts w:ascii="Tahoma" w:hAnsi="Tahoma" w:cs="Tahoma"/>
          <w:b/>
          <w:bCs/>
          <w:i/>
          <w:iCs/>
          <w:sz w:val="22"/>
          <w:szCs w:val="22"/>
        </w:rPr>
      </w:pPr>
    </w:p>
    <w:p w14:paraId="2550526D" w14:textId="13E6A701" w:rsidR="00E240F5" w:rsidRPr="0029162D" w:rsidRDefault="00870C12" w:rsidP="00095A1B">
      <w:pPr>
        <w:rPr>
          <w:rFonts w:ascii="Tahoma" w:hAnsi="Tahoma" w:cs="Tahoma"/>
          <w:b/>
          <w:bCs/>
          <w:i/>
          <w:iCs/>
          <w:sz w:val="22"/>
          <w:szCs w:val="22"/>
        </w:rPr>
      </w:pPr>
      <w:r>
        <w:rPr>
          <w:rFonts w:ascii="Tahoma" w:hAnsi="Tahoma" w:cs="Tahoma"/>
          <w:b/>
          <w:bCs/>
          <w:i/>
          <w:iCs/>
          <w:sz w:val="22"/>
          <w:szCs w:val="22"/>
        </w:rPr>
        <w:t>BRIGHTWHEEL</w:t>
      </w:r>
    </w:p>
    <w:p w14:paraId="1576F2D9" w14:textId="009CCCF7" w:rsidR="00E240F5" w:rsidRPr="008C6AE0" w:rsidRDefault="00E240F5" w:rsidP="00095A1B">
      <w:pPr>
        <w:rPr>
          <w:rFonts w:ascii="Tahoma" w:hAnsi="Tahoma" w:cs="Tahoma"/>
          <w:sz w:val="22"/>
          <w:szCs w:val="22"/>
        </w:rPr>
      </w:pPr>
      <w:r w:rsidRPr="00F836E7">
        <w:rPr>
          <w:rFonts w:ascii="Tahoma" w:hAnsi="Tahoma" w:cs="Tahoma"/>
          <w:sz w:val="22"/>
          <w:szCs w:val="22"/>
        </w:rPr>
        <w:t xml:space="preserve">Teachers will </w:t>
      </w:r>
      <w:r w:rsidR="00F836E7" w:rsidRPr="00F836E7">
        <w:rPr>
          <w:rFonts w:ascii="Tahoma" w:hAnsi="Tahoma" w:cs="Tahoma"/>
          <w:sz w:val="22"/>
          <w:szCs w:val="22"/>
        </w:rPr>
        <w:t>send photos throughout the</w:t>
      </w:r>
      <w:r w:rsidR="008F27E5" w:rsidRPr="00F836E7">
        <w:rPr>
          <w:rFonts w:ascii="Tahoma" w:hAnsi="Tahoma" w:cs="Tahoma"/>
          <w:sz w:val="22"/>
          <w:szCs w:val="22"/>
        </w:rPr>
        <w:t xml:space="preserve"> week </w:t>
      </w:r>
      <w:r w:rsidRPr="00F836E7">
        <w:rPr>
          <w:rFonts w:ascii="Tahoma" w:hAnsi="Tahoma" w:cs="Tahoma"/>
          <w:sz w:val="22"/>
          <w:szCs w:val="22"/>
        </w:rPr>
        <w:t xml:space="preserve">to </w:t>
      </w:r>
      <w:r w:rsidR="00F836E7" w:rsidRPr="00F836E7">
        <w:rPr>
          <w:rFonts w:ascii="Tahoma" w:hAnsi="Tahoma" w:cs="Tahoma"/>
          <w:sz w:val="22"/>
          <w:szCs w:val="22"/>
        </w:rPr>
        <w:t>you</w:t>
      </w:r>
      <w:r w:rsidRPr="00F836E7">
        <w:rPr>
          <w:rFonts w:ascii="Tahoma" w:hAnsi="Tahoma" w:cs="Tahoma"/>
          <w:sz w:val="22"/>
          <w:szCs w:val="22"/>
        </w:rPr>
        <w:t xml:space="preserve"> </w:t>
      </w:r>
      <w:r w:rsidR="00F836E7" w:rsidRPr="00F836E7">
        <w:rPr>
          <w:rFonts w:ascii="Tahoma" w:hAnsi="Tahoma" w:cs="Tahoma"/>
          <w:sz w:val="22"/>
          <w:szCs w:val="22"/>
        </w:rPr>
        <w:t>via our brightwheel App</w:t>
      </w:r>
      <w:r w:rsidR="008D6363" w:rsidRPr="00F836E7">
        <w:rPr>
          <w:rFonts w:ascii="Tahoma" w:hAnsi="Tahoma" w:cs="Tahoma"/>
          <w:sz w:val="22"/>
          <w:szCs w:val="22"/>
        </w:rPr>
        <w:t xml:space="preserve"> </w:t>
      </w:r>
      <w:r w:rsidR="00F836E7">
        <w:rPr>
          <w:rFonts w:ascii="Tahoma" w:hAnsi="Tahoma" w:cs="Tahoma"/>
          <w:sz w:val="22"/>
          <w:szCs w:val="22"/>
        </w:rPr>
        <w:t xml:space="preserve">and will send a class newsletter weekly via the messaging portion of brightwheel. </w:t>
      </w:r>
      <w:r w:rsidRPr="008C6AE0">
        <w:rPr>
          <w:rFonts w:ascii="Tahoma" w:hAnsi="Tahoma" w:cs="Tahoma"/>
          <w:sz w:val="22"/>
          <w:szCs w:val="22"/>
        </w:rPr>
        <w:t>Units of study, projects</w:t>
      </w:r>
      <w:r w:rsidR="008F27E5">
        <w:rPr>
          <w:rFonts w:ascii="Tahoma" w:hAnsi="Tahoma" w:cs="Tahoma"/>
          <w:sz w:val="22"/>
          <w:szCs w:val="22"/>
        </w:rPr>
        <w:t>,</w:t>
      </w:r>
      <w:r w:rsidRPr="008C6AE0">
        <w:rPr>
          <w:rFonts w:ascii="Tahoma" w:hAnsi="Tahoma" w:cs="Tahoma"/>
          <w:sz w:val="22"/>
          <w:szCs w:val="22"/>
        </w:rPr>
        <w:t xml:space="preserve"> and special events are explained.  Please read your</w:t>
      </w:r>
      <w:r w:rsidR="00F836E7">
        <w:rPr>
          <w:rFonts w:ascii="Tahoma" w:hAnsi="Tahoma" w:cs="Tahoma"/>
          <w:sz w:val="22"/>
          <w:szCs w:val="22"/>
        </w:rPr>
        <w:t xml:space="preserve"> newsletters</w:t>
      </w:r>
      <w:r w:rsidRPr="008C6AE0">
        <w:rPr>
          <w:rFonts w:ascii="Tahoma" w:hAnsi="Tahoma" w:cs="Tahoma"/>
          <w:sz w:val="22"/>
          <w:szCs w:val="22"/>
        </w:rPr>
        <w:t xml:space="preserve"> carefully </w:t>
      </w:r>
      <w:r w:rsidR="008F27E5">
        <w:rPr>
          <w:rFonts w:ascii="Tahoma" w:hAnsi="Tahoma" w:cs="Tahoma"/>
          <w:sz w:val="22"/>
          <w:szCs w:val="22"/>
        </w:rPr>
        <w:t>to learn</w:t>
      </w:r>
      <w:r w:rsidR="005C4EB6">
        <w:rPr>
          <w:rFonts w:ascii="Tahoma" w:hAnsi="Tahoma" w:cs="Tahoma"/>
          <w:sz w:val="22"/>
          <w:szCs w:val="22"/>
        </w:rPr>
        <w:t xml:space="preserve"> more</w:t>
      </w:r>
      <w:r w:rsidRPr="008C6AE0">
        <w:rPr>
          <w:rFonts w:ascii="Tahoma" w:hAnsi="Tahoma" w:cs="Tahoma"/>
          <w:sz w:val="22"/>
          <w:szCs w:val="22"/>
        </w:rPr>
        <w:t xml:space="preserve"> about your child’s </w:t>
      </w:r>
      <w:r w:rsidR="005C4EB6">
        <w:rPr>
          <w:rFonts w:ascii="Tahoma" w:hAnsi="Tahoma" w:cs="Tahoma"/>
          <w:sz w:val="22"/>
          <w:szCs w:val="22"/>
        </w:rPr>
        <w:t xml:space="preserve">experience in their </w:t>
      </w:r>
      <w:r w:rsidRPr="008C6AE0">
        <w:rPr>
          <w:rFonts w:ascii="Tahoma" w:hAnsi="Tahoma" w:cs="Tahoma"/>
          <w:sz w:val="22"/>
          <w:szCs w:val="22"/>
        </w:rPr>
        <w:t>preschool</w:t>
      </w:r>
      <w:r>
        <w:rPr>
          <w:rFonts w:ascii="Tahoma" w:hAnsi="Tahoma" w:cs="Tahoma"/>
          <w:sz w:val="22"/>
          <w:szCs w:val="22"/>
        </w:rPr>
        <w:t xml:space="preserve"> classroom</w:t>
      </w:r>
      <w:r w:rsidRPr="008C6AE0">
        <w:rPr>
          <w:rFonts w:ascii="Tahoma" w:hAnsi="Tahoma" w:cs="Tahoma"/>
          <w:sz w:val="22"/>
          <w:szCs w:val="22"/>
        </w:rPr>
        <w:t>.</w:t>
      </w:r>
    </w:p>
    <w:p w14:paraId="0F4F1ABE" w14:textId="77777777" w:rsidR="00E240F5" w:rsidRDefault="00E240F5" w:rsidP="005C02DE">
      <w:pPr>
        <w:rPr>
          <w:rFonts w:ascii="Tahoma" w:hAnsi="Tahoma" w:cs="Tahoma"/>
          <w:b/>
          <w:bCs/>
          <w:i/>
          <w:iCs/>
          <w:sz w:val="22"/>
          <w:szCs w:val="22"/>
        </w:rPr>
      </w:pPr>
    </w:p>
    <w:p w14:paraId="68C1AF6E" w14:textId="77777777" w:rsidR="00E240F5" w:rsidRPr="0029162D" w:rsidRDefault="00E240F5" w:rsidP="005C02DE">
      <w:pPr>
        <w:rPr>
          <w:rFonts w:ascii="Tahoma" w:hAnsi="Tahoma" w:cs="Tahoma"/>
          <w:b/>
          <w:bCs/>
          <w:i/>
          <w:iCs/>
          <w:sz w:val="22"/>
          <w:szCs w:val="22"/>
        </w:rPr>
      </w:pPr>
      <w:r w:rsidRPr="0029162D">
        <w:rPr>
          <w:rFonts w:ascii="Tahoma" w:hAnsi="Tahoma" w:cs="Tahoma"/>
          <w:b/>
          <w:bCs/>
          <w:i/>
          <w:iCs/>
          <w:sz w:val="22"/>
          <w:szCs w:val="22"/>
        </w:rPr>
        <w:t xml:space="preserve">PARENT - TEACHER </w:t>
      </w:r>
      <w:r w:rsidR="00482C50">
        <w:rPr>
          <w:rFonts w:ascii="Tahoma" w:hAnsi="Tahoma" w:cs="Tahoma"/>
          <w:b/>
          <w:bCs/>
          <w:i/>
          <w:iCs/>
          <w:sz w:val="22"/>
          <w:szCs w:val="22"/>
        </w:rPr>
        <w:t>MEETINGS</w:t>
      </w:r>
      <w:r>
        <w:rPr>
          <w:rFonts w:ascii="Tahoma" w:hAnsi="Tahoma" w:cs="Tahoma"/>
          <w:b/>
          <w:bCs/>
          <w:i/>
          <w:iCs/>
          <w:sz w:val="22"/>
          <w:szCs w:val="22"/>
        </w:rPr>
        <w:fldChar w:fldCharType="begin"/>
      </w:r>
      <w:r>
        <w:instrText>tc "</w:instrText>
      </w:r>
      <w:bookmarkStart w:id="232" w:name="_Toc300217382"/>
      <w:bookmarkStart w:id="233" w:name="_Toc332636855"/>
      <w:bookmarkStart w:id="234" w:name="_Toc145336571"/>
      <w:r w:rsidRPr="00E50C93">
        <w:rPr>
          <w:rFonts w:ascii="Tahoma" w:hAnsi="Tahoma" w:cs="Tahoma"/>
          <w:b/>
          <w:bCs/>
          <w:i/>
          <w:iCs/>
          <w:sz w:val="22"/>
          <w:szCs w:val="22"/>
        </w:rPr>
        <w:instrText>P</w:instrText>
      </w:r>
      <w:r>
        <w:rPr>
          <w:rFonts w:ascii="Tahoma" w:hAnsi="Tahoma" w:cs="Tahoma"/>
          <w:b/>
          <w:bCs/>
          <w:i/>
          <w:iCs/>
          <w:sz w:val="22"/>
          <w:szCs w:val="22"/>
        </w:rPr>
        <w:instrText>arent – Teacher Conferences</w:instrText>
      </w:r>
      <w:bookmarkEnd w:id="232"/>
      <w:bookmarkEnd w:id="233"/>
      <w:bookmarkEnd w:id="234"/>
      <w:r>
        <w:instrText>" \f C \l 2</w:instrText>
      </w:r>
      <w:r>
        <w:rPr>
          <w:rFonts w:ascii="Tahoma" w:hAnsi="Tahoma" w:cs="Tahoma"/>
          <w:b/>
          <w:bCs/>
          <w:i/>
          <w:iCs/>
          <w:sz w:val="22"/>
          <w:szCs w:val="22"/>
        </w:rPr>
        <w:fldChar w:fldCharType="end"/>
      </w:r>
    </w:p>
    <w:p w14:paraId="697408F1" w14:textId="581DAA5A" w:rsidR="00E240F5" w:rsidRDefault="0002564A" w:rsidP="00032ECD">
      <w:pPr>
        <w:keepNext/>
        <w:rPr>
          <w:rFonts w:ascii="Tahoma" w:hAnsi="Tahoma" w:cs="Tahoma"/>
          <w:sz w:val="22"/>
          <w:szCs w:val="22"/>
        </w:rPr>
      </w:pPr>
      <w:r>
        <w:rPr>
          <w:rFonts w:ascii="Tahoma" w:hAnsi="Tahoma" w:cs="Tahoma"/>
          <w:sz w:val="22"/>
          <w:szCs w:val="22"/>
        </w:rPr>
        <w:t>Meetings</w:t>
      </w:r>
      <w:r w:rsidR="006D2AF0">
        <w:rPr>
          <w:rFonts w:ascii="Tahoma" w:hAnsi="Tahoma" w:cs="Tahoma"/>
          <w:sz w:val="22"/>
          <w:szCs w:val="22"/>
        </w:rPr>
        <w:t>, virtual or in-</w:t>
      </w:r>
      <w:r w:rsidR="00307A2C">
        <w:rPr>
          <w:rFonts w:ascii="Tahoma" w:hAnsi="Tahoma" w:cs="Tahoma"/>
          <w:sz w:val="22"/>
          <w:szCs w:val="22"/>
        </w:rPr>
        <w:t xml:space="preserve">person, </w:t>
      </w:r>
      <w:r w:rsidR="00307A2C" w:rsidRPr="008C6AE0">
        <w:rPr>
          <w:rFonts w:ascii="Tahoma" w:hAnsi="Tahoma" w:cs="Tahoma"/>
          <w:sz w:val="22"/>
          <w:szCs w:val="22"/>
        </w:rPr>
        <w:t>with</w:t>
      </w:r>
      <w:r w:rsidR="00E240F5" w:rsidRPr="008C6AE0">
        <w:rPr>
          <w:rFonts w:ascii="Tahoma" w:hAnsi="Tahoma" w:cs="Tahoma"/>
          <w:sz w:val="22"/>
          <w:szCs w:val="22"/>
        </w:rPr>
        <w:t xml:space="preserve"> the teacher will be scheduled in </w:t>
      </w:r>
      <w:r w:rsidR="00F836E7">
        <w:rPr>
          <w:rFonts w:ascii="Tahoma" w:hAnsi="Tahoma" w:cs="Tahoma"/>
          <w:sz w:val="22"/>
          <w:szCs w:val="22"/>
        </w:rPr>
        <w:t>the fall</w:t>
      </w:r>
      <w:r w:rsidR="00E240F5" w:rsidRPr="008C6AE0">
        <w:rPr>
          <w:rFonts w:ascii="Tahoma" w:hAnsi="Tahoma" w:cs="Tahoma"/>
          <w:sz w:val="22"/>
          <w:szCs w:val="22"/>
        </w:rPr>
        <w:t xml:space="preserve"> to discuss your child’s development and progress</w:t>
      </w:r>
      <w:r>
        <w:rPr>
          <w:rFonts w:ascii="Tahoma" w:hAnsi="Tahoma" w:cs="Tahoma"/>
          <w:sz w:val="22"/>
          <w:szCs w:val="22"/>
        </w:rPr>
        <w:t xml:space="preserve"> and to continue developing the parent/teacher relationship</w:t>
      </w:r>
      <w:r w:rsidR="00E240F5" w:rsidRPr="008C6AE0">
        <w:rPr>
          <w:rFonts w:ascii="Tahoma" w:hAnsi="Tahoma" w:cs="Tahoma"/>
          <w:sz w:val="22"/>
          <w:szCs w:val="22"/>
        </w:rPr>
        <w:t>.</w:t>
      </w:r>
      <w:r w:rsidR="00E240F5">
        <w:rPr>
          <w:rFonts w:ascii="Tahoma" w:hAnsi="Tahoma" w:cs="Tahoma"/>
          <w:sz w:val="22"/>
          <w:szCs w:val="22"/>
        </w:rPr>
        <w:t xml:space="preserve">  The teachers will review the informal and formal assessments pertaining to your child.</w:t>
      </w:r>
      <w:r w:rsidR="00E240F5" w:rsidRPr="008C6AE0">
        <w:rPr>
          <w:rFonts w:ascii="Tahoma" w:hAnsi="Tahoma" w:cs="Tahoma"/>
          <w:sz w:val="22"/>
          <w:szCs w:val="22"/>
        </w:rPr>
        <w:t xml:space="preserve">  Teachers will be glad to schedule additional conferences at mutually agr</w:t>
      </w:r>
      <w:r w:rsidR="00E240F5">
        <w:rPr>
          <w:rFonts w:ascii="Tahoma" w:hAnsi="Tahoma" w:cs="Tahoma"/>
          <w:sz w:val="22"/>
          <w:szCs w:val="22"/>
        </w:rPr>
        <w:t xml:space="preserve">eeable times.  Both </w:t>
      </w:r>
      <w:r w:rsidR="008D6363">
        <w:rPr>
          <w:rFonts w:ascii="Tahoma" w:hAnsi="Tahoma" w:cs="Tahoma"/>
          <w:sz w:val="22"/>
          <w:szCs w:val="22"/>
        </w:rPr>
        <w:t>parents</w:t>
      </w:r>
      <w:r w:rsidR="00E240F5" w:rsidRPr="00CE5CE5">
        <w:rPr>
          <w:rFonts w:ascii="Tahoma" w:hAnsi="Tahoma" w:cs="Tahoma"/>
          <w:sz w:val="22"/>
          <w:szCs w:val="22"/>
        </w:rPr>
        <w:t xml:space="preserve"> and guardians</w:t>
      </w:r>
      <w:r w:rsidR="00E240F5">
        <w:rPr>
          <w:rFonts w:ascii="Tahoma" w:hAnsi="Tahoma" w:cs="Tahoma"/>
          <w:sz w:val="22"/>
          <w:szCs w:val="22"/>
        </w:rPr>
        <w:t xml:space="preserve"> </w:t>
      </w:r>
      <w:r w:rsidR="00E240F5" w:rsidRPr="008C6AE0">
        <w:rPr>
          <w:rFonts w:ascii="Tahoma" w:hAnsi="Tahoma" w:cs="Tahoma"/>
          <w:sz w:val="22"/>
          <w:szCs w:val="22"/>
        </w:rPr>
        <w:t xml:space="preserve">are encouraged to participate in parent-teacher </w:t>
      </w:r>
      <w:r>
        <w:rPr>
          <w:rFonts w:ascii="Tahoma" w:hAnsi="Tahoma" w:cs="Tahoma"/>
          <w:sz w:val="22"/>
          <w:szCs w:val="22"/>
        </w:rPr>
        <w:t>meetings</w:t>
      </w:r>
      <w:r w:rsidR="00E240F5" w:rsidRPr="008C6AE0">
        <w:rPr>
          <w:rFonts w:ascii="Tahoma" w:hAnsi="Tahoma" w:cs="Tahoma"/>
          <w:sz w:val="22"/>
          <w:szCs w:val="22"/>
        </w:rPr>
        <w:t xml:space="preserve">.  These </w:t>
      </w:r>
      <w:r>
        <w:rPr>
          <w:rFonts w:ascii="Tahoma" w:hAnsi="Tahoma" w:cs="Tahoma"/>
          <w:sz w:val="22"/>
          <w:szCs w:val="22"/>
        </w:rPr>
        <w:t>meetings</w:t>
      </w:r>
      <w:r w:rsidR="00E240F5" w:rsidRPr="008C6AE0">
        <w:rPr>
          <w:rFonts w:ascii="Tahoma" w:hAnsi="Tahoma" w:cs="Tahoma"/>
          <w:sz w:val="22"/>
          <w:szCs w:val="22"/>
        </w:rPr>
        <w:t xml:space="preserve"> provide opportunities to understand the uniqueness of your child and to get an in-depth view of your child as part of a group.  It is an essential give-and-take experience, which helps teacher, parents, and children</w:t>
      </w:r>
      <w:r w:rsidR="00E240F5" w:rsidRPr="00F053E1">
        <w:rPr>
          <w:rFonts w:ascii="Tahoma" w:hAnsi="Tahoma" w:cs="Tahoma"/>
          <w:sz w:val="22"/>
          <w:szCs w:val="22"/>
        </w:rPr>
        <w:t xml:space="preserve">.  </w:t>
      </w:r>
      <w:r w:rsidR="00E240F5" w:rsidRPr="008C6AE0">
        <w:rPr>
          <w:rFonts w:ascii="Tahoma" w:hAnsi="Tahoma" w:cs="Tahoma"/>
          <w:sz w:val="22"/>
          <w:szCs w:val="22"/>
        </w:rPr>
        <w:br/>
      </w:r>
    </w:p>
    <w:p w14:paraId="2387FAAA" w14:textId="77777777" w:rsidR="00E240F5" w:rsidRPr="00EB10B5" w:rsidRDefault="00E240F5" w:rsidP="00095A1B">
      <w:pPr>
        <w:rPr>
          <w:rFonts w:ascii="Tahoma" w:hAnsi="Tahoma" w:cs="Tahoma"/>
          <w:b/>
          <w:bCs/>
          <w:i/>
          <w:iCs/>
          <w:sz w:val="22"/>
          <w:szCs w:val="22"/>
        </w:rPr>
      </w:pPr>
      <w:r w:rsidRPr="00EB10B5">
        <w:rPr>
          <w:rFonts w:ascii="Tahoma" w:hAnsi="Tahoma" w:cs="Tahoma"/>
          <w:b/>
          <w:bCs/>
          <w:i/>
          <w:iCs/>
          <w:sz w:val="22"/>
          <w:szCs w:val="22"/>
        </w:rPr>
        <w:t>PROGRAM EVALUATIONS</w:t>
      </w:r>
      <w:r>
        <w:rPr>
          <w:rFonts w:ascii="Tahoma" w:hAnsi="Tahoma" w:cs="Tahoma"/>
          <w:b/>
          <w:bCs/>
          <w:i/>
          <w:iCs/>
          <w:sz w:val="22"/>
          <w:szCs w:val="22"/>
        </w:rPr>
        <w:fldChar w:fldCharType="begin"/>
      </w:r>
      <w:r>
        <w:instrText>tc "</w:instrText>
      </w:r>
      <w:bookmarkStart w:id="235" w:name="_Toc300217383"/>
      <w:bookmarkStart w:id="236" w:name="_Toc332636856"/>
      <w:bookmarkStart w:id="237" w:name="_Toc145336572"/>
      <w:r w:rsidRPr="00E50C93">
        <w:rPr>
          <w:rFonts w:ascii="Tahoma" w:hAnsi="Tahoma" w:cs="Tahoma"/>
          <w:b/>
          <w:bCs/>
          <w:i/>
          <w:iCs/>
          <w:sz w:val="22"/>
          <w:szCs w:val="22"/>
        </w:rPr>
        <w:instrText>P</w:instrText>
      </w:r>
      <w:r>
        <w:rPr>
          <w:rFonts w:ascii="Tahoma" w:hAnsi="Tahoma" w:cs="Tahoma"/>
          <w:b/>
          <w:bCs/>
          <w:i/>
          <w:iCs/>
          <w:sz w:val="22"/>
          <w:szCs w:val="22"/>
        </w:rPr>
        <w:instrText>rogram Evaluations</w:instrText>
      </w:r>
      <w:bookmarkEnd w:id="235"/>
      <w:bookmarkEnd w:id="236"/>
      <w:bookmarkEnd w:id="237"/>
      <w:r>
        <w:instrText>" \f C \l 2</w:instrText>
      </w:r>
      <w:r>
        <w:rPr>
          <w:rFonts w:ascii="Tahoma" w:hAnsi="Tahoma" w:cs="Tahoma"/>
          <w:b/>
          <w:bCs/>
          <w:i/>
          <w:iCs/>
          <w:sz w:val="22"/>
          <w:szCs w:val="22"/>
        </w:rPr>
        <w:fldChar w:fldCharType="end"/>
      </w:r>
    </w:p>
    <w:p w14:paraId="32A821ED" w14:textId="77777777" w:rsidR="00E240F5" w:rsidRDefault="00E240F5" w:rsidP="00095A1B">
      <w:pPr>
        <w:rPr>
          <w:rFonts w:ascii="Tahoma" w:hAnsi="Tahoma" w:cs="Tahoma"/>
          <w:sz w:val="22"/>
          <w:szCs w:val="22"/>
        </w:rPr>
      </w:pPr>
      <w:r w:rsidRPr="008C6AE0">
        <w:rPr>
          <w:rFonts w:ascii="Tahoma" w:hAnsi="Tahoma" w:cs="Tahoma"/>
          <w:sz w:val="22"/>
          <w:szCs w:val="22"/>
        </w:rPr>
        <w:t xml:space="preserve">Each year a questionnaire about the Weinstein JCC Early Childhood Program is sent home to parents.  This will give parents an opportunity to objectively </w:t>
      </w:r>
      <w:r w:rsidR="008F27E5">
        <w:rPr>
          <w:rFonts w:ascii="Tahoma" w:hAnsi="Tahoma" w:cs="Tahoma"/>
          <w:sz w:val="22"/>
          <w:szCs w:val="22"/>
        </w:rPr>
        <w:t>comment on our program and facu</w:t>
      </w:r>
      <w:r w:rsidR="0002564A">
        <w:rPr>
          <w:rFonts w:ascii="Tahoma" w:hAnsi="Tahoma" w:cs="Tahoma"/>
          <w:sz w:val="22"/>
          <w:szCs w:val="22"/>
        </w:rPr>
        <w:t>lt</w:t>
      </w:r>
      <w:r w:rsidR="008F27E5">
        <w:rPr>
          <w:rFonts w:ascii="Tahoma" w:hAnsi="Tahoma" w:cs="Tahoma"/>
          <w:sz w:val="22"/>
          <w:szCs w:val="22"/>
        </w:rPr>
        <w:t>y</w:t>
      </w:r>
      <w:r w:rsidRPr="008C6AE0">
        <w:rPr>
          <w:rFonts w:ascii="Tahoma" w:hAnsi="Tahoma" w:cs="Tahoma"/>
          <w:sz w:val="22"/>
          <w:szCs w:val="22"/>
        </w:rPr>
        <w:t>.  We welcome your input!</w:t>
      </w:r>
      <w:r>
        <w:rPr>
          <w:rFonts w:ascii="Tahoma" w:hAnsi="Tahoma" w:cs="Tahoma"/>
          <w:sz w:val="22"/>
          <w:szCs w:val="22"/>
        </w:rPr>
        <w:t xml:space="preserve">  After every preschool enrichment class, evaluation forms are also sent home </w:t>
      </w:r>
      <w:r w:rsidR="008F27E5">
        <w:rPr>
          <w:rFonts w:ascii="Tahoma" w:hAnsi="Tahoma" w:cs="Tahoma"/>
          <w:sz w:val="22"/>
          <w:szCs w:val="22"/>
        </w:rPr>
        <w:t>to gather</w:t>
      </w:r>
      <w:r>
        <w:rPr>
          <w:rFonts w:ascii="Tahoma" w:hAnsi="Tahoma" w:cs="Tahoma"/>
          <w:sz w:val="22"/>
          <w:szCs w:val="22"/>
        </w:rPr>
        <w:t xml:space="preserve"> your feedback.</w:t>
      </w:r>
    </w:p>
    <w:p w14:paraId="772A5696" w14:textId="77777777" w:rsidR="00E240F5" w:rsidRDefault="00E240F5" w:rsidP="00095A1B">
      <w:pPr>
        <w:rPr>
          <w:rFonts w:ascii="Tahoma" w:hAnsi="Tahoma" w:cs="Tahoma"/>
          <w:sz w:val="22"/>
          <w:szCs w:val="22"/>
        </w:rPr>
      </w:pPr>
    </w:p>
    <w:p w14:paraId="2E48C25D" w14:textId="77777777" w:rsidR="00E240F5" w:rsidRPr="008C6AE0" w:rsidRDefault="00E240F5" w:rsidP="00095A1B">
      <w:pPr>
        <w:rPr>
          <w:rFonts w:ascii="Tahoma" w:hAnsi="Tahoma" w:cs="Tahoma"/>
          <w:sz w:val="22"/>
          <w:szCs w:val="22"/>
        </w:rPr>
      </w:pPr>
      <w:r>
        <w:rPr>
          <w:rFonts w:ascii="Tahoma" w:hAnsi="Tahoma" w:cs="Tahoma"/>
          <w:sz w:val="22"/>
          <w:szCs w:val="22"/>
        </w:rPr>
        <w:t>A report of the annual evaluation findings wil</w:t>
      </w:r>
      <w:r w:rsidR="008F27E5">
        <w:rPr>
          <w:rFonts w:ascii="Tahoma" w:hAnsi="Tahoma" w:cs="Tahoma"/>
          <w:sz w:val="22"/>
          <w:szCs w:val="22"/>
        </w:rPr>
        <w:t>l be shared with families, faculty</w:t>
      </w:r>
      <w:r>
        <w:rPr>
          <w:rFonts w:ascii="Tahoma" w:hAnsi="Tahoma" w:cs="Tahoma"/>
          <w:sz w:val="22"/>
          <w:szCs w:val="22"/>
        </w:rPr>
        <w:t>, and the EC Committee.  The results of this report will be used as the basis for continuing successful activities and for changing those that need improvement.</w:t>
      </w:r>
    </w:p>
    <w:p w14:paraId="385525A7" w14:textId="77777777" w:rsidR="00E240F5" w:rsidRDefault="00E240F5" w:rsidP="00095A1B">
      <w:pPr>
        <w:rPr>
          <w:rFonts w:ascii="Tahoma" w:hAnsi="Tahoma" w:cs="Tahoma"/>
          <w:sz w:val="22"/>
          <w:szCs w:val="22"/>
        </w:rPr>
      </w:pPr>
    </w:p>
    <w:p w14:paraId="35925687" w14:textId="77777777" w:rsidR="00E240F5" w:rsidRPr="00EB10B5" w:rsidRDefault="00E240F5" w:rsidP="00095A1B">
      <w:pPr>
        <w:rPr>
          <w:rFonts w:ascii="Tahoma" w:hAnsi="Tahoma" w:cs="Tahoma"/>
          <w:b/>
          <w:bCs/>
          <w:i/>
          <w:iCs/>
          <w:sz w:val="22"/>
          <w:szCs w:val="22"/>
        </w:rPr>
      </w:pPr>
      <w:r w:rsidRPr="00EB10B5">
        <w:rPr>
          <w:rFonts w:ascii="Tahoma" w:hAnsi="Tahoma" w:cs="Tahoma"/>
          <w:b/>
          <w:bCs/>
          <w:i/>
          <w:iCs/>
          <w:sz w:val="22"/>
          <w:szCs w:val="22"/>
        </w:rPr>
        <w:t>PARENTAL CONCERNS</w:t>
      </w:r>
      <w:r>
        <w:rPr>
          <w:rFonts w:ascii="Tahoma" w:hAnsi="Tahoma" w:cs="Tahoma"/>
          <w:b/>
          <w:bCs/>
          <w:i/>
          <w:iCs/>
          <w:sz w:val="22"/>
          <w:szCs w:val="22"/>
        </w:rPr>
        <w:fldChar w:fldCharType="begin"/>
      </w:r>
      <w:r>
        <w:instrText>tc "</w:instrText>
      </w:r>
      <w:bookmarkStart w:id="238" w:name="_Toc300217384"/>
      <w:bookmarkStart w:id="239" w:name="_Toc332636857"/>
      <w:bookmarkStart w:id="240" w:name="_Toc145336573"/>
      <w:r>
        <w:rPr>
          <w:rFonts w:ascii="Tahoma" w:hAnsi="Tahoma" w:cs="Tahoma"/>
          <w:b/>
          <w:bCs/>
          <w:i/>
          <w:iCs/>
          <w:sz w:val="22"/>
          <w:szCs w:val="22"/>
          <w:lang w:val="en"/>
        </w:rPr>
        <w:instrText>Parental Concerns</w:instrText>
      </w:r>
      <w:bookmarkEnd w:id="238"/>
      <w:bookmarkEnd w:id="239"/>
      <w:bookmarkEnd w:id="240"/>
      <w:r>
        <w:instrText>" \f C \l 2</w:instrText>
      </w:r>
      <w:r>
        <w:rPr>
          <w:rFonts w:ascii="Tahoma" w:hAnsi="Tahoma" w:cs="Tahoma"/>
          <w:b/>
          <w:bCs/>
          <w:i/>
          <w:iCs/>
          <w:sz w:val="22"/>
          <w:szCs w:val="22"/>
        </w:rPr>
        <w:fldChar w:fldCharType="end"/>
      </w:r>
    </w:p>
    <w:p w14:paraId="4A0E513C" w14:textId="061B4F71" w:rsidR="00E240F5" w:rsidRPr="004E6728" w:rsidRDefault="00E240F5" w:rsidP="00095A1B">
      <w:pPr>
        <w:rPr>
          <w:rFonts w:ascii="Tahoma" w:hAnsi="Tahoma" w:cs="Tahoma"/>
          <w:sz w:val="22"/>
          <w:szCs w:val="22"/>
        </w:rPr>
      </w:pPr>
      <w:r w:rsidRPr="0032449D">
        <w:rPr>
          <w:rFonts w:ascii="Tahoma" w:hAnsi="Tahoma" w:cs="Tahoma"/>
          <w:sz w:val="22"/>
          <w:szCs w:val="22"/>
        </w:rPr>
        <w:t>Parental concerns about happenings in the Weinstein JCC Early Childhood Program should be directly expressed to the classroom teacher.  If concerns are not addressed satisfactorily, parents are encouraged to contact the Early Childhood Director</w:t>
      </w:r>
      <w:r w:rsidR="00750277">
        <w:rPr>
          <w:rFonts w:ascii="Tahoma" w:hAnsi="Tahoma" w:cs="Tahoma"/>
          <w:sz w:val="22"/>
          <w:szCs w:val="22"/>
        </w:rPr>
        <w:t>, Donna Peters</w:t>
      </w:r>
      <w:r w:rsidR="00110289">
        <w:rPr>
          <w:rFonts w:ascii="Tahoma" w:hAnsi="Tahoma" w:cs="Tahoma"/>
          <w:sz w:val="22"/>
          <w:szCs w:val="22"/>
        </w:rPr>
        <w:t xml:space="preserve"> or</w:t>
      </w:r>
      <w:r w:rsidRPr="0032449D">
        <w:rPr>
          <w:rFonts w:ascii="Tahoma" w:hAnsi="Tahoma" w:cs="Tahoma"/>
          <w:sz w:val="22"/>
          <w:szCs w:val="22"/>
        </w:rPr>
        <w:t xml:space="preserve"> </w:t>
      </w:r>
      <w:r w:rsidR="00870C12">
        <w:rPr>
          <w:rFonts w:ascii="Tahoma" w:hAnsi="Tahoma" w:cs="Tahoma"/>
          <w:sz w:val="22"/>
          <w:szCs w:val="22"/>
        </w:rPr>
        <w:t>Director of Operations</w:t>
      </w:r>
      <w:r w:rsidR="00750277">
        <w:rPr>
          <w:rFonts w:ascii="Tahoma" w:hAnsi="Tahoma" w:cs="Tahoma"/>
          <w:sz w:val="22"/>
          <w:szCs w:val="22"/>
        </w:rPr>
        <w:t xml:space="preserve">, </w:t>
      </w:r>
      <w:r w:rsidR="00870C12">
        <w:rPr>
          <w:rFonts w:ascii="Tahoma" w:hAnsi="Tahoma" w:cs="Tahoma"/>
          <w:sz w:val="22"/>
          <w:szCs w:val="22"/>
        </w:rPr>
        <w:t>Erin Cole.</w:t>
      </w:r>
      <w:r w:rsidRPr="0032449D">
        <w:rPr>
          <w:rFonts w:ascii="Tahoma" w:hAnsi="Tahoma" w:cs="Tahoma"/>
          <w:sz w:val="22"/>
          <w:szCs w:val="22"/>
        </w:rPr>
        <w:t xml:space="preserve">  If concerns still exist, parents should contact the Weinstein JCC </w:t>
      </w:r>
      <w:r w:rsidR="00307A2C">
        <w:rPr>
          <w:rFonts w:ascii="Tahoma" w:hAnsi="Tahoma" w:cs="Tahoma"/>
          <w:sz w:val="22"/>
          <w:szCs w:val="22"/>
        </w:rPr>
        <w:t>CEO</w:t>
      </w:r>
      <w:r w:rsidR="00750277">
        <w:rPr>
          <w:rFonts w:ascii="Tahoma" w:hAnsi="Tahoma" w:cs="Tahoma"/>
          <w:sz w:val="22"/>
          <w:szCs w:val="22"/>
        </w:rPr>
        <w:t>, Orly Lewis</w:t>
      </w:r>
      <w:r w:rsidRPr="0032449D">
        <w:rPr>
          <w:rFonts w:ascii="Tahoma" w:hAnsi="Tahoma" w:cs="Tahoma"/>
          <w:sz w:val="22"/>
          <w:szCs w:val="22"/>
        </w:rPr>
        <w:t>.  Parents are always welcome to contact the chairpersons of the Early Childhood Committee</w:t>
      </w:r>
      <w:r>
        <w:rPr>
          <w:rFonts w:ascii="Tahoma" w:hAnsi="Tahoma" w:cs="Tahoma"/>
          <w:sz w:val="22"/>
          <w:szCs w:val="22"/>
        </w:rPr>
        <w:t xml:space="preserve"> </w:t>
      </w:r>
      <w:r w:rsidRPr="0032449D">
        <w:rPr>
          <w:rFonts w:ascii="Tahoma" w:hAnsi="Tahoma" w:cs="Tahoma"/>
          <w:sz w:val="22"/>
          <w:szCs w:val="22"/>
        </w:rPr>
        <w:t>to discuss any questions, concerns, or suggestions about the preschool and childcare program.</w:t>
      </w:r>
    </w:p>
    <w:p w14:paraId="15801F7A" w14:textId="77777777" w:rsidR="00922492" w:rsidRDefault="00922492" w:rsidP="00983A23">
      <w:pPr>
        <w:rPr>
          <w:rFonts w:ascii="Tahoma" w:hAnsi="Tahoma" w:cs="Tahoma"/>
          <w:b/>
          <w:bCs/>
          <w:sz w:val="28"/>
          <w:szCs w:val="28"/>
        </w:rPr>
      </w:pPr>
    </w:p>
    <w:p w14:paraId="54D560B9" w14:textId="77777777" w:rsidR="00E240F5" w:rsidRPr="00870C12" w:rsidRDefault="00E240F5" w:rsidP="006B7DFD">
      <w:pPr>
        <w:numPr>
          <w:ilvl w:val="0"/>
          <w:numId w:val="33"/>
        </w:numPr>
        <w:rPr>
          <w:rFonts w:ascii="Tahoma" w:hAnsi="Tahoma" w:cs="Tahoma"/>
          <w:b/>
          <w:bCs/>
          <w:sz w:val="26"/>
          <w:szCs w:val="26"/>
        </w:rPr>
      </w:pPr>
      <w:r w:rsidRPr="00870C12">
        <w:rPr>
          <w:rFonts w:ascii="Tahoma" w:hAnsi="Tahoma" w:cs="Tahoma"/>
          <w:b/>
          <w:bCs/>
          <w:sz w:val="26"/>
          <w:szCs w:val="26"/>
        </w:rPr>
        <w:t>ORIENTATION OPPORTUNITIES</w:t>
      </w:r>
      <w:r w:rsidRPr="00870C12">
        <w:rPr>
          <w:rFonts w:ascii="Tahoma" w:hAnsi="Tahoma" w:cs="Tahoma"/>
          <w:b/>
          <w:bCs/>
          <w:sz w:val="26"/>
          <w:szCs w:val="26"/>
        </w:rPr>
        <w:fldChar w:fldCharType="begin"/>
      </w:r>
      <w:r w:rsidRPr="00870C12">
        <w:rPr>
          <w:sz w:val="26"/>
          <w:szCs w:val="26"/>
        </w:rPr>
        <w:instrText>tc "</w:instrText>
      </w:r>
      <w:bookmarkStart w:id="241" w:name="_Toc300217385"/>
      <w:bookmarkStart w:id="242" w:name="_Toc332636858"/>
      <w:bookmarkStart w:id="243" w:name="_Toc145336574"/>
      <w:r w:rsidRPr="00870C12">
        <w:rPr>
          <w:rFonts w:ascii="Tahoma" w:hAnsi="Tahoma" w:cs="Tahoma"/>
          <w:b/>
          <w:bCs/>
          <w:sz w:val="26"/>
          <w:szCs w:val="26"/>
        </w:rPr>
        <w:instrText>ORIENTATION OPPORTUNITIES</w:instrText>
      </w:r>
      <w:bookmarkEnd w:id="241"/>
      <w:bookmarkEnd w:id="242"/>
      <w:bookmarkEnd w:id="243"/>
      <w:r w:rsidRPr="00870C12">
        <w:rPr>
          <w:sz w:val="26"/>
          <w:szCs w:val="26"/>
        </w:rPr>
        <w:instrText>" \f C \l 1</w:instrText>
      </w:r>
      <w:r w:rsidRPr="00870C12">
        <w:rPr>
          <w:rFonts w:ascii="Tahoma" w:hAnsi="Tahoma" w:cs="Tahoma"/>
          <w:b/>
          <w:bCs/>
          <w:sz w:val="26"/>
          <w:szCs w:val="26"/>
        </w:rPr>
        <w:fldChar w:fldCharType="end"/>
      </w:r>
    </w:p>
    <w:p w14:paraId="18EC858E" w14:textId="77777777" w:rsidR="00E240F5" w:rsidRDefault="00E240F5" w:rsidP="00095A1B">
      <w:pPr>
        <w:rPr>
          <w:rFonts w:ascii="Tahoma" w:hAnsi="Tahoma" w:cs="Tahoma"/>
          <w:b/>
          <w:bCs/>
          <w:sz w:val="22"/>
          <w:szCs w:val="22"/>
        </w:rPr>
      </w:pPr>
    </w:p>
    <w:p w14:paraId="44CC6516" w14:textId="77777777" w:rsidR="00E240F5" w:rsidRPr="00FC6C66" w:rsidRDefault="00E240F5" w:rsidP="00095A1B">
      <w:pPr>
        <w:rPr>
          <w:rFonts w:ascii="Tahoma" w:hAnsi="Tahoma" w:cs="Tahoma"/>
          <w:b/>
          <w:bCs/>
          <w:i/>
          <w:iCs/>
          <w:sz w:val="22"/>
          <w:szCs w:val="22"/>
        </w:rPr>
      </w:pPr>
      <w:r w:rsidRPr="00FC6C66">
        <w:rPr>
          <w:rFonts w:ascii="Tahoma" w:hAnsi="Tahoma" w:cs="Tahoma"/>
          <w:b/>
          <w:bCs/>
          <w:i/>
          <w:iCs/>
          <w:sz w:val="22"/>
          <w:szCs w:val="22"/>
        </w:rPr>
        <w:t>LETTERS OF WELCOME FROM THE TEACHERS.</w:t>
      </w:r>
      <w:r>
        <w:rPr>
          <w:rFonts w:ascii="Tahoma" w:hAnsi="Tahoma" w:cs="Tahoma"/>
          <w:b/>
          <w:bCs/>
          <w:i/>
          <w:iCs/>
          <w:sz w:val="22"/>
          <w:szCs w:val="22"/>
        </w:rPr>
        <w:fldChar w:fldCharType="begin"/>
      </w:r>
      <w:r>
        <w:instrText>tc "</w:instrText>
      </w:r>
      <w:bookmarkStart w:id="244" w:name="_Toc300217386"/>
      <w:bookmarkStart w:id="245" w:name="_Toc332636859"/>
      <w:bookmarkStart w:id="246" w:name="_Toc145336575"/>
      <w:r w:rsidRPr="00E50C93">
        <w:rPr>
          <w:rFonts w:ascii="Tahoma" w:hAnsi="Tahoma" w:cs="Tahoma"/>
          <w:b/>
          <w:bCs/>
          <w:i/>
          <w:iCs/>
          <w:sz w:val="22"/>
          <w:szCs w:val="22"/>
        </w:rPr>
        <w:instrText>L</w:instrText>
      </w:r>
      <w:r>
        <w:rPr>
          <w:rFonts w:ascii="Tahoma" w:hAnsi="Tahoma" w:cs="Tahoma"/>
          <w:b/>
          <w:bCs/>
          <w:i/>
          <w:iCs/>
          <w:sz w:val="22"/>
          <w:szCs w:val="22"/>
        </w:rPr>
        <w:instrText>etters of Welcome from the Teachers</w:instrText>
      </w:r>
      <w:r w:rsidRPr="00E50C93">
        <w:rPr>
          <w:rFonts w:ascii="Tahoma" w:hAnsi="Tahoma" w:cs="Tahoma"/>
          <w:b/>
          <w:bCs/>
          <w:i/>
          <w:iCs/>
          <w:sz w:val="22"/>
          <w:szCs w:val="22"/>
        </w:rPr>
        <w:instrText>.</w:instrText>
      </w:r>
      <w:bookmarkEnd w:id="244"/>
      <w:bookmarkEnd w:id="245"/>
      <w:bookmarkEnd w:id="246"/>
      <w:r>
        <w:instrText>" \f C \l 2</w:instrText>
      </w:r>
      <w:r>
        <w:rPr>
          <w:rFonts w:ascii="Tahoma" w:hAnsi="Tahoma" w:cs="Tahoma"/>
          <w:b/>
          <w:bCs/>
          <w:i/>
          <w:iCs/>
          <w:sz w:val="22"/>
          <w:szCs w:val="22"/>
        </w:rPr>
        <w:fldChar w:fldCharType="end"/>
      </w:r>
    </w:p>
    <w:p w14:paraId="3C0F4479" w14:textId="30C29C9E" w:rsidR="00FC3C61" w:rsidRDefault="00E240F5" w:rsidP="00095A1B">
      <w:pPr>
        <w:rPr>
          <w:rFonts w:ascii="Tahoma" w:hAnsi="Tahoma" w:cs="Tahoma"/>
          <w:sz w:val="22"/>
          <w:szCs w:val="22"/>
        </w:rPr>
      </w:pPr>
      <w:r w:rsidRPr="004E6728">
        <w:rPr>
          <w:rFonts w:ascii="Tahoma" w:hAnsi="Tahoma" w:cs="Tahoma"/>
          <w:sz w:val="22"/>
          <w:szCs w:val="22"/>
        </w:rPr>
        <w:t>Prior to the s</w:t>
      </w:r>
      <w:r>
        <w:rPr>
          <w:rFonts w:ascii="Tahoma" w:hAnsi="Tahoma" w:cs="Tahoma"/>
          <w:sz w:val="22"/>
          <w:szCs w:val="22"/>
        </w:rPr>
        <w:t xml:space="preserve">tart </w:t>
      </w:r>
      <w:r w:rsidRPr="004E6728">
        <w:rPr>
          <w:rFonts w:ascii="Tahoma" w:hAnsi="Tahoma" w:cs="Tahoma"/>
          <w:sz w:val="22"/>
          <w:szCs w:val="22"/>
        </w:rPr>
        <w:t xml:space="preserve">of </w:t>
      </w:r>
      <w:r w:rsidR="008F27E5" w:rsidRPr="004E6728">
        <w:rPr>
          <w:rFonts w:ascii="Tahoma" w:hAnsi="Tahoma" w:cs="Tahoma"/>
          <w:sz w:val="22"/>
          <w:szCs w:val="22"/>
        </w:rPr>
        <w:t>preschool,</w:t>
      </w:r>
      <w:r w:rsidRPr="004E6728">
        <w:rPr>
          <w:rFonts w:ascii="Tahoma" w:hAnsi="Tahoma" w:cs="Tahoma"/>
          <w:sz w:val="22"/>
          <w:szCs w:val="22"/>
        </w:rPr>
        <w:t xml:space="preserve"> the children will receive a letter from their teachers introducing themselves.  The teachers may request</w:t>
      </w:r>
      <w:r w:rsidR="008F27E5">
        <w:rPr>
          <w:rFonts w:ascii="Tahoma" w:hAnsi="Tahoma" w:cs="Tahoma"/>
          <w:sz w:val="22"/>
          <w:szCs w:val="22"/>
        </w:rPr>
        <w:t xml:space="preserve"> specific</w:t>
      </w:r>
      <w:r w:rsidRPr="004E6728">
        <w:rPr>
          <w:rFonts w:ascii="Tahoma" w:hAnsi="Tahoma" w:cs="Tahoma"/>
          <w:sz w:val="22"/>
          <w:szCs w:val="22"/>
        </w:rPr>
        <w:t xml:space="preserve"> items to be brought to school during the evening Open House </w:t>
      </w:r>
      <w:r w:rsidR="008F27E5">
        <w:rPr>
          <w:rFonts w:ascii="Tahoma" w:hAnsi="Tahoma" w:cs="Tahoma"/>
          <w:sz w:val="22"/>
          <w:szCs w:val="22"/>
        </w:rPr>
        <w:t xml:space="preserve">to promote a </w:t>
      </w:r>
      <w:r>
        <w:rPr>
          <w:rFonts w:ascii="Tahoma" w:hAnsi="Tahoma" w:cs="Tahoma"/>
          <w:sz w:val="22"/>
          <w:szCs w:val="22"/>
        </w:rPr>
        <w:t xml:space="preserve">positive </w:t>
      </w:r>
      <w:r w:rsidRPr="004E6728">
        <w:rPr>
          <w:rFonts w:ascii="Tahoma" w:hAnsi="Tahoma" w:cs="Tahoma"/>
          <w:sz w:val="22"/>
          <w:szCs w:val="22"/>
        </w:rPr>
        <w:t>connection between home and school</w:t>
      </w:r>
      <w:r w:rsidR="00C47269">
        <w:rPr>
          <w:rFonts w:ascii="Tahoma" w:hAnsi="Tahoma" w:cs="Tahoma"/>
          <w:sz w:val="22"/>
          <w:szCs w:val="22"/>
        </w:rPr>
        <w:t>, beginning on the first day of preschool</w:t>
      </w:r>
      <w:r w:rsidR="00FC3C61">
        <w:rPr>
          <w:rFonts w:ascii="Tahoma" w:hAnsi="Tahoma" w:cs="Tahoma"/>
          <w:sz w:val="22"/>
          <w:szCs w:val="22"/>
        </w:rPr>
        <w:t xml:space="preserve"> or Meet and Greet.</w:t>
      </w:r>
    </w:p>
    <w:p w14:paraId="4A333E71" w14:textId="77777777" w:rsidR="00870C12" w:rsidRDefault="00E240F5" w:rsidP="005B5FFA">
      <w:pPr>
        <w:rPr>
          <w:rFonts w:ascii="Tahoma" w:hAnsi="Tahoma" w:cs="Tahoma"/>
          <w:sz w:val="22"/>
          <w:szCs w:val="22"/>
        </w:rPr>
      </w:pPr>
      <w:r w:rsidRPr="004E6728">
        <w:rPr>
          <w:rFonts w:ascii="Tahoma" w:hAnsi="Tahoma" w:cs="Tahoma"/>
          <w:sz w:val="22"/>
          <w:szCs w:val="22"/>
        </w:rPr>
        <w:t xml:space="preserve"> </w:t>
      </w:r>
    </w:p>
    <w:p w14:paraId="3E42799A" w14:textId="0A3C6675" w:rsidR="00E240F5" w:rsidRPr="00870C12" w:rsidRDefault="00E240F5" w:rsidP="005B5FFA">
      <w:pPr>
        <w:rPr>
          <w:rFonts w:ascii="Tahoma" w:hAnsi="Tahoma" w:cs="Tahoma"/>
          <w:sz w:val="22"/>
          <w:szCs w:val="22"/>
        </w:rPr>
      </w:pPr>
      <w:r w:rsidRPr="00E77AD8">
        <w:rPr>
          <w:rFonts w:ascii="Tahoma" w:hAnsi="Tahoma" w:cs="Tahoma"/>
          <w:b/>
          <w:bCs/>
          <w:i/>
          <w:iCs/>
          <w:sz w:val="22"/>
          <w:szCs w:val="22"/>
        </w:rPr>
        <w:t>Items To Be Left At School</w:t>
      </w:r>
      <w:r>
        <w:rPr>
          <w:rFonts w:ascii="Tahoma" w:hAnsi="Tahoma" w:cs="Tahoma"/>
          <w:b/>
          <w:bCs/>
          <w:i/>
          <w:iCs/>
          <w:sz w:val="22"/>
          <w:szCs w:val="22"/>
        </w:rPr>
        <w:fldChar w:fldCharType="begin"/>
      </w:r>
      <w:r>
        <w:instrText>tc "</w:instrText>
      </w:r>
      <w:bookmarkStart w:id="247" w:name="_Toc300217388"/>
      <w:bookmarkStart w:id="248" w:name="_Toc332636861"/>
      <w:bookmarkStart w:id="249" w:name="_Toc145336576"/>
      <w:r w:rsidRPr="00F547E4">
        <w:rPr>
          <w:rFonts w:ascii="Tahoma" w:hAnsi="Tahoma" w:cs="Tahoma"/>
          <w:b/>
          <w:bCs/>
          <w:sz w:val="22"/>
          <w:szCs w:val="22"/>
        </w:rPr>
        <w:instrText>Items To Be Left At School</w:instrText>
      </w:r>
      <w:bookmarkEnd w:id="247"/>
      <w:bookmarkEnd w:id="248"/>
      <w:bookmarkEnd w:id="249"/>
      <w:r>
        <w:instrText>" \f C \l 3</w:instrText>
      </w:r>
      <w:r>
        <w:rPr>
          <w:rFonts w:ascii="Tahoma" w:hAnsi="Tahoma" w:cs="Tahoma"/>
          <w:b/>
          <w:bCs/>
          <w:i/>
          <w:iCs/>
          <w:sz w:val="22"/>
          <w:szCs w:val="22"/>
        </w:rPr>
        <w:fldChar w:fldCharType="end"/>
      </w:r>
    </w:p>
    <w:p w14:paraId="173FCE68" w14:textId="13572B36" w:rsidR="00E240F5" w:rsidRDefault="00E240F5" w:rsidP="00095A1B">
      <w:pPr>
        <w:ind w:left="576"/>
        <w:rPr>
          <w:rFonts w:ascii="Tahoma" w:hAnsi="Tahoma" w:cs="Tahoma"/>
          <w:sz w:val="22"/>
          <w:szCs w:val="22"/>
        </w:rPr>
      </w:pPr>
      <w:r w:rsidRPr="00E77AD8">
        <w:rPr>
          <w:rFonts w:ascii="Tahoma" w:hAnsi="Tahoma" w:cs="Tahoma"/>
          <w:sz w:val="22"/>
          <w:szCs w:val="22"/>
        </w:rPr>
        <w:t xml:space="preserve">Please bring the following items </w:t>
      </w:r>
      <w:r w:rsidR="00110289">
        <w:rPr>
          <w:rFonts w:ascii="Tahoma" w:hAnsi="Tahoma" w:cs="Tahoma"/>
          <w:sz w:val="22"/>
          <w:szCs w:val="22"/>
        </w:rPr>
        <w:t>prior to</w:t>
      </w:r>
      <w:r w:rsidRPr="00E77AD8">
        <w:rPr>
          <w:rFonts w:ascii="Tahoma" w:hAnsi="Tahoma" w:cs="Tahoma"/>
          <w:sz w:val="22"/>
          <w:szCs w:val="22"/>
        </w:rPr>
        <w:t xml:space="preserve"> the first day of </w:t>
      </w:r>
      <w:r>
        <w:rPr>
          <w:rFonts w:ascii="Tahoma" w:hAnsi="Tahoma" w:cs="Tahoma"/>
          <w:sz w:val="22"/>
          <w:szCs w:val="22"/>
        </w:rPr>
        <w:t>pre</w:t>
      </w:r>
      <w:r w:rsidRPr="00E77AD8">
        <w:rPr>
          <w:rFonts w:ascii="Tahoma" w:hAnsi="Tahoma" w:cs="Tahoma"/>
          <w:sz w:val="22"/>
          <w:szCs w:val="22"/>
        </w:rPr>
        <w:t xml:space="preserve">school. These items are to be left in the Preschool classroom.  </w:t>
      </w:r>
      <w:r w:rsidRPr="004817A5">
        <w:rPr>
          <w:rFonts w:ascii="Tahoma" w:hAnsi="Tahoma" w:cs="Tahoma"/>
          <w:b/>
          <w:sz w:val="22"/>
          <w:szCs w:val="22"/>
        </w:rPr>
        <w:t>Please label them</w:t>
      </w:r>
      <w:r w:rsidRPr="00E77AD8">
        <w:rPr>
          <w:rFonts w:ascii="Tahoma" w:hAnsi="Tahoma" w:cs="Tahoma"/>
          <w:sz w:val="22"/>
          <w:szCs w:val="22"/>
        </w:rPr>
        <w:t>.</w:t>
      </w:r>
    </w:p>
    <w:p w14:paraId="05DE2DDF" w14:textId="77777777" w:rsidR="00E240F5" w:rsidRPr="00E77AD8" w:rsidRDefault="00E240F5" w:rsidP="00095A1B">
      <w:pPr>
        <w:ind w:left="576"/>
        <w:rPr>
          <w:rFonts w:ascii="Tahoma" w:hAnsi="Tahoma" w:cs="Tahoma"/>
          <w:sz w:val="22"/>
          <w:szCs w:val="22"/>
        </w:rPr>
      </w:pPr>
    </w:p>
    <w:p w14:paraId="37927F6E" w14:textId="77777777" w:rsidR="00E240F5" w:rsidRPr="00E77AD8" w:rsidRDefault="00E240F5" w:rsidP="00EB10B5">
      <w:pPr>
        <w:numPr>
          <w:ilvl w:val="0"/>
          <w:numId w:val="2"/>
        </w:numPr>
        <w:ind w:left="1260"/>
        <w:rPr>
          <w:rFonts w:ascii="Tahoma" w:hAnsi="Tahoma" w:cs="Tahoma"/>
          <w:sz w:val="22"/>
          <w:szCs w:val="22"/>
        </w:rPr>
      </w:pPr>
      <w:r w:rsidRPr="00E77AD8">
        <w:rPr>
          <w:rFonts w:ascii="Tahoma" w:hAnsi="Tahoma" w:cs="Tahoma"/>
          <w:sz w:val="22"/>
          <w:szCs w:val="22"/>
        </w:rPr>
        <w:t>A complete change of clothing - shi</w:t>
      </w:r>
      <w:r>
        <w:rPr>
          <w:rFonts w:ascii="Tahoma" w:hAnsi="Tahoma" w:cs="Tahoma"/>
          <w:sz w:val="22"/>
          <w:szCs w:val="22"/>
        </w:rPr>
        <w:t>rt, pants, underwear and socks</w:t>
      </w:r>
    </w:p>
    <w:p w14:paraId="0A2F7A61" w14:textId="77777777" w:rsidR="00E240F5" w:rsidRPr="00E77AD8" w:rsidRDefault="00E240F5" w:rsidP="00EB10B5">
      <w:pPr>
        <w:numPr>
          <w:ilvl w:val="0"/>
          <w:numId w:val="2"/>
        </w:numPr>
        <w:ind w:left="1260"/>
        <w:rPr>
          <w:rFonts w:ascii="Tahoma" w:hAnsi="Tahoma" w:cs="Tahoma"/>
          <w:sz w:val="22"/>
          <w:szCs w:val="22"/>
        </w:rPr>
      </w:pPr>
      <w:r w:rsidRPr="00E77AD8">
        <w:rPr>
          <w:rFonts w:ascii="Tahoma" w:hAnsi="Tahoma" w:cs="Tahoma"/>
          <w:sz w:val="22"/>
          <w:szCs w:val="22"/>
        </w:rPr>
        <w:t>A smock for painting</w:t>
      </w:r>
    </w:p>
    <w:p w14:paraId="5A767F6D" w14:textId="77777777" w:rsidR="00E240F5" w:rsidRPr="00E77AD8" w:rsidRDefault="00E240F5" w:rsidP="00EB10B5">
      <w:pPr>
        <w:numPr>
          <w:ilvl w:val="0"/>
          <w:numId w:val="2"/>
        </w:numPr>
        <w:ind w:left="1260"/>
        <w:rPr>
          <w:rFonts w:ascii="Tahoma" w:hAnsi="Tahoma" w:cs="Tahoma"/>
          <w:b/>
          <w:bCs/>
          <w:sz w:val="22"/>
          <w:szCs w:val="22"/>
        </w:rPr>
      </w:pPr>
      <w:r w:rsidRPr="00E77AD8">
        <w:rPr>
          <w:rFonts w:ascii="Tahoma" w:hAnsi="Tahoma" w:cs="Tahoma"/>
          <w:sz w:val="22"/>
          <w:szCs w:val="22"/>
        </w:rPr>
        <w:lastRenderedPageBreak/>
        <w:t>A box of tissues</w:t>
      </w:r>
    </w:p>
    <w:p w14:paraId="0F036E8A" w14:textId="6D67DC4D" w:rsidR="00E240F5" w:rsidRPr="00E77AD8" w:rsidRDefault="00E240F5" w:rsidP="00EB10B5">
      <w:pPr>
        <w:numPr>
          <w:ilvl w:val="0"/>
          <w:numId w:val="2"/>
        </w:numPr>
        <w:ind w:left="1260"/>
        <w:rPr>
          <w:rFonts w:ascii="Tahoma" w:hAnsi="Tahoma" w:cs="Tahoma"/>
          <w:b/>
          <w:bCs/>
          <w:sz w:val="22"/>
          <w:szCs w:val="22"/>
        </w:rPr>
      </w:pPr>
      <w:r w:rsidRPr="00E77AD8">
        <w:rPr>
          <w:rFonts w:ascii="Tahoma" w:hAnsi="Tahoma" w:cs="Tahoma"/>
          <w:sz w:val="22"/>
          <w:szCs w:val="22"/>
        </w:rPr>
        <w:t xml:space="preserve">A box of diapers and wipes (for </w:t>
      </w:r>
      <w:r w:rsidR="00A8556E" w:rsidRPr="00E77AD8">
        <w:rPr>
          <w:rFonts w:ascii="Tahoma" w:hAnsi="Tahoma" w:cs="Tahoma"/>
          <w:sz w:val="22"/>
          <w:szCs w:val="22"/>
        </w:rPr>
        <w:t>2-year-olds</w:t>
      </w:r>
      <w:r w:rsidRPr="00E77AD8">
        <w:rPr>
          <w:rFonts w:ascii="Tahoma" w:hAnsi="Tahoma" w:cs="Tahoma"/>
          <w:sz w:val="22"/>
          <w:szCs w:val="22"/>
        </w:rPr>
        <w:t>, if necessary)</w:t>
      </w:r>
    </w:p>
    <w:p w14:paraId="11B453DE" w14:textId="02433E00" w:rsidR="00E240F5" w:rsidRPr="00260C5B" w:rsidRDefault="00E240F5" w:rsidP="00EB10B5">
      <w:pPr>
        <w:numPr>
          <w:ilvl w:val="0"/>
          <w:numId w:val="2"/>
        </w:numPr>
        <w:ind w:left="1260"/>
        <w:rPr>
          <w:rFonts w:ascii="Tahoma" w:hAnsi="Tahoma" w:cs="Tahoma"/>
          <w:b/>
          <w:bCs/>
          <w:sz w:val="22"/>
          <w:szCs w:val="22"/>
        </w:rPr>
      </w:pPr>
      <w:r w:rsidRPr="00E77AD8">
        <w:rPr>
          <w:rFonts w:ascii="Tahoma" w:hAnsi="Tahoma" w:cs="Tahoma"/>
          <w:sz w:val="22"/>
          <w:szCs w:val="22"/>
        </w:rPr>
        <w:t>A box of wipes (all ages)</w:t>
      </w:r>
    </w:p>
    <w:p w14:paraId="68AE4A1C" w14:textId="569707B1" w:rsidR="00260C5B" w:rsidRPr="00260C5B" w:rsidRDefault="00260C5B" w:rsidP="00260C5B">
      <w:pPr>
        <w:numPr>
          <w:ilvl w:val="0"/>
          <w:numId w:val="2"/>
        </w:numPr>
        <w:ind w:left="1260"/>
        <w:rPr>
          <w:rFonts w:ascii="Tahoma" w:hAnsi="Tahoma" w:cs="Tahoma"/>
          <w:sz w:val="22"/>
          <w:szCs w:val="22"/>
        </w:rPr>
      </w:pPr>
      <w:r w:rsidRPr="00CB2041">
        <w:rPr>
          <w:rFonts w:ascii="Tahoma" w:hAnsi="Tahoma" w:cs="Tahoma"/>
          <w:sz w:val="22"/>
          <w:szCs w:val="22"/>
        </w:rPr>
        <w:t>A toothbrush</w:t>
      </w:r>
      <w:r>
        <w:rPr>
          <w:rFonts w:ascii="Tahoma" w:hAnsi="Tahoma" w:cs="Tahoma"/>
          <w:sz w:val="22"/>
          <w:szCs w:val="22"/>
        </w:rPr>
        <w:t xml:space="preserve"> (optional)</w:t>
      </w:r>
    </w:p>
    <w:p w14:paraId="4E0213CF" w14:textId="5F5292E3" w:rsidR="00971DEC" w:rsidRPr="00110289" w:rsidRDefault="00971DEC" w:rsidP="00EB10B5">
      <w:pPr>
        <w:numPr>
          <w:ilvl w:val="0"/>
          <w:numId w:val="2"/>
        </w:numPr>
        <w:ind w:left="1260"/>
        <w:rPr>
          <w:rFonts w:ascii="Tahoma" w:hAnsi="Tahoma" w:cs="Tahoma"/>
          <w:b/>
          <w:bCs/>
          <w:sz w:val="22"/>
          <w:szCs w:val="22"/>
        </w:rPr>
      </w:pPr>
      <w:r>
        <w:rPr>
          <w:rFonts w:ascii="Tahoma" w:hAnsi="Tahoma" w:cs="Tahoma"/>
          <w:sz w:val="22"/>
          <w:szCs w:val="22"/>
        </w:rPr>
        <w:t>Outdoor gear:  rain boots, hat, gloves, jacket</w:t>
      </w:r>
      <w:r w:rsidR="00C47269">
        <w:rPr>
          <w:rFonts w:ascii="Tahoma" w:hAnsi="Tahoma" w:cs="Tahoma"/>
          <w:sz w:val="22"/>
          <w:szCs w:val="22"/>
        </w:rPr>
        <w:t>, coat – depending on weather and season!</w:t>
      </w:r>
    </w:p>
    <w:p w14:paraId="2E132E98" w14:textId="7FB6229B" w:rsidR="00110289" w:rsidRDefault="00110289" w:rsidP="00110289">
      <w:pPr>
        <w:numPr>
          <w:ilvl w:val="0"/>
          <w:numId w:val="2"/>
        </w:numPr>
        <w:ind w:left="1260"/>
        <w:rPr>
          <w:rFonts w:ascii="Tahoma" w:hAnsi="Tahoma" w:cs="Tahoma"/>
          <w:sz w:val="22"/>
          <w:szCs w:val="22"/>
        </w:rPr>
      </w:pPr>
      <w:r w:rsidRPr="00CB2041">
        <w:rPr>
          <w:rFonts w:ascii="Tahoma" w:hAnsi="Tahoma" w:cs="Tahoma"/>
          <w:sz w:val="22"/>
          <w:szCs w:val="22"/>
        </w:rPr>
        <w:t>A cot-size blanket (crib size fits nicely)</w:t>
      </w:r>
      <w:r>
        <w:rPr>
          <w:rFonts w:ascii="Tahoma" w:hAnsi="Tahoma" w:cs="Tahoma"/>
          <w:sz w:val="22"/>
          <w:szCs w:val="22"/>
        </w:rPr>
        <w:t xml:space="preserve"> – for those enrolled in Full Day Preschool</w:t>
      </w:r>
    </w:p>
    <w:p w14:paraId="40BED3D3" w14:textId="77777777" w:rsidR="00E240F5" w:rsidRDefault="00E240F5" w:rsidP="00A8709A">
      <w:pPr>
        <w:rPr>
          <w:rFonts w:ascii="Tahoma" w:hAnsi="Tahoma" w:cs="Tahoma"/>
          <w:b/>
          <w:bCs/>
          <w:i/>
          <w:iCs/>
          <w:sz w:val="22"/>
          <w:szCs w:val="22"/>
        </w:rPr>
      </w:pPr>
    </w:p>
    <w:p w14:paraId="71E4592C" w14:textId="39D25B7B" w:rsidR="00260C5B" w:rsidRDefault="00E240F5" w:rsidP="00953C08">
      <w:pPr>
        <w:jc w:val="center"/>
        <w:rPr>
          <w:rFonts w:ascii="Tahoma" w:hAnsi="Tahoma" w:cs="Tahoma"/>
          <w:sz w:val="22"/>
          <w:szCs w:val="22"/>
        </w:rPr>
      </w:pPr>
      <w:r w:rsidRPr="00E77AD8">
        <w:rPr>
          <w:rFonts w:ascii="Tahoma" w:hAnsi="Tahoma" w:cs="Tahoma"/>
          <w:b/>
          <w:bCs/>
          <w:i/>
          <w:iCs/>
          <w:sz w:val="22"/>
          <w:szCs w:val="22"/>
        </w:rPr>
        <w:t>Label All Belongings, Including Box of Diapers</w:t>
      </w:r>
      <w:r w:rsidR="00260C5B">
        <w:rPr>
          <w:rFonts w:ascii="Tahoma" w:hAnsi="Tahoma" w:cs="Tahoma"/>
          <w:b/>
          <w:bCs/>
          <w:i/>
          <w:iCs/>
          <w:sz w:val="22"/>
          <w:szCs w:val="22"/>
        </w:rPr>
        <w:t>.</w:t>
      </w:r>
    </w:p>
    <w:p w14:paraId="3C6D4764" w14:textId="77777777" w:rsidR="00260C5B" w:rsidRDefault="00260C5B" w:rsidP="00260C5B">
      <w:pPr>
        <w:jc w:val="center"/>
        <w:rPr>
          <w:rFonts w:ascii="Tahoma" w:hAnsi="Tahoma" w:cs="Tahoma"/>
          <w:sz w:val="22"/>
          <w:szCs w:val="22"/>
        </w:rPr>
      </w:pPr>
    </w:p>
    <w:p w14:paraId="654F5728" w14:textId="76DC27AF" w:rsidR="00750277" w:rsidRPr="007F5D76" w:rsidRDefault="00750277" w:rsidP="00260C5B">
      <w:pPr>
        <w:rPr>
          <w:rFonts w:ascii="Tahoma" w:hAnsi="Tahoma" w:cs="Tahoma"/>
          <w:b/>
          <w:bCs/>
          <w:sz w:val="22"/>
          <w:szCs w:val="22"/>
        </w:rPr>
      </w:pPr>
      <w:r w:rsidRPr="007F5D76">
        <w:rPr>
          <w:rFonts w:ascii="Tahoma" w:hAnsi="Tahoma" w:cs="Tahoma"/>
          <w:b/>
          <w:bCs/>
          <w:i/>
          <w:iCs/>
          <w:sz w:val="22"/>
          <w:szCs w:val="22"/>
        </w:rPr>
        <w:t xml:space="preserve">PRESCHOOL </w:t>
      </w:r>
      <w:r w:rsidR="004817A5" w:rsidRPr="007F5D76">
        <w:rPr>
          <w:rFonts w:ascii="Tahoma" w:hAnsi="Tahoma" w:cs="Tahoma"/>
          <w:b/>
          <w:bCs/>
          <w:i/>
          <w:iCs/>
          <w:sz w:val="22"/>
          <w:szCs w:val="22"/>
        </w:rPr>
        <w:t xml:space="preserve">PARENT </w:t>
      </w:r>
      <w:r w:rsidRPr="007F5D76">
        <w:rPr>
          <w:rFonts w:ascii="Tahoma" w:hAnsi="Tahoma" w:cs="Tahoma"/>
          <w:b/>
          <w:bCs/>
          <w:i/>
          <w:iCs/>
          <w:sz w:val="22"/>
          <w:szCs w:val="22"/>
        </w:rPr>
        <w:t>ORIENTATION</w:t>
      </w:r>
      <w:r w:rsidR="004817A5" w:rsidRPr="007F5D76">
        <w:rPr>
          <w:rFonts w:ascii="Tahoma" w:hAnsi="Tahoma" w:cs="Tahoma"/>
          <w:b/>
          <w:bCs/>
          <w:i/>
          <w:iCs/>
          <w:sz w:val="22"/>
          <w:szCs w:val="22"/>
        </w:rPr>
        <w:t xml:space="preserve"> – </w:t>
      </w:r>
      <w:r w:rsidR="00A8556E" w:rsidRPr="00420310">
        <w:rPr>
          <w:rFonts w:ascii="Tahoma" w:hAnsi="Tahoma" w:cs="Tahoma"/>
          <w:b/>
          <w:bCs/>
          <w:i/>
          <w:iCs/>
          <w:sz w:val="22"/>
          <w:szCs w:val="22"/>
        </w:rPr>
        <w:t>T</w:t>
      </w:r>
      <w:r w:rsidR="0059349B" w:rsidRPr="00420310">
        <w:rPr>
          <w:rFonts w:ascii="Tahoma" w:hAnsi="Tahoma" w:cs="Tahoma"/>
          <w:b/>
          <w:bCs/>
          <w:i/>
          <w:iCs/>
          <w:sz w:val="22"/>
          <w:szCs w:val="22"/>
        </w:rPr>
        <w:t>hurs</w:t>
      </w:r>
      <w:r w:rsidR="00A8556E" w:rsidRPr="00420310">
        <w:rPr>
          <w:rFonts w:ascii="Tahoma" w:hAnsi="Tahoma" w:cs="Tahoma"/>
          <w:b/>
          <w:bCs/>
          <w:i/>
          <w:iCs/>
          <w:sz w:val="22"/>
          <w:szCs w:val="22"/>
        </w:rPr>
        <w:t>day</w:t>
      </w:r>
      <w:r w:rsidR="00C72E87" w:rsidRPr="00420310">
        <w:rPr>
          <w:rFonts w:ascii="Tahoma" w:hAnsi="Tahoma" w:cs="Tahoma"/>
          <w:b/>
          <w:bCs/>
          <w:i/>
          <w:iCs/>
          <w:sz w:val="22"/>
          <w:szCs w:val="22"/>
        </w:rPr>
        <w:t xml:space="preserve">, </w:t>
      </w:r>
      <w:r w:rsidR="00192549" w:rsidRPr="00420310">
        <w:rPr>
          <w:rFonts w:ascii="Tahoma" w:hAnsi="Tahoma" w:cs="Tahoma"/>
          <w:b/>
          <w:bCs/>
          <w:i/>
          <w:iCs/>
          <w:sz w:val="22"/>
          <w:szCs w:val="22"/>
        </w:rPr>
        <w:t xml:space="preserve">August </w:t>
      </w:r>
      <w:r w:rsidR="0059349B" w:rsidRPr="00420310">
        <w:rPr>
          <w:rFonts w:ascii="Tahoma" w:hAnsi="Tahoma" w:cs="Tahoma"/>
          <w:b/>
          <w:bCs/>
          <w:i/>
          <w:iCs/>
          <w:sz w:val="22"/>
          <w:szCs w:val="22"/>
        </w:rPr>
        <w:t>1</w:t>
      </w:r>
      <w:r w:rsidR="00C72E87" w:rsidRPr="00420310">
        <w:rPr>
          <w:rFonts w:ascii="Tahoma" w:hAnsi="Tahoma" w:cs="Tahoma"/>
          <w:b/>
          <w:bCs/>
          <w:i/>
          <w:iCs/>
          <w:sz w:val="22"/>
          <w:szCs w:val="22"/>
        </w:rPr>
        <w:t xml:space="preserve">, </w:t>
      </w:r>
      <w:r w:rsidR="005C4EB6" w:rsidRPr="00420310">
        <w:rPr>
          <w:rFonts w:ascii="Tahoma" w:hAnsi="Tahoma" w:cs="Tahoma"/>
          <w:b/>
          <w:bCs/>
          <w:i/>
          <w:iCs/>
          <w:sz w:val="22"/>
          <w:szCs w:val="22"/>
        </w:rPr>
        <w:t>6</w:t>
      </w:r>
      <w:r w:rsidR="00CD3171" w:rsidRPr="00420310">
        <w:rPr>
          <w:rFonts w:ascii="Tahoma" w:hAnsi="Tahoma" w:cs="Tahoma"/>
          <w:b/>
          <w:bCs/>
          <w:i/>
          <w:iCs/>
          <w:sz w:val="22"/>
          <w:szCs w:val="22"/>
        </w:rPr>
        <w:t>:</w:t>
      </w:r>
      <w:r w:rsidR="00F836E7" w:rsidRPr="00420310">
        <w:rPr>
          <w:rFonts w:ascii="Tahoma" w:hAnsi="Tahoma" w:cs="Tahoma"/>
          <w:b/>
          <w:bCs/>
          <w:i/>
          <w:iCs/>
          <w:sz w:val="22"/>
          <w:szCs w:val="22"/>
        </w:rPr>
        <w:t>0</w:t>
      </w:r>
      <w:r w:rsidR="00CD3171" w:rsidRPr="00420310">
        <w:rPr>
          <w:rFonts w:ascii="Tahoma" w:hAnsi="Tahoma" w:cs="Tahoma"/>
          <w:b/>
          <w:bCs/>
          <w:i/>
          <w:iCs/>
          <w:sz w:val="22"/>
          <w:szCs w:val="22"/>
        </w:rPr>
        <w:t>0 p.m.</w:t>
      </w:r>
    </w:p>
    <w:p w14:paraId="2FCF79F7" w14:textId="77777777" w:rsidR="00750277" w:rsidRPr="007F5D76" w:rsidRDefault="00750277" w:rsidP="00095A1B">
      <w:pPr>
        <w:rPr>
          <w:rFonts w:ascii="Tahoma" w:hAnsi="Tahoma" w:cs="Tahoma"/>
          <w:bCs/>
          <w:iCs/>
          <w:sz w:val="22"/>
          <w:szCs w:val="22"/>
        </w:rPr>
      </w:pPr>
      <w:r w:rsidRPr="007F5D76">
        <w:rPr>
          <w:rFonts w:ascii="Tahoma" w:hAnsi="Tahoma" w:cs="Tahoma"/>
          <w:bCs/>
          <w:iCs/>
          <w:sz w:val="22"/>
          <w:szCs w:val="22"/>
        </w:rPr>
        <w:t>A Preschool</w:t>
      </w:r>
      <w:r w:rsidR="00617C08" w:rsidRPr="007F5D76">
        <w:rPr>
          <w:rFonts w:ascii="Tahoma" w:hAnsi="Tahoma" w:cs="Tahoma"/>
          <w:bCs/>
          <w:iCs/>
          <w:sz w:val="22"/>
          <w:szCs w:val="22"/>
        </w:rPr>
        <w:t xml:space="preserve"> Orientation will be held in A</w:t>
      </w:r>
      <w:r w:rsidRPr="007F5D76">
        <w:rPr>
          <w:rFonts w:ascii="Tahoma" w:hAnsi="Tahoma" w:cs="Tahoma"/>
          <w:bCs/>
          <w:iCs/>
          <w:sz w:val="22"/>
          <w:szCs w:val="22"/>
        </w:rPr>
        <w:t xml:space="preserve">ugust before the new school year begins.  New and returning parents are encouraged to attend </w:t>
      </w:r>
      <w:r w:rsidR="004817A5" w:rsidRPr="007F5D76">
        <w:rPr>
          <w:rFonts w:ascii="Tahoma" w:hAnsi="Tahoma" w:cs="Tahoma"/>
          <w:bCs/>
          <w:iCs/>
          <w:sz w:val="22"/>
          <w:szCs w:val="22"/>
        </w:rPr>
        <w:t>(</w:t>
      </w:r>
      <w:r w:rsidRPr="007F5D76">
        <w:rPr>
          <w:rFonts w:ascii="Tahoma" w:hAnsi="Tahoma" w:cs="Tahoma"/>
          <w:bCs/>
          <w:iCs/>
          <w:sz w:val="22"/>
          <w:szCs w:val="22"/>
        </w:rPr>
        <w:t>without children</w:t>
      </w:r>
      <w:r w:rsidR="004817A5" w:rsidRPr="007F5D76">
        <w:rPr>
          <w:rFonts w:ascii="Tahoma" w:hAnsi="Tahoma" w:cs="Tahoma"/>
          <w:bCs/>
          <w:iCs/>
          <w:sz w:val="22"/>
          <w:szCs w:val="22"/>
        </w:rPr>
        <w:t>)</w:t>
      </w:r>
      <w:r w:rsidRPr="007F5D76">
        <w:rPr>
          <w:rFonts w:ascii="Tahoma" w:hAnsi="Tahoma" w:cs="Tahoma"/>
          <w:bCs/>
          <w:iCs/>
          <w:sz w:val="22"/>
          <w:szCs w:val="22"/>
        </w:rPr>
        <w:t>.  Early Childhood Administrators, Childcare Coordinator and Specialist</w:t>
      </w:r>
      <w:r w:rsidR="004817A5" w:rsidRPr="007F5D76">
        <w:rPr>
          <w:rFonts w:ascii="Tahoma" w:hAnsi="Tahoma" w:cs="Tahoma"/>
          <w:bCs/>
          <w:iCs/>
          <w:sz w:val="22"/>
          <w:szCs w:val="22"/>
        </w:rPr>
        <w:t>s will review Child-C</w:t>
      </w:r>
      <w:r w:rsidRPr="007F5D76">
        <w:rPr>
          <w:rFonts w:ascii="Tahoma" w:hAnsi="Tahoma" w:cs="Tahoma"/>
          <w:bCs/>
          <w:iCs/>
          <w:sz w:val="22"/>
          <w:szCs w:val="22"/>
        </w:rPr>
        <w:t>entered philosophy, Nature Education and Gardening, Schedules, Policies, procedures and transitions.</w:t>
      </w:r>
    </w:p>
    <w:p w14:paraId="4586C9CE" w14:textId="77777777" w:rsidR="00750277" w:rsidRPr="007F5D76" w:rsidRDefault="00750277" w:rsidP="00095A1B">
      <w:pPr>
        <w:rPr>
          <w:rFonts w:ascii="Tahoma" w:hAnsi="Tahoma" w:cs="Tahoma"/>
          <w:bCs/>
          <w:iCs/>
          <w:sz w:val="22"/>
          <w:szCs w:val="22"/>
        </w:rPr>
      </w:pPr>
    </w:p>
    <w:p w14:paraId="39259135" w14:textId="0FADCEC4" w:rsidR="00C72E87" w:rsidRDefault="00E240F5" w:rsidP="00095A1B">
      <w:pPr>
        <w:rPr>
          <w:rFonts w:ascii="Tahoma" w:hAnsi="Tahoma" w:cs="Tahoma"/>
          <w:sz w:val="22"/>
          <w:szCs w:val="22"/>
        </w:rPr>
      </w:pPr>
      <w:r w:rsidRPr="007F5D76">
        <w:rPr>
          <w:rFonts w:ascii="Tahoma" w:hAnsi="Tahoma" w:cs="Tahoma"/>
          <w:b/>
          <w:bCs/>
          <w:i/>
          <w:iCs/>
          <w:sz w:val="22"/>
          <w:szCs w:val="22"/>
        </w:rPr>
        <w:t xml:space="preserve">MEET THE TEACHER NIGHT – </w:t>
      </w:r>
      <w:r w:rsidR="00660980" w:rsidRPr="00420310">
        <w:rPr>
          <w:rFonts w:ascii="Tahoma" w:hAnsi="Tahoma" w:cs="Tahoma"/>
          <w:b/>
          <w:bCs/>
          <w:i/>
          <w:iCs/>
          <w:sz w:val="22"/>
          <w:szCs w:val="22"/>
        </w:rPr>
        <w:t>Wednes</w:t>
      </w:r>
      <w:r w:rsidR="00870C12" w:rsidRPr="00420310">
        <w:rPr>
          <w:rFonts w:ascii="Tahoma" w:hAnsi="Tahoma" w:cs="Tahoma"/>
          <w:b/>
          <w:bCs/>
          <w:i/>
          <w:iCs/>
          <w:sz w:val="22"/>
          <w:szCs w:val="22"/>
        </w:rPr>
        <w:t xml:space="preserve">day, </w:t>
      </w:r>
      <w:r w:rsidR="00660980" w:rsidRPr="00420310">
        <w:rPr>
          <w:rFonts w:ascii="Tahoma" w:hAnsi="Tahoma" w:cs="Tahoma"/>
          <w:b/>
          <w:bCs/>
          <w:i/>
          <w:iCs/>
          <w:sz w:val="22"/>
          <w:szCs w:val="22"/>
        </w:rPr>
        <w:t>September</w:t>
      </w:r>
      <w:r w:rsidR="00870C12" w:rsidRPr="00420310">
        <w:rPr>
          <w:rFonts w:ascii="Tahoma" w:hAnsi="Tahoma" w:cs="Tahoma"/>
          <w:b/>
          <w:bCs/>
          <w:i/>
          <w:iCs/>
          <w:sz w:val="22"/>
          <w:szCs w:val="22"/>
        </w:rPr>
        <w:t xml:space="preserve"> </w:t>
      </w:r>
      <w:r w:rsidR="00660980" w:rsidRPr="00420310">
        <w:rPr>
          <w:rFonts w:ascii="Tahoma" w:hAnsi="Tahoma" w:cs="Tahoma"/>
          <w:b/>
          <w:bCs/>
          <w:i/>
          <w:iCs/>
          <w:sz w:val="22"/>
          <w:szCs w:val="22"/>
        </w:rPr>
        <w:t>18</w:t>
      </w:r>
      <w:r w:rsidR="00870C12" w:rsidRPr="00420310">
        <w:rPr>
          <w:rFonts w:ascii="Tahoma" w:hAnsi="Tahoma" w:cs="Tahoma"/>
          <w:b/>
          <w:bCs/>
          <w:i/>
          <w:iCs/>
          <w:sz w:val="22"/>
          <w:szCs w:val="22"/>
        </w:rPr>
        <w:t xml:space="preserve"> at </w:t>
      </w:r>
      <w:r w:rsidR="00660980" w:rsidRPr="00420310">
        <w:rPr>
          <w:rFonts w:ascii="Tahoma" w:hAnsi="Tahoma" w:cs="Tahoma"/>
          <w:b/>
          <w:bCs/>
          <w:i/>
          <w:iCs/>
          <w:sz w:val="22"/>
          <w:szCs w:val="22"/>
        </w:rPr>
        <w:t>7</w:t>
      </w:r>
      <w:r w:rsidR="00870C12" w:rsidRPr="00420310">
        <w:rPr>
          <w:rFonts w:ascii="Tahoma" w:hAnsi="Tahoma" w:cs="Tahoma"/>
          <w:b/>
          <w:bCs/>
          <w:i/>
          <w:iCs/>
          <w:sz w:val="22"/>
          <w:szCs w:val="22"/>
        </w:rPr>
        <w:t>:00pm</w:t>
      </w:r>
      <w:r w:rsidR="00C72E87" w:rsidRPr="007F5D76">
        <w:rPr>
          <w:rFonts w:ascii="Tahoma" w:hAnsi="Tahoma" w:cs="Tahoma"/>
          <w:sz w:val="22"/>
          <w:szCs w:val="22"/>
        </w:rPr>
        <w:t xml:space="preserve"> </w:t>
      </w:r>
    </w:p>
    <w:p w14:paraId="04E5464E" w14:textId="2389A82C" w:rsidR="00E240F5" w:rsidRPr="007F5D76" w:rsidRDefault="00E240F5" w:rsidP="00095A1B">
      <w:pPr>
        <w:rPr>
          <w:rFonts w:ascii="Tahoma" w:hAnsi="Tahoma" w:cs="Tahoma"/>
          <w:sz w:val="22"/>
          <w:szCs w:val="22"/>
        </w:rPr>
      </w:pPr>
      <w:r w:rsidRPr="007F5D76">
        <w:rPr>
          <w:rFonts w:ascii="Tahoma" w:hAnsi="Tahoma" w:cs="Tahoma"/>
          <w:sz w:val="22"/>
          <w:szCs w:val="22"/>
        </w:rPr>
        <w:t xml:space="preserve">This program provides an opportunity for parents (without children) to learn about our </w:t>
      </w:r>
      <w:r w:rsidR="004817A5" w:rsidRPr="007F5D76">
        <w:rPr>
          <w:rFonts w:ascii="Tahoma" w:hAnsi="Tahoma" w:cs="Tahoma"/>
          <w:sz w:val="22"/>
          <w:szCs w:val="22"/>
        </w:rPr>
        <w:t>inspiration</w:t>
      </w:r>
      <w:r w:rsidRPr="007F5D76">
        <w:rPr>
          <w:rFonts w:ascii="Tahoma" w:hAnsi="Tahoma" w:cs="Tahoma"/>
          <w:sz w:val="22"/>
          <w:szCs w:val="22"/>
        </w:rPr>
        <w:t xml:space="preserve"> of the Reggio </w:t>
      </w:r>
      <w:r w:rsidR="004817A5" w:rsidRPr="007F5D76">
        <w:rPr>
          <w:rFonts w:ascii="Tahoma" w:hAnsi="Tahoma" w:cs="Tahoma"/>
          <w:sz w:val="22"/>
          <w:szCs w:val="22"/>
        </w:rPr>
        <w:t xml:space="preserve">Emilia </w:t>
      </w:r>
      <w:r w:rsidRPr="007F5D76">
        <w:rPr>
          <w:rFonts w:ascii="Tahoma" w:hAnsi="Tahoma" w:cs="Tahoma"/>
          <w:sz w:val="22"/>
          <w:szCs w:val="22"/>
        </w:rPr>
        <w:t>Approach, An Ethical Start™ and to go to their children’s classroom and meet with the teacher</w:t>
      </w:r>
      <w:r w:rsidR="004817A5" w:rsidRPr="007F5D76">
        <w:rPr>
          <w:rFonts w:ascii="Tahoma" w:hAnsi="Tahoma" w:cs="Tahoma"/>
          <w:sz w:val="22"/>
          <w:szCs w:val="22"/>
        </w:rPr>
        <w:t>s</w:t>
      </w:r>
      <w:r w:rsidRPr="007F5D76">
        <w:rPr>
          <w:rFonts w:ascii="Tahoma" w:hAnsi="Tahoma" w:cs="Tahoma"/>
          <w:sz w:val="22"/>
          <w:szCs w:val="22"/>
        </w:rPr>
        <w:t>.  At this time, each teacher’s goals, classroom schedules, policies</w:t>
      </w:r>
      <w:r w:rsidR="004817A5" w:rsidRPr="007F5D76">
        <w:rPr>
          <w:rFonts w:ascii="Tahoma" w:hAnsi="Tahoma" w:cs="Tahoma"/>
          <w:sz w:val="22"/>
          <w:szCs w:val="22"/>
        </w:rPr>
        <w:t>,</w:t>
      </w:r>
      <w:r w:rsidRPr="007F5D76">
        <w:rPr>
          <w:rFonts w:ascii="Tahoma" w:hAnsi="Tahoma" w:cs="Tahoma"/>
          <w:sz w:val="22"/>
          <w:szCs w:val="22"/>
        </w:rPr>
        <w:t xml:space="preserve"> and activities will be thoroughly explored with the parents.  </w:t>
      </w:r>
      <w:r w:rsidR="004817A5" w:rsidRPr="007F5D76">
        <w:rPr>
          <w:rFonts w:ascii="Tahoma" w:hAnsi="Tahoma" w:cs="Tahoma"/>
          <w:b/>
          <w:bCs/>
          <w:sz w:val="22"/>
          <w:szCs w:val="22"/>
        </w:rPr>
        <w:t>This is a v</w:t>
      </w:r>
      <w:r w:rsidRPr="007F5D76">
        <w:rPr>
          <w:rFonts w:ascii="Tahoma" w:hAnsi="Tahoma" w:cs="Tahoma"/>
          <w:b/>
          <w:bCs/>
          <w:sz w:val="22"/>
          <w:szCs w:val="22"/>
        </w:rPr>
        <w:t xml:space="preserve">ery </w:t>
      </w:r>
      <w:r w:rsidR="004817A5" w:rsidRPr="007F5D76">
        <w:rPr>
          <w:rFonts w:ascii="Tahoma" w:hAnsi="Tahoma" w:cs="Tahoma"/>
          <w:b/>
          <w:bCs/>
          <w:sz w:val="22"/>
          <w:szCs w:val="22"/>
        </w:rPr>
        <w:t>i</w:t>
      </w:r>
      <w:r w:rsidRPr="007F5D76">
        <w:rPr>
          <w:rFonts w:ascii="Tahoma" w:hAnsi="Tahoma" w:cs="Tahoma"/>
          <w:b/>
          <w:bCs/>
          <w:sz w:val="22"/>
          <w:szCs w:val="22"/>
        </w:rPr>
        <w:t xml:space="preserve">mportant meeting for all </w:t>
      </w:r>
      <w:r w:rsidR="004817A5" w:rsidRPr="007F5D76">
        <w:rPr>
          <w:rFonts w:ascii="Tahoma" w:hAnsi="Tahoma" w:cs="Tahoma"/>
          <w:b/>
          <w:bCs/>
          <w:sz w:val="22"/>
          <w:szCs w:val="22"/>
        </w:rPr>
        <w:t>p</w:t>
      </w:r>
      <w:r w:rsidRPr="007F5D76">
        <w:rPr>
          <w:rFonts w:ascii="Tahoma" w:hAnsi="Tahoma" w:cs="Tahoma"/>
          <w:b/>
          <w:bCs/>
          <w:sz w:val="22"/>
          <w:szCs w:val="22"/>
        </w:rPr>
        <w:t>arents to attend!</w:t>
      </w:r>
    </w:p>
    <w:p w14:paraId="6AC6C0BA" w14:textId="77777777" w:rsidR="00E240F5" w:rsidRPr="00420310" w:rsidRDefault="00E240F5" w:rsidP="00095A1B">
      <w:pPr>
        <w:rPr>
          <w:rFonts w:ascii="Tahoma" w:hAnsi="Tahoma" w:cs="Tahoma"/>
          <w:sz w:val="22"/>
          <w:szCs w:val="22"/>
        </w:rPr>
      </w:pPr>
    </w:p>
    <w:p w14:paraId="65DC87B8" w14:textId="37AF905F" w:rsidR="00750277" w:rsidRPr="00812491" w:rsidRDefault="00E240F5" w:rsidP="00095A1B">
      <w:pPr>
        <w:rPr>
          <w:rFonts w:ascii="Tahoma" w:hAnsi="Tahoma" w:cs="Tahoma"/>
          <w:b/>
          <w:bCs/>
          <w:i/>
          <w:iCs/>
          <w:sz w:val="22"/>
          <w:szCs w:val="22"/>
        </w:rPr>
      </w:pPr>
      <w:r w:rsidRPr="00420310">
        <w:rPr>
          <w:rFonts w:ascii="Tahoma" w:hAnsi="Tahoma" w:cs="Tahoma"/>
          <w:b/>
          <w:bCs/>
          <w:i/>
          <w:iCs/>
          <w:sz w:val="22"/>
          <w:szCs w:val="22"/>
        </w:rPr>
        <w:t xml:space="preserve">PRESCHOOL FAMILY </w:t>
      </w:r>
      <w:r w:rsidR="0059349B" w:rsidRPr="00420310">
        <w:rPr>
          <w:rFonts w:ascii="Tahoma" w:hAnsi="Tahoma" w:cs="Tahoma"/>
          <w:b/>
          <w:bCs/>
          <w:i/>
          <w:iCs/>
          <w:sz w:val="22"/>
          <w:szCs w:val="22"/>
        </w:rPr>
        <w:t>BACK TO SCHOOL PICNIC</w:t>
      </w:r>
      <w:r w:rsidRPr="00420310">
        <w:rPr>
          <w:rFonts w:ascii="Tahoma" w:hAnsi="Tahoma" w:cs="Tahoma"/>
          <w:b/>
          <w:bCs/>
          <w:i/>
          <w:iCs/>
          <w:sz w:val="22"/>
          <w:szCs w:val="22"/>
        </w:rPr>
        <w:t>–</w:t>
      </w:r>
      <w:r w:rsidR="00192549" w:rsidRPr="00420310">
        <w:rPr>
          <w:rFonts w:ascii="Tahoma" w:hAnsi="Tahoma" w:cs="Tahoma"/>
          <w:b/>
          <w:bCs/>
          <w:i/>
          <w:iCs/>
          <w:sz w:val="22"/>
          <w:szCs w:val="22"/>
        </w:rPr>
        <w:t xml:space="preserve"> </w:t>
      </w:r>
      <w:r w:rsidR="00660980" w:rsidRPr="00420310">
        <w:rPr>
          <w:rFonts w:ascii="Tahoma" w:hAnsi="Tahoma" w:cs="Tahoma"/>
          <w:b/>
          <w:bCs/>
          <w:i/>
          <w:iCs/>
          <w:color w:val="auto"/>
          <w:sz w:val="22"/>
          <w:szCs w:val="22"/>
        </w:rPr>
        <w:t>Sunday, September 8</w:t>
      </w:r>
      <w:r w:rsidR="0059349B" w:rsidRPr="00420310">
        <w:rPr>
          <w:rFonts w:ascii="Tahoma" w:hAnsi="Tahoma" w:cs="Tahoma"/>
          <w:b/>
          <w:bCs/>
          <w:i/>
          <w:iCs/>
          <w:color w:val="auto"/>
          <w:sz w:val="22"/>
          <w:szCs w:val="22"/>
        </w:rPr>
        <w:t xml:space="preserve"> at 4:00pm</w:t>
      </w:r>
    </w:p>
    <w:p w14:paraId="7B2C70A6" w14:textId="77777777" w:rsidR="00812491" w:rsidRDefault="00CD3171" w:rsidP="00095A1B">
      <w:pPr>
        <w:rPr>
          <w:rFonts w:ascii="Tahoma" w:hAnsi="Tahoma" w:cs="Tahoma"/>
          <w:sz w:val="22"/>
          <w:szCs w:val="22"/>
        </w:rPr>
      </w:pPr>
      <w:r w:rsidRPr="00812491">
        <w:rPr>
          <w:rFonts w:ascii="Tahoma" w:hAnsi="Tahoma" w:cs="Tahoma"/>
          <w:sz w:val="22"/>
          <w:szCs w:val="22"/>
        </w:rPr>
        <w:t>Typically, t</w:t>
      </w:r>
      <w:r w:rsidR="00E240F5" w:rsidRPr="00812491">
        <w:rPr>
          <w:rFonts w:ascii="Tahoma" w:hAnsi="Tahoma" w:cs="Tahoma"/>
          <w:sz w:val="22"/>
          <w:szCs w:val="22"/>
        </w:rPr>
        <w:t xml:space="preserve">he Early Childhood Department </w:t>
      </w:r>
      <w:r w:rsidR="00750277" w:rsidRPr="00812491">
        <w:rPr>
          <w:rFonts w:ascii="Tahoma" w:hAnsi="Tahoma" w:cs="Tahoma"/>
          <w:sz w:val="22"/>
          <w:szCs w:val="22"/>
        </w:rPr>
        <w:t>sponsors a fun family event</w:t>
      </w:r>
      <w:r w:rsidR="00E240F5" w:rsidRPr="00812491">
        <w:rPr>
          <w:rFonts w:ascii="Tahoma" w:hAnsi="Tahoma" w:cs="Tahoma"/>
          <w:sz w:val="22"/>
          <w:szCs w:val="22"/>
        </w:rPr>
        <w:t xml:space="preserve"> in early fall.  Parents can bring a picnic dinner to enjoy on the preschool playgrounds.  Refreshments and dessert are provided by the EC Department.  It is a great opportunity to meet other families and children and most of all a whole lot of fun in a casual, comfortable environment.</w:t>
      </w:r>
    </w:p>
    <w:p w14:paraId="5565CC5E" w14:textId="77777777" w:rsidR="00D65D39" w:rsidRPr="00F411B9" w:rsidRDefault="00D65D39" w:rsidP="00F411B9">
      <w:pPr>
        <w:rPr>
          <w:rFonts w:ascii="Tahoma" w:hAnsi="Tahoma" w:cs="Tahoma"/>
          <w:b/>
          <w:bCs/>
          <w:sz w:val="24"/>
          <w:szCs w:val="24"/>
          <w:highlight w:val="yellow"/>
        </w:rPr>
      </w:pPr>
    </w:p>
    <w:p w14:paraId="625D4D29" w14:textId="77777777" w:rsidR="00E240F5" w:rsidRPr="00870C12" w:rsidRDefault="004817A5" w:rsidP="006B7DFD">
      <w:pPr>
        <w:numPr>
          <w:ilvl w:val="0"/>
          <w:numId w:val="33"/>
        </w:numPr>
        <w:rPr>
          <w:rFonts w:ascii="Tahoma" w:hAnsi="Tahoma" w:cs="Tahoma"/>
          <w:b/>
          <w:bCs/>
          <w:sz w:val="26"/>
          <w:szCs w:val="26"/>
        </w:rPr>
      </w:pPr>
      <w:r w:rsidRPr="00870C12">
        <w:rPr>
          <w:rFonts w:ascii="Tahoma" w:hAnsi="Tahoma" w:cs="Tahoma"/>
          <w:b/>
          <w:bCs/>
          <w:sz w:val="26"/>
          <w:szCs w:val="26"/>
        </w:rPr>
        <w:t xml:space="preserve">EARLY CHILDHOOD </w:t>
      </w:r>
      <w:r w:rsidR="00E240F5" w:rsidRPr="00870C12">
        <w:rPr>
          <w:rFonts w:ascii="Tahoma" w:hAnsi="Tahoma" w:cs="Tahoma"/>
          <w:b/>
          <w:bCs/>
          <w:sz w:val="26"/>
          <w:szCs w:val="26"/>
        </w:rPr>
        <w:t>F</w:t>
      </w:r>
      <w:r w:rsidR="00E240F5" w:rsidRPr="00870C12">
        <w:rPr>
          <w:rFonts w:ascii="Tahoma" w:hAnsi="Tahoma" w:cs="Tahoma"/>
          <w:b/>
          <w:bCs/>
          <w:sz w:val="26"/>
          <w:szCs w:val="26"/>
        </w:rPr>
        <w:fldChar w:fldCharType="begin"/>
      </w:r>
      <w:r w:rsidR="00E240F5" w:rsidRPr="00870C12">
        <w:rPr>
          <w:sz w:val="26"/>
          <w:szCs w:val="26"/>
        </w:rPr>
        <w:instrText>tc "</w:instrText>
      </w:r>
      <w:bookmarkStart w:id="250" w:name="_Toc300217392"/>
      <w:bookmarkStart w:id="251" w:name="_Toc332636865"/>
      <w:bookmarkStart w:id="252" w:name="_Toc145336577"/>
      <w:r w:rsidR="00E240F5" w:rsidRPr="00870C12">
        <w:rPr>
          <w:rFonts w:ascii="Tahoma" w:hAnsi="Tahoma" w:cs="Tahoma"/>
          <w:b/>
          <w:bCs/>
          <w:sz w:val="26"/>
          <w:szCs w:val="26"/>
        </w:rPr>
        <w:instrText>EARLY CHILDHOOD STAFF</w:instrText>
      </w:r>
      <w:bookmarkEnd w:id="250"/>
      <w:bookmarkEnd w:id="251"/>
      <w:bookmarkEnd w:id="252"/>
      <w:r w:rsidR="00E240F5" w:rsidRPr="00870C12">
        <w:rPr>
          <w:sz w:val="26"/>
          <w:szCs w:val="26"/>
        </w:rPr>
        <w:instrText>" \f C \l 1</w:instrText>
      </w:r>
      <w:r w:rsidR="00E240F5" w:rsidRPr="00870C12">
        <w:rPr>
          <w:rFonts w:ascii="Tahoma" w:hAnsi="Tahoma" w:cs="Tahoma"/>
          <w:b/>
          <w:bCs/>
          <w:sz w:val="26"/>
          <w:szCs w:val="26"/>
        </w:rPr>
        <w:fldChar w:fldCharType="end"/>
      </w:r>
      <w:r w:rsidRPr="00870C12">
        <w:rPr>
          <w:rFonts w:ascii="Tahoma" w:hAnsi="Tahoma" w:cs="Tahoma"/>
          <w:b/>
          <w:bCs/>
          <w:sz w:val="26"/>
          <w:szCs w:val="26"/>
        </w:rPr>
        <w:t>ACULTY</w:t>
      </w:r>
    </w:p>
    <w:p w14:paraId="3065FC61" w14:textId="77777777" w:rsidR="00E240F5" w:rsidRPr="009E7401" w:rsidRDefault="00E240F5" w:rsidP="00095A1B">
      <w:pPr>
        <w:rPr>
          <w:rFonts w:ascii="Tahoma" w:hAnsi="Tahoma" w:cs="Tahoma"/>
          <w:sz w:val="22"/>
          <w:szCs w:val="22"/>
        </w:rPr>
      </w:pPr>
    </w:p>
    <w:p w14:paraId="538FF0F3" w14:textId="2F4BAB46" w:rsidR="00E240F5" w:rsidRPr="009E7401" w:rsidRDefault="00E240F5" w:rsidP="00095A1B">
      <w:pPr>
        <w:rPr>
          <w:rFonts w:ascii="Tahoma" w:hAnsi="Tahoma" w:cs="Tahoma"/>
          <w:sz w:val="22"/>
          <w:szCs w:val="22"/>
        </w:rPr>
      </w:pPr>
      <w:r w:rsidRPr="009E7401">
        <w:rPr>
          <w:rFonts w:ascii="Tahoma" w:hAnsi="Tahoma" w:cs="Tahoma"/>
          <w:sz w:val="22"/>
          <w:szCs w:val="22"/>
        </w:rPr>
        <w:t xml:space="preserve">Weinstein JCC’s Early Childhood Department is staffed by administrators specially trained in early childhood education.  The faculty is sensitive to the needs of children and families and committed to quality Jewish education. </w:t>
      </w:r>
      <w:r w:rsidR="004817A5">
        <w:rPr>
          <w:rFonts w:ascii="Tahoma" w:hAnsi="Tahoma" w:cs="Tahoma"/>
          <w:sz w:val="22"/>
          <w:szCs w:val="22"/>
        </w:rPr>
        <w:t xml:space="preserve"> Faculty</w:t>
      </w:r>
      <w:r w:rsidRPr="009E7401">
        <w:rPr>
          <w:rFonts w:ascii="Tahoma" w:hAnsi="Tahoma" w:cs="Tahoma"/>
          <w:sz w:val="22"/>
          <w:szCs w:val="22"/>
        </w:rPr>
        <w:t xml:space="preserve"> meets regularly to plan programs, discuss curriculum</w:t>
      </w:r>
      <w:r w:rsidR="004817A5">
        <w:rPr>
          <w:rFonts w:ascii="Tahoma" w:hAnsi="Tahoma" w:cs="Tahoma"/>
          <w:sz w:val="22"/>
          <w:szCs w:val="22"/>
        </w:rPr>
        <w:t>,</w:t>
      </w:r>
      <w:r w:rsidRPr="009E7401">
        <w:rPr>
          <w:rFonts w:ascii="Tahoma" w:hAnsi="Tahoma" w:cs="Tahoma"/>
          <w:sz w:val="22"/>
          <w:szCs w:val="22"/>
        </w:rPr>
        <w:t xml:space="preserve"> and share and exchange ideas.  Guest speakers often enhance learning at these session</w:t>
      </w:r>
      <w:r w:rsidR="004817A5">
        <w:rPr>
          <w:rFonts w:ascii="Tahoma" w:hAnsi="Tahoma" w:cs="Tahoma"/>
          <w:sz w:val="22"/>
          <w:szCs w:val="22"/>
        </w:rPr>
        <w:t>s. These meetings provide an on</w:t>
      </w:r>
      <w:r w:rsidRPr="009E7401">
        <w:rPr>
          <w:rFonts w:ascii="Tahoma" w:hAnsi="Tahoma" w:cs="Tahoma"/>
          <w:sz w:val="22"/>
          <w:szCs w:val="22"/>
        </w:rPr>
        <w:t xml:space="preserve">going opportunity for </w:t>
      </w:r>
      <w:r w:rsidR="004817A5">
        <w:rPr>
          <w:rFonts w:ascii="Tahoma" w:hAnsi="Tahoma" w:cs="Tahoma"/>
          <w:sz w:val="22"/>
          <w:szCs w:val="22"/>
        </w:rPr>
        <w:t>Faculty</w:t>
      </w:r>
      <w:r w:rsidRPr="009E7401">
        <w:rPr>
          <w:rFonts w:ascii="Tahoma" w:hAnsi="Tahoma" w:cs="Tahoma"/>
          <w:sz w:val="22"/>
          <w:szCs w:val="22"/>
        </w:rPr>
        <w:t xml:space="preserve"> to assess and evaluate activities and to </w:t>
      </w:r>
      <w:r w:rsidR="007D0CD9" w:rsidRPr="009E7401">
        <w:rPr>
          <w:rFonts w:ascii="Tahoma" w:hAnsi="Tahoma" w:cs="Tahoma"/>
          <w:sz w:val="22"/>
          <w:szCs w:val="22"/>
        </w:rPr>
        <w:t>ensure</w:t>
      </w:r>
      <w:r w:rsidRPr="009E7401">
        <w:rPr>
          <w:rFonts w:ascii="Tahoma" w:hAnsi="Tahoma" w:cs="Tahoma"/>
          <w:sz w:val="22"/>
          <w:szCs w:val="22"/>
        </w:rPr>
        <w:t xml:space="preserve"> that the Early Childhood Program truly </w:t>
      </w:r>
      <w:r w:rsidR="00617C08">
        <w:rPr>
          <w:rFonts w:ascii="Tahoma" w:hAnsi="Tahoma" w:cs="Tahoma"/>
          <w:sz w:val="22"/>
          <w:szCs w:val="22"/>
        </w:rPr>
        <w:t>and e</w:t>
      </w:r>
      <w:r w:rsidR="00750277">
        <w:rPr>
          <w:rFonts w:ascii="Tahoma" w:hAnsi="Tahoma" w:cs="Tahoma"/>
          <w:sz w:val="22"/>
          <w:szCs w:val="22"/>
        </w:rPr>
        <w:t xml:space="preserve">ffectively </w:t>
      </w:r>
      <w:r w:rsidRPr="009E7401">
        <w:rPr>
          <w:rFonts w:ascii="Tahoma" w:hAnsi="Tahoma" w:cs="Tahoma"/>
          <w:sz w:val="22"/>
          <w:szCs w:val="22"/>
        </w:rPr>
        <w:t>enriches the lives of our children</w:t>
      </w:r>
      <w:r>
        <w:rPr>
          <w:rFonts w:ascii="Tahoma" w:hAnsi="Tahoma" w:cs="Tahoma"/>
          <w:sz w:val="22"/>
          <w:szCs w:val="22"/>
        </w:rPr>
        <w:t xml:space="preserve"> and families</w:t>
      </w:r>
      <w:r w:rsidRPr="009E7401">
        <w:rPr>
          <w:rFonts w:ascii="Tahoma" w:hAnsi="Tahoma" w:cs="Tahoma"/>
          <w:sz w:val="22"/>
          <w:szCs w:val="22"/>
        </w:rPr>
        <w:t xml:space="preserve">.  </w:t>
      </w:r>
      <w:r>
        <w:rPr>
          <w:rFonts w:ascii="Tahoma" w:hAnsi="Tahoma" w:cs="Tahoma"/>
          <w:sz w:val="22"/>
          <w:szCs w:val="22"/>
        </w:rPr>
        <w:t>T</w:t>
      </w:r>
      <w:r w:rsidR="004817A5">
        <w:rPr>
          <w:rFonts w:ascii="Tahoma" w:hAnsi="Tahoma" w:cs="Tahoma"/>
          <w:sz w:val="22"/>
          <w:szCs w:val="22"/>
        </w:rPr>
        <w:t>he Faculty earns a minimum of 26</w:t>
      </w:r>
      <w:r w:rsidRPr="009E7401">
        <w:rPr>
          <w:rFonts w:ascii="Tahoma" w:hAnsi="Tahoma" w:cs="Tahoma"/>
          <w:sz w:val="22"/>
          <w:szCs w:val="22"/>
        </w:rPr>
        <w:t xml:space="preserve"> hours of training in early childhood education and child development each school year</w:t>
      </w:r>
      <w:r w:rsidR="00750277">
        <w:rPr>
          <w:rFonts w:ascii="Tahoma" w:hAnsi="Tahoma" w:cs="Tahoma"/>
          <w:sz w:val="22"/>
          <w:szCs w:val="22"/>
        </w:rPr>
        <w:t xml:space="preserve"> as required by State Licensing and NAEYC Accreditation</w:t>
      </w:r>
      <w:r w:rsidRPr="009E7401">
        <w:rPr>
          <w:rFonts w:ascii="Tahoma" w:hAnsi="Tahoma" w:cs="Tahoma"/>
          <w:sz w:val="22"/>
          <w:szCs w:val="22"/>
        </w:rPr>
        <w:t>.</w:t>
      </w:r>
    </w:p>
    <w:p w14:paraId="541B80B4" w14:textId="77777777" w:rsidR="00E240F5" w:rsidRPr="009E7401" w:rsidRDefault="00E240F5" w:rsidP="00095A1B">
      <w:pPr>
        <w:pStyle w:val="Footer"/>
        <w:tabs>
          <w:tab w:val="clear" w:pos="4320"/>
          <w:tab w:val="clear" w:pos="8640"/>
        </w:tabs>
        <w:rPr>
          <w:rFonts w:ascii="Tahoma" w:hAnsi="Tahoma" w:cs="Tahoma"/>
          <w:sz w:val="22"/>
          <w:szCs w:val="22"/>
        </w:rPr>
      </w:pPr>
    </w:p>
    <w:p w14:paraId="3E255ED8" w14:textId="30708113" w:rsidR="00E240F5" w:rsidRPr="009E7401" w:rsidRDefault="004817A5" w:rsidP="00095A1B">
      <w:pPr>
        <w:pStyle w:val="Footer"/>
        <w:tabs>
          <w:tab w:val="clear" w:pos="4320"/>
          <w:tab w:val="clear" w:pos="8640"/>
        </w:tabs>
        <w:rPr>
          <w:rFonts w:ascii="Tahoma" w:hAnsi="Tahoma" w:cs="Tahoma"/>
          <w:sz w:val="22"/>
          <w:szCs w:val="22"/>
        </w:rPr>
      </w:pPr>
      <w:r>
        <w:rPr>
          <w:rFonts w:ascii="Tahoma" w:hAnsi="Tahoma" w:cs="Tahoma"/>
          <w:sz w:val="22"/>
          <w:szCs w:val="22"/>
        </w:rPr>
        <w:t>Early Childhood Faculty</w:t>
      </w:r>
      <w:r w:rsidR="00E240F5" w:rsidRPr="009E7401">
        <w:rPr>
          <w:rFonts w:ascii="Tahoma" w:hAnsi="Tahoma" w:cs="Tahoma"/>
          <w:sz w:val="22"/>
          <w:szCs w:val="22"/>
        </w:rPr>
        <w:t xml:space="preserve"> is hired based on academic experience, knowledge of early childhood development, and/or experience in related f</w:t>
      </w:r>
      <w:r w:rsidR="00BE781C">
        <w:rPr>
          <w:rFonts w:ascii="Tahoma" w:hAnsi="Tahoma" w:cs="Tahoma"/>
          <w:sz w:val="22"/>
          <w:szCs w:val="22"/>
        </w:rPr>
        <w:t>ields.  The Early Childhood</w:t>
      </w:r>
      <w:r w:rsidR="00E240F5" w:rsidRPr="009E7401">
        <w:rPr>
          <w:rFonts w:ascii="Tahoma" w:hAnsi="Tahoma" w:cs="Tahoma"/>
          <w:sz w:val="22"/>
          <w:szCs w:val="22"/>
        </w:rPr>
        <w:t xml:space="preserve"> </w:t>
      </w:r>
      <w:r w:rsidR="005C4EB6">
        <w:rPr>
          <w:rFonts w:ascii="Tahoma" w:hAnsi="Tahoma" w:cs="Tahoma"/>
          <w:sz w:val="22"/>
          <w:szCs w:val="22"/>
        </w:rPr>
        <w:t>Administrator</w:t>
      </w:r>
      <w:r w:rsidR="00E240F5" w:rsidRPr="009E7401">
        <w:rPr>
          <w:rFonts w:ascii="Tahoma" w:hAnsi="Tahoma" w:cs="Tahoma"/>
          <w:sz w:val="22"/>
          <w:szCs w:val="22"/>
        </w:rPr>
        <w:t>s hire and supervise staff.</w:t>
      </w:r>
    </w:p>
    <w:p w14:paraId="3AB45C10" w14:textId="77777777" w:rsidR="00E240F5" w:rsidRPr="009E7401" w:rsidRDefault="00E240F5" w:rsidP="00095A1B">
      <w:pPr>
        <w:pStyle w:val="Footer"/>
        <w:tabs>
          <w:tab w:val="clear" w:pos="4320"/>
          <w:tab w:val="clear" w:pos="8640"/>
        </w:tabs>
        <w:rPr>
          <w:rFonts w:ascii="Tahoma" w:hAnsi="Tahoma" w:cs="Tahoma"/>
          <w:sz w:val="22"/>
          <w:szCs w:val="22"/>
        </w:rPr>
      </w:pPr>
    </w:p>
    <w:p w14:paraId="343C9240" w14:textId="1BEC4391" w:rsidR="00E240F5" w:rsidRPr="004E6728" w:rsidRDefault="00E240F5" w:rsidP="00095A1B">
      <w:pPr>
        <w:pStyle w:val="Footer"/>
        <w:tabs>
          <w:tab w:val="clear" w:pos="4320"/>
          <w:tab w:val="clear" w:pos="8640"/>
        </w:tabs>
        <w:rPr>
          <w:rFonts w:ascii="Tahoma" w:hAnsi="Tahoma" w:cs="Tahoma"/>
          <w:sz w:val="22"/>
          <w:szCs w:val="22"/>
        </w:rPr>
      </w:pPr>
      <w:r w:rsidRPr="009E7401">
        <w:rPr>
          <w:rFonts w:ascii="Tahoma" w:hAnsi="Tahoma" w:cs="Tahoma"/>
          <w:sz w:val="22"/>
          <w:szCs w:val="22"/>
        </w:rPr>
        <w:t xml:space="preserve">All teaching </w:t>
      </w:r>
      <w:r w:rsidR="004817A5">
        <w:rPr>
          <w:rFonts w:ascii="Tahoma" w:hAnsi="Tahoma" w:cs="Tahoma"/>
          <w:sz w:val="22"/>
          <w:szCs w:val="22"/>
        </w:rPr>
        <w:t xml:space="preserve">faculty </w:t>
      </w:r>
      <w:r w:rsidR="00E206A1">
        <w:rPr>
          <w:rFonts w:ascii="Tahoma" w:hAnsi="Tahoma" w:cs="Tahoma"/>
          <w:sz w:val="22"/>
          <w:szCs w:val="22"/>
        </w:rPr>
        <w:t>understands</w:t>
      </w:r>
      <w:r w:rsidRPr="009E7401">
        <w:rPr>
          <w:rFonts w:ascii="Tahoma" w:hAnsi="Tahoma" w:cs="Tahoma"/>
          <w:sz w:val="22"/>
          <w:szCs w:val="22"/>
        </w:rPr>
        <w:t xml:space="preserve"> and uses </w:t>
      </w:r>
      <w:r>
        <w:rPr>
          <w:rFonts w:ascii="Tahoma" w:hAnsi="Tahoma" w:cs="Tahoma"/>
          <w:sz w:val="22"/>
          <w:szCs w:val="22"/>
        </w:rPr>
        <w:t xml:space="preserve">the </w:t>
      </w:r>
      <w:r w:rsidRPr="009E7401">
        <w:rPr>
          <w:rFonts w:ascii="Tahoma" w:hAnsi="Tahoma" w:cs="Tahoma"/>
          <w:sz w:val="22"/>
          <w:szCs w:val="22"/>
        </w:rPr>
        <w:t xml:space="preserve">ethics guideline as stated in NAEYC </w:t>
      </w:r>
      <w:r w:rsidRPr="009E7401">
        <w:rPr>
          <w:rFonts w:ascii="Tahoma" w:hAnsi="Tahoma" w:cs="Tahoma"/>
          <w:b/>
          <w:bCs/>
          <w:sz w:val="22"/>
          <w:szCs w:val="22"/>
        </w:rPr>
        <w:t>Code of Ethical Conduct and Statement of Commitment</w:t>
      </w:r>
      <w:r w:rsidRPr="009E7401">
        <w:rPr>
          <w:rFonts w:ascii="Tahoma" w:hAnsi="Tahoma" w:cs="Tahoma"/>
          <w:sz w:val="22"/>
          <w:szCs w:val="22"/>
        </w:rPr>
        <w:t xml:space="preserve">.  </w:t>
      </w:r>
    </w:p>
    <w:p w14:paraId="12C3832F" w14:textId="77777777" w:rsidR="00E240F5" w:rsidRDefault="00E240F5" w:rsidP="00490CDE">
      <w:pPr>
        <w:rPr>
          <w:rFonts w:ascii="Tahoma" w:hAnsi="Tahoma" w:cs="Tahoma"/>
          <w:b/>
          <w:bCs/>
          <w:sz w:val="22"/>
          <w:szCs w:val="22"/>
          <w:highlight w:val="cyan"/>
        </w:rPr>
      </w:pPr>
    </w:p>
    <w:p w14:paraId="718C650F" w14:textId="77777777" w:rsidR="00E240F5" w:rsidRPr="00DF0B05" w:rsidRDefault="00E240F5" w:rsidP="00490CDE">
      <w:pPr>
        <w:rPr>
          <w:rFonts w:ascii="Tahoma" w:hAnsi="Tahoma" w:cs="Tahoma"/>
          <w:b/>
          <w:bCs/>
          <w:i/>
          <w:iCs/>
          <w:sz w:val="22"/>
          <w:szCs w:val="22"/>
        </w:rPr>
      </w:pPr>
      <w:r w:rsidRPr="00DF0B05">
        <w:rPr>
          <w:rFonts w:ascii="Tahoma" w:hAnsi="Tahoma" w:cs="Tahoma"/>
          <w:b/>
          <w:bCs/>
          <w:i/>
          <w:iCs/>
          <w:sz w:val="22"/>
          <w:szCs w:val="22"/>
        </w:rPr>
        <w:t>TEACHER-MENTOR PROGRAM</w:t>
      </w:r>
      <w:r>
        <w:rPr>
          <w:rFonts w:ascii="Tahoma" w:hAnsi="Tahoma" w:cs="Tahoma"/>
          <w:b/>
          <w:bCs/>
          <w:i/>
          <w:iCs/>
          <w:sz w:val="22"/>
          <w:szCs w:val="22"/>
        </w:rPr>
        <w:fldChar w:fldCharType="begin"/>
      </w:r>
      <w:r>
        <w:instrText>tc "</w:instrText>
      </w:r>
      <w:bookmarkStart w:id="253" w:name="_Toc300217393"/>
      <w:bookmarkStart w:id="254" w:name="_Toc332636866"/>
      <w:bookmarkStart w:id="255" w:name="_Toc145336578"/>
      <w:r w:rsidRPr="00527447">
        <w:rPr>
          <w:rFonts w:ascii="Tahoma" w:hAnsi="Tahoma" w:cs="Tahoma"/>
          <w:b/>
          <w:bCs/>
          <w:i/>
          <w:iCs/>
          <w:sz w:val="22"/>
          <w:szCs w:val="22"/>
        </w:rPr>
        <w:instrText>T</w:instrText>
      </w:r>
      <w:r>
        <w:rPr>
          <w:rFonts w:ascii="Tahoma" w:hAnsi="Tahoma" w:cs="Tahoma"/>
          <w:b/>
          <w:bCs/>
          <w:i/>
          <w:iCs/>
          <w:sz w:val="22"/>
          <w:szCs w:val="22"/>
        </w:rPr>
        <w:instrText>eacher</w:instrText>
      </w:r>
      <w:r w:rsidRPr="00527447">
        <w:rPr>
          <w:rFonts w:ascii="Tahoma" w:hAnsi="Tahoma" w:cs="Tahoma"/>
          <w:b/>
          <w:bCs/>
          <w:i/>
          <w:iCs/>
          <w:sz w:val="22"/>
          <w:szCs w:val="22"/>
        </w:rPr>
        <w:instrText>-M</w:instrText>
      </w:r>
      <w:r>
        <w:rPr>
          <w:rFonts w:ascii="Tahoma" w:hAnsi="Tahoma" w:cs="Tahoma"/>
          <w:b/>
          <w:bCs/>
          <w:i/>
          <w:iCs/>
          <w:sz w:val="22"/>
          <w:szCs w:val="22"/>
        </w:rPr>
        <w:instrText>entor</w:instrText>
      </w:r>
      <w:r w:rsidRPr="00527447">
        <w:rPr>
          <w:rFonts w:ascii="Tahoma" w:hAnsi="Tahoma" w:cs="Tahoma"/>
          <w:b/>
          <w:bCs/>
          <w:i/>
          <w:iCs/>
          <w:sz w:val="22"/>
          <w:szCs w:val="22"/>
        </w:rPr>
        <w:instrText xml:space="preserve"> P</w:instrText>
      </w:r>
      <w:r>
        <w:rPr>
          <w:rFonts w:ascii="Tahoma" w:hAnsi="Tahoma" w:cs="Tahoma"/>
          <w:b/>
          <w:bCs/>
          <w:i/>
          <w:iCs/>
          <w:sz w:val="22"/>
          <w:szCs w:val="22"/>
        </w:rPr>
        <w:instrText>rogram</w:instrText>
      </w:r>
      <w:bookmarkEnd w:id="253"/>
      <w:bookmarkEnd w:id="254"/>
      <w:bookmarkEnd w:id="255"/>
      <w:r>
        <w:instrText>" \f C \l 2</w:instrText>
      </w:r>
      <w:r>
        <w:rPr>
          <w:rFonts w:ascii="Tahoma" w:hAnsi="Tahoma" w:cs="Tahoma"/>
          <w:b/>
          <w:bCs/>
          <w:i/>
          <w:iCs/>
          <w:sz w:val="22"/>
          <w:szCs w:val="22"/>
        </w:rPr>
        <w:fldChar w:fldCharType="end"/>
      </w:r>
    </w:p>
    <w:p w14:paraId="320DD920" w14:textId="01EB9ECA" w:rsidR="00E240F5" w:rsidRDefault="00E240F5" w:rsidP="00DF0B05">
      <w:pPr>
        <w:rPr>
          <w:rFonts w:ascii="Tahoma" w:hAnsi="Tahoma" w:cs="Tahoma"/>
          <w:sz w:val="22"/>
          <w:szCs w:val="22"/>
        </w:rPr>
      </w:pPr>
      <w:r>
        <w:rPr>
          <w:rFonts w:ascii="Tahoma" w:hAnsi="Tahoma" w:cs="Tahoma"/>
          <w:sz w:val="22"/>
          <w:szCs w:val="22"/>
        </w:rPr>
        <w:t xml:space="preserve">Every new teacher hired in the Early Childhood Department is matched up to a senior staff teacher who acts as </w:t>
      </w:r>
      <w:r w:rsidR="00E206A1">
        <w:rPr>
          <w:rFonts w:ascii="Tahoma" w:hAnsi="Tahoma" w:cs="Tahoma"/>
          <w:sz w:val="22"/>
          <w:szCs w:val="22"/>
        </w:rPr>
        <w:t>their</w:t>
      </w:r>
      <w:r>
        <w:rPr>
          <w:rFonts w:ascii="Tahoma" w:hAnsi="Tahoma" w:cs="Tahoma"/>
          <w:sz w:val="22"/>
          <w:szCs w:val="22"/>
        </w:rPr>
        <w:t xml:space="preserve"> mentor for the year.  They meet on a regular basis to review policies, procedures, schedules, child-centered philosophy, classroom management, documentation, </w:t>
      </w:r>
      <w:r w:rsidR="004817A5">
        <w:rPr>
          <w:rFonts w:ascii="Tahoma" w:hAnsi="Tahoma" w:cs="Tahoma"/>
          <w:sz w:val="22"/>
          <w:szCs w:val="22"/>
        </w:rPr>
        <w:t xml:space="preserve">questions, </w:t>
      </w:r>
      <w:r>
        <w:rPr>
          <w:rFonts w:ascii="Tahoma" w:hAnsi="Tahoma" w:cs="Tahoma"/>
          <w:sz w:val="22"/>
          <w:szCs w:val="22"/>
        </w:rPr>
        <w:t xml:space="preserve">etc.  The </w:t>
      </w:r>
      <w:r w:rsidR="004817A5">
        <w:rPr>
          <w:rFonts w:ascii="Tahoma" w:hAnsi="Tahoma" w:cs="Tahoma"/>
          <w:sz w:val="22"/>
          <w:szCs w:val="22"/>
        </w:rPr>
        <w:t xml:space="preserve">peer </w:t>
      </w:r>
      <w:r>
        <w:rPr>
          <w:rFonts w:ascii="Tahoma" w:hAnsi="Tahoma" w:cs="Tahoma"/>
          <w:sz w:val="22"/>
          <w:szCs w:val="22"/>
        </w:rPr>
        <w:t xml:space="preserve">mentor system </w:t>
      </w:r>
      <w:r w:rsidR="00CA73DE">
        <w:rPr>
          <w:rFonts w:ascii="Tahoma" w:hAnsi="Tahoma" w:cs="Tahoma"/>
          <w:sz w:val="22"/>
          <w:szCs w:val="22"/>
        </w:rPr>
        <w:t>is</w:t>
      </w:r>
      <w:r>
        <w:rPr>
          <w:rFonts w:ascii="Tahoma" w:hAnsi="Tahoma" w:cs="Tahoma"/>
          <w:sz w:val="22"/>
          <w:szCs w:val="22"/>
        </w:rPr>
        <w:t xml:space="preserve"> a highly successful way to transition a new teacher into our programs</w:t>
      </w:r>
      <w:r w:rsidR="004817A5">
        <w:rPr>
          <w:rFonts w:ascii="Tahoma" w:hAnsi="Tahoma" w:cs="Tahoma"/>
          <w:sz w:val="22"/>
          <w:szCs w:val="22"/>
        </w:rPr>
        <w:t xml:space="preserve">.  </w:t>
      </w:r>
      <w:r>
        <w:rPr>
          <w:rFonts w:ascii="Tahoma" w:hAnsi="Tahoma" w:cs="Tahoma"/>
          <w:sz w:val="22"/>
          <w:szCs w:val="22"/>
        </w:rPr>
        <w:t>The teacher-mentor program has been developed by the EC Director specifically to meet the needs of the Weinstein</w:t>
      </w:r>
      <w:r w:rsidR="004817A5">
        <w:rPr>
          <w:rFonts w:ascii="Tahoma" w:hAnsi="Tahoma" w:cs="Tahoma"/>
          <w:sz w:val="22"/>
          <w:szCs w:val="22"/>
        </w:rPr>
        <w:t xml:space="preserve"> JCC’s preschool teaching faculty </w:t>
      </w:r>
      <w:r>
        <w:rPr>
          <w:rFonts w:ascii="Tahoma" w:hAnsi="Tahoma" w:cs="Tahoma"/>
          <w:sz w:val="22"/>
          <w:szCs w:val="22"/>
        </w:rPr>
        <w:t xml:space="preserve">and the preschool program.  The mentor teachers are trained by the EC </w:t>
      </w:r>
      <w:r w:rsidR="00CB1D09">
        <w:rPr>
          <w:rFonts w:ascii="Tahoma" w:hAnsi="Tahoma" w:cs="Tahoma"/>
          <w:sz w:val="22"/>
          <w:szCs w:val="22"/>
        </w:rPr>
        <w:t>Administrative team</w:t>
      </w:r>
      <w:r w:rsidR="004817A5">
        <w:rPr>
          <w:rFonts w:ascii="Tahoma" w:hAnsi="Tahoma" w:cs="Tahoma"/>
          <w:sz w:val="22"/>
          <w:szCs w:val="22"/>
        </w:rPr>
        <w:t xml:space="preserve"> </w:t>
      </w:r>
      <w:r>
        <w:rPr>
          <w:rFonts w:ascii="Tahoma" w:hAnsi="Tahoma" w:cs="Tahoma"/>
          <w:sz w:val="22"/>
          <w:szCs w:val="22"/>
        </w:rPr>
        <w:t>as to their role and responsibilities.</w:t>
      </w:r>
    </w:p>
    <w:p w14:paraId="584F7106" w14:textId="77777777" w:rsidR="00E240F5" w:rsidRDefault="00E240F5" w:rsidP="00DF0B05">
      <w:pPr>
        <w:rPr>
          <w:rFonts w:ascii="Tahoma" w:hAnsi="Tahoma" w:cs="Tahoma"/>
          <w:sz w:val="22"/>
          <w:szCs w:val="22"/>
        </w:rPr>
      </w:pPr>
    </w:p>
    <w:p w14:paraId="7AAFC932" w14:textId="77777777" w:rsidR="00E240F5" w:rsidRDefault="00E240F5" w:rsidP="00DF0B05">
      <w:pPr>
        <w:rPr>
          <w:rFonts w:ascii="Tahoma" w:hAnsi="Tahoma" w:cs="Tahoma"/>
          <w:b/>
          <w:bCs/>
          <w:i/>
          <w:iCs/>
          <w:sz w:val="22"/>
          <w:szCs w:val="22"/>
        </w:rPr>
      </w:pPr>
      <w:r>
        <w:rPr>
          <w:rFonts w:ascii="Tahoma" w:hAnsi="Tahoma" w:cs="Tahoma"/>
          <w:b/>
          <w:bCs/>
          <w:i/>
          <w:iCs/>
          <w:sz w:val="22"/>
          <w:szCs w:val="22"/>
        </w:rPr>
        <w:lastRenderedPageBreak/>
        <w:t>JEWISH LEARNING MENTOR</w:t>
      </w:r>
      <w:r>
        <w:rPr>
          <w:rFonts w:ascii="Tahoma" w:hAnsi="Tahoma" w:cs="Tahoma"/>
          <w:b/>
          <w:bCs/>
          <w:i/>
          <w:iCs/>
          <w:sz w:val="22"/>
          <w:szCs w:val="22"/>
        </w:rPr>
        <w:fldChar w:fldCharType="begin"/>
      </w:r>
      <w:r>
        <w:instrText>tc "</w:instrText>
      </w:r>
      <w:bookmarkStart w:id="256" w:name="_Toc300217394"/>
      <w:bookmarkStart w:id="257" w:name="_Toc332636867"/>
      <w:bookmarkStart w:id="258" w:name="_Toc145336579"/>
      <w:r w:rsidRPr="00527447">
        <w:rPr>
          <w:rFonts w:ascii="Tahoma" w:hAnsi="Tahoma" w:cs="Tahoma"/>
          <w:b/>
          <w:bCs/>
          <w:i/>
          <w:iCs/>
          <w:sz w:val="22"/>
          <w:szCs w:val="22"/>
        </w:rPr>
        <w:instrText>J</w:instrText>
      </w:r>
      <w:r>
        <w:rPr>
          <w:rFonts w:ascii="Tahoma" w:hAnsi="Tahoma" w:cs="Tahoma"/>
          <w:b/>
          <w:bCs/>
          <w:i/>
          <w:iCs/>
          <w:sz w:val="22"/>
          <w:szCs w:val="22"/>
        </w:rPr>
        <w:instrText>ewish Learning Mentor</w:instrText>
      </w:r>
      <w:bookmarkEnd w:id="256"/>
      <w:bookmarkEnd w:id="257"/>
      <w:bookmarkEnd w:id="258"/>
      <w:r>
        <w:instrText>" \f C \l 2</w:instrText>
      </w:r>
      <w:r>
        <w:rPr>
          <w:rFonts w:ascii="Tahoma" w:hAnsi="Tahoma" w:cs="Tahoma"/>
          <w:b/>
          <w:bCs/>
          <w:i/>
          <w:iCs/>
          <w:sz w:val="22"/>
          <w:szCs w:val="22"/>
        </w:rPr>
        <w:fldChar w:fldCharType="end"/>
      </w:r>
    </w:p>
    <w:p w14:paraId="44C67115" w14:textId="5B4B769A" w:rsidR="00E240F5" w:rsidRDefault="00E240F5" w:rsidP="00DF0B05">
      <w:pPr>
        <w:rPr>
          <w:rFonts w:ascii="Tahoma" w:hAnsi="Tahoma" w:cs="Tahoma"/>
          <w:sz w:val="22"/>
          <w:szCs w:val="22"/>
        </w:rPr>
      </w:pPr>
      <w:r>
        <w:rPr>
          <w:rFonts w:ascii="Tahoma" w:hAnsi="Tahoma" w:cs="Tahoma"/>
          <w:sz w:val="22"/>
          <w:szCs w:val="22"/>
        </w:rPr>
        <w:t>Dawn Kowal, the EC department</w:t>
      </w:r>
      <w:r w:rsidR="00D4753D">
        <w:rPr>
          <w:rFonts w:ascii="Tahoma" w:hAnsi="Tahoma" w:cs="Tahoma"/>
          <w:sz w:val="22"/>
          <w:szCs w:val="22"/>
        </w:rPr>
        <w:t xml:space="preserve">’s Judaic </w:t>
      </w:r>
      <w:r w:rsidR="00260C5B">
        <w:rPr>
          <w:rFonts w:ascii="Tahoma" w:hAnsi="Tahoma" w:cs="Tahoma"/>
          <w:sz w:val="22"/>
          <w:szCs w:val="22"/>
        </w:rPr>
        <w:t>Educator</w:t>
      </w:r>
      <w:r w:rsidR="00D4753D">
        <w:rPr>
          <w:rFonts w:ascii="Tahoma" w:hAnsi="Tahoma" w:cs="Tahoma"/>
          <w:sz w:val="22"/>
          <w:szCs w:val="22"/>
        </w:rPr>
        <w:t xml:space="preserve"> sets up regularly scheduled</w:t>
      </w:r>
      <w:r w:rsidR="004817A5">
        <w:rPr>
          <w:rFonts w:ascii="Tahoma" w:hAnsi="Tahoma" w:cs="Tahoma"/>
          <w:sz w:val="22"/>
          <w:szCs w:val="22"/>
        </w:rPr>
        <w:t xml:space="preserve"> meetings with all new faculty</w:t>
      </w:r>
      <w:r>
        <w:rPr>
          <w:rFonts w:ascii="Tahoma" w:hAnsi="Tahoma" w:cs="Tahoma"/>
          <w:sz w:val="22"/>
          <w:szCs w:val="22"/>
        </w:rPr>
        <w:t xml:space="preserve"> to review </w:t>
      </w:r>
      <w:r w:rsidR="00E206A1">
        <w:rPr>
          <w:rFonts w:ascii="Tahoma" w:hAnsi="Tahoma" w:cs="Tahoma"/>
          <w:sz w:val="22"/>
          <w:szCs w:val="22"/>
        </w:rPr>
        <w:t xml:space="preserve">Jewish holidays and </w:t>
      </w:r>
      <w:r>
        <w:rPr>
          <w:rFonts w:ascii="Tahoma" w:hAnsi="Tahoma" w:cs="Tahoma"/>
          <w:sz w:val="22"/>
          <w:szCs w:val="22"/>
        </w:rPr>
        <w:t xml:space="preserve">the curriculum of </w:t>
      </w:r>
      <w:r w:rsidRPr="004E6728">
        <w:rPr>
          <w:rFonts w:ascii="Tahoma" w:hAnsi="Tahoma" w:cs="Tahoma"/>
          <w:sz w:val="22"/>
          <w:szCs w:val="22"/>
        </w:rPr>
        <w:t xml:space="preserve">An Ethical Start™ </w:t>
      </w:r>
      <w:r w:rsidRPr="00D841D5">
        <w:rPr>
          <w:rFonts w:ascii="Tahoma" w:hAnsi="Tahoma" w:cs="Tahoma"/>
          <w:sz w:val="22"/>
          <w:szCs w:val="22"/>
        </w:rPr>
        <w:t>program.  This is a wonderful</w:t>
      </w:r>
      <w:r>
        <w:rPr>
          <w:rFonts w:ascii="Tahoma" w:hAnsi="Tahoma" w:cs="Tahoma"/>
          <w:sz w:val="22"/>
          <w:szCs w:val="22"/>
        </w:rPr>
        <w:t xml:space="preserve"> opportunity to understand our Jewish education programs.  There is a lot to </w:t>
      </w:r>
      <w:r w:rsidR="00A8709A">
        <w:rPr>
          <w:rFonts w:ascii="Tahoma" w:hAnsi="Tahoma" w:cs="Tahoma"/>
          <w:sz w:val="22"/>
          <w:szCs w:val="22"/>
        </w:rPr>
        <w:t>learn,</w:t>
      </w:r>
      <w:r>
        <w:rPr>
          <w:rFonts w:ascii="Tahoma" w:hAnsi="Tahoma" w:cs="Tahoma"/>
          <w:sz w:val="22"/>
          <w:szCs w:val="22"/>
        </w:rPr>
        <w:t xml:space="preserve"> and Dawn plans small and large group meetings to meet the needs of the new staff.</w:t>
      </w:r>
    </w:p>
    <w:p w14:paraId="0BED1E74" w14:textId="77777777" w:rsidR="00E240F5" w:rsidRDefault="00E240F5" w:rsidP="00DF0B05">
      <w:pPr>
        <w:rPr>
          <w:rFonts w:ascii="Tahoma" w:hAnsi="Tahoma" w:cs="Tahoma"/>
          <w:sz w:val="22"/>
          <w:szCs w:val="22"/>
        </w:rPr>
      </w:pPr>
    </w:p>
    <w:p w14:paraId="22B60A3B" w14:textId="77777777" w:rsidR="00E240F5" w:rsidRDefault="00E240F5" w:rsidP="00AB196B">
      <w:pPr>
        <w:rPr>
          <w:rFonts w:ascii="Tahoma" w:hAnsi="Tahoma" w:cs="Tahoma"/>
          <w:sz w:val="22"/>
          <w:szCs w:val="22"/>
        </w:rPr>
      </w:pPr>
      <w:r>
        <w:rPr>
          <w:rFonts w:ascii="Tahoma" w:hAnsi="Tahoma" w:cs="Tahoma"/>
          <w:sz w:val="22"/>
          <w:szCs w:val="22"/>
        </w:rPr>
        <w:t>* By providing mentor opportunities, th</w:t>
      </w:r>
      <w:r w:rsidR="004817A5">
        <w:rPr>
          <w:rFonts w:ascii="Tahoma" w:hAnsi="Tahoma" w:cs="Tahoma"/>
          <w:sz w:val="22"/>
          <w:szCs w:val="22"/>
        </w:rPr>
        <w:t>e teaching faculty</w:t>
      </w:r>
      <w:r>
        <w:rPr>
          <w:rFonts w:ascii="Tahoma" w:hAnsi="Tahoma" w:cs="Tahoma"/>
          <w:sz w:val="22"/>
          <w:szCs w:val="22"/>
        </w:rPr>
        <w:t xml:space="preserve"> feels more comfortable, confident and supported.</w:t>
      </w:r>
    </w:p>
    <w:p w14:paraId="3CB334DA" w14:textId="77777777" w:rsidR="00E240F5" w:rsidRPr="00BA572D" w:rsidRDefault="00E240F5" w:rsidP="00AB196B">
      <w:pPr>
        <w:rPr>
          <w:rFonts w:ascii="Tahoma" w:hAnsi="Tahoma" w:cs="Tahoma"/>
          <w:b/>
          <w:bCs/>
          <w:sz w:val="22"/>
          <w:szCs w:val="22"/>
        </w:rPr>
      </w:pPr>
    </w:p>
    <w:p w14:paraId="41FF6A9C" w14:textId="77777777" w:rsidR="00E240F5" w:rsidRPr="00870C12" w:rsidRDefault="00E240F5" w:rsidP="006B7DFD">
      <w:pPr>
        <w:numPr>
          <w:ilvl w:val="1"/>
          <w:numId w:val="29"/>
        </w:numPr>
        <w:rPr>
          <w:rFonts w:ascii="Tahoma" w:hAnsi="Tahoma" w:cs="Tahoma"/>
          <w:b/>
          <w:bCs/>
          <w:sz w:val="26"/>
          <w:szCs w:val="26"/>
        </w:rPr>
      </w:pPr>
      <w:r w:rsidRPr="00870C12">
        <w:rPr>
          <w:rFonts w:ascii="Tahoma" w:hAnsi="Tahoma" w:cs="Tahoma"/>
          <w:b/>
          <w:bCs/>
          <w:sz w:val="26"/>
          <w:szCs w:val="26"/>
        </w:rPr>
        <w:t xml:space="preserve">EARLY CHILDHOOD </w:t>
      </w:r>
      <w:r w:rsidR="004817A5" w:rsidRPr="00870C12">
        <w:rPr>
          <w:rFonts w:ascii="Tahoma" w:hAnsi="Tahoma" w:cs="Tahoma"/>
          <w:b/>
          <w:bCs/>
          <w:sz w:val="26"/>
          <w:szCs w:val="26"/>
        </w:rPr>
        <w:t>ADMINISTRATIVE</w:t>
      </w:r>
      <w:r w:rsidRPr="00870C12">
        <w:rPr>
          <w:rFonts w:ascii="Tahoma" w:hAnsi="Tahoma" w:cs="Tahoma"/>
          <w:b/>
          <w:bCs/>
          <w:sz w:val="26"/>
          <w:szCs w:val="26"/>
        </w:rPr>
        <w:t xml:space="preserve"> STAFF AND HOURS</w:t>
      </w:r>
      <w:r w:rsidRPr="00870C12">
        <w:rPr>
          <w:rFonts w:ascii="Tahoma" w:hAnsi="Tahoma" w:cs="Tahoma"/>
          <w:b/>
          <w:bCs/>
          <w:sz w:val="26"/>
          <w:szCs w:val="26"/>
        </w:rPr>
        <w:fldChar w:fldCharType="begin"/>
      </w:r>
      <w:r w:rsidRPr="00870C12">
        <w:rPr>
          <w:sz w:val="26"/>
          <w:szCs w:val="26"/>
        </w:rPr>
        <w:instrText>tc "</w:instrText>
      </w:r>
      <w:bookmarkStart w:id="259" w:name="_Toc300217395"/>
      <w:bookmarkStart w:id="260" w:name="_Toc332636868"/>
      <w:bookmarkStart w:id="261" w:name="_Toc145336580"/>
      <w:r w:rsidRPr="00870C12">
        <w:rPr>
          <w:rFonts w:ascii="Tahoma" w:hAnsi="Tahoma" w:cs="Tahoma"/>
          <w:b/>
          <w:bCs/>
          <w:sz w:val="26"/>
          <w:szCs w:val="26"/>
        </w:rPr>
        <w:instrText>EARLY CHILDHOOD OFFICE HOURS</w:instrText>
      </w:r>
      <w:bookmarkEnd w:id="259"/>
      <w:bookmarkEnd w:id="260"/>
      <w:bookmarkEnd w:id="261"/>
      <w:r w:rsidRPr="00870C12">
        <w:rPr>
          <w:sz w:val="26"/>
          <w:szCs w:val="26"/>
        </w:rPr>
        <w:instrText>" \f C \l 1</w:instrText>
      </w:r>
      <w:r w:rsidRPr="00870C12">
        <w:rPr>
          <w:rFonts w:ascii="Tahoma" w:hAnsi="Tahoma" w:cs="Tahoma"/>
          <w:b/>
          <w:bCs/>
          <w:sz w:val="26"/>
          <w:szCs w:val="26"/>
        </w:rPr>
        <w:fldChar w:fldCharType="end"/>
      </w:r>
    </w:p>
    <w:p w14:paraId="7EA9AD39" w14:textId="77777777" w:rsidR="00E240F5" w:rsidRPr="004E6728" w:rsidRDefault="00E240F5" w:rsidP="00095A1B">
      <w:pPr>
        <w:rPr>
          <w:rFonts w:ascii="Tahoma" w:hAnsi="Tahoma" w:cs="Tahoma"/>
          <w:sz w:val="22"/>
          <w:szCs w:val="22"/>
        </w:rPr>
      </w:pPr>
    </w:p>
    <w:p w14:paraId="6DE6E52E" w14:textId="2662EB1A" w:rsidR="00E240F5" w:rsidRPr="004E6728" w:rsidRDefault="00E240F5" w:rsidP="00095A1B">
      <w:pPr>
        <w:rPr>
          <w:rFonts w:ascii="Tahoma" w:hAnsi="Tahoma" w:cs="Tahoma"/>
          <w:sz w:val="22"/>
          <w:szCs w:val="22"/>
        </w:rPr>
      </w:pPr>
      <w:r w:rsidRPr="004E6728">
        <w:rPr>
          <w:rFonts w:ascii="Tahoma" w:hAnsi="Tahoma" w:cs="Tahoma"/>
          <w:sz w:val="22"/>
          <w:szCs w:val="22"/>
        </w:rPr>
        <w:t xml:space="preserve">The administrators are available during school hours to talk with you about the program, your child, and opportunities for parent involvement in the Early Childhood Program.  Occasionally the administrators may be out of the office.  During these times, you may leave a message with </w:t>
      </w:r>
      <w:r w:rsidR="00870C12">
        <w:rPr>
          <w:rFonts w:ascii="Tahoma" w:hAnsi="Tahoma" w:cs="Tahoma"/>
          <w:sz w:val="22"/>
          <w:szCs w:val="22"/>
        </w:rPr>
        <w:t>Tarneshia Evans, Director of Educatio</w:t>
      </w:r>
      <w:r w:rsidR="00A8709A">
        <w:rPr>
          <w:rFonts w:ascii="Tahoma" w:hAnsi="Tahoma" w:cs="Tahoma"/>
          <w:sz w:val="22"/>
          <w:szCs w:val="22"/>
        </w:rPr>
        <w:t xml:space="preserve">n or </w:t>
      </w:r>
      <w:r w:rsidR="003727B8">
        <w:rPr>
          <w:rFonts w:ascii="Tahoma" w:hAnsi="Tahoma" w:cs="Tahoma"/>
          <w:sz w:val="22"/>
          <w:szCs w:val="22"/>
        </w:rPr>
        <w:t>Caroline Clark, Early Childhood Administrative Assistant</w:t>
      </w:r>
      <w:r w:rsidR="00A8709A">
        <w:rPr>
          <w:rFonts w:ascii="Tahoma" w:hAnsi="Tahoma" w:cs="Tahoma"/>
          <w:sz w:val="22"/>
          <w:szCs w:val="22"/>
        </w:rPr>
        <w:t xml:space="preserve">. </w:t>
      </w:r>
      <w:r w:rsidRPr="004E6728">
        <w:rPr>
          <w:rFonts w:ascii="Tahoma" w:hAnsi="Tahoma" w:cs="Tahoma"/>
          <w:sz w:val="22"/>
          <w:szCs w:val="22"/>
        </w:rPr>
        <w:t xml:space="preserve">Departmental directors will handle your message promptly.  </w:t>
      </w:r>
    </w:p>
    <w:p w14:paraId="4DF31889" w14:textId="77777777" w:rsidR="00E240F5" w:rsidRPr="004E6728" w:rsidRDefault="00E240F5" w:rsidP="00095A1B">
      <w:pPr>
        <w:rPr>
          <w:rFonts w:ascii="Tahoma" w:hAnsi="Tahoma" w:cs="Tahoma"/>
          <w:b/>
          <w:bCs/>
          <w:sz w:val="22"/>
          <w:szCs w:val="22"/>
        </w:rPr>
      </w:pPr>
    </w:p>
    <w:p w14:paraId="001ABD85" w14:textId="324DA964" w:rsidR="00E240F5" w:rsidRPr="00562828" w:rsidRDefault="00E240F5" w:rsidP="00260C5B">
      <w:pPr>
        <w:tabs>
          <w:tab w:val="left" w:pos="2520"/>
        </w:tabs>
        <w:ind w:left="720"/>
        <w:rPr>
          <w:rFonts w:ascii="Tahoma" w:hAnsi="Tahoma" w:cs="Tahoma"/>
          <w:color w:val="auto"/>
          <w:sz w:val="22"/>
          <w:szCs w:val="22"/>
        </w:rPr>
      </w:pPr>
      <w:r w:rsidRPr="00B817CF">
        <w:rPr>
          <w:rFonts w:ascii="Tahoma" w:hAnsi="Tahoma" w:cs="Tahoma"/>
          <w:b/>
          <w:bCs/>
          <w:i/>
          <w:iCs/>
          <w:sz w:val="22"/>
          <w:szCs w:val="22"/>
        </w:rPr>
        <w:t>Donna Peters:</w:t>
      </w:r>
      <w:r w:rsidRPr="004E6728">
        <w:rPr>
          <w:rFonts w:ascii="Tahoma" w:hAnsi="Tahoma" w:cs="Tahoma"/>
          <w:sz w:val="22"/>
          <w:szCs w:val="22"/>
        </w:rPr>
        <w:t xml:space="preserve">  </w:t>
      </w:r>
      <w:r w:rsidRPr="004E6728">
        <w:rPr>
          <w:rFonts w:ascii="Tahoma" w:hAnsi="Tahoma" w:cs="Tahoma"/>
          <w:sz w:val="22"/>
          <w:szCs w:val="22"/>
        </w:rPr>
        <w:tab/>
      </w:r>
      <w:r w:rsidR="00870C12">
        <w:rPr>
          <w:rFonts w:ascii="Tahoma" w:hAnsi="Tahoma" w:cs="Tahoma"/>
          <w:sz w:val="22"/>
          <w:szCs w:val="22"/>
        </w:rPr>
        <w:t xml:space="preserve"> </w:t>
      </w:r>
      <w:r w:rsidRPr="004E6728">
        <w:rPr>
          <w:rFonts w:ascii="Tahoma" w:hAnsi="Tahoma" w:cs="Tahoma"/>
          <w:sz w:val="22"/>
          <w:szCs w:val="22"/>
        </w:rPr>
        <w:t xml:space="preserve">(804) 545-8617 </w:t>
      </w:r>
      <w:r w:rsidRPr="000D1B5C">
        <w:rPr>
          <w:rFonts w:ascii="Tahoma" w:hAnsi="Tahoma" w:cs="Tahoma"/>
          <w:color w:val="auto"/>
          <w:sz w:val="22"/>
          <w:szCs w:val="22"/>
        </w:rPr>
        <w:t xml:space="preserve">or </w:t>
      </w:r>
      <w:hyperlink r:id="rId32" w:history="1">
        <w:r w:rsidRPr="00562828">
          <w:rPr>
            <w:rStyle w:val="Hyperlink"/>
            <w:rFonts w:ascii="Tahoma" w:hAnsi="Tahoma" w:cs="Tahoma"/>
            <w:color w:val="auto"/>
            <w:sz w:val="22"/>
            <w:szCs w:val="22"/>
            <w:u w:val="none"/>
          </w:rPr>
          <w:t>dpeters@weinsteinjcc.org</w:t>
        </w:r>
      </w:hyperlink>
      <w:r w:rsidRPr="00562828">
        <w:rPr>
          <w:rFonts w:ascii="Tahoma" w:hAnsi="Tahoma" w:cs="Tahoma"/>
          <w:color w:val="auto"/>
          <w:sz w:val="22"/>
          <w:szCs w:val="22"/>
        </w:rPr>
        <w:fldChar w:fldCharType="begin"/>
      </w:r>
      <w:r w:rsidRPr="00562828">
        <w:rPr>
          <w:color w:val="auto"/>
        </w:rPr>
        <w:instrText>tc "</w:instrText>
      </w:r>
      <w:bookmarkStart w:id="262" w:name="_Toc300217396"/>
      <w:bookmarkStart w:id="263" w:name="_Toc332636869"/>
      <w:bookmarkStart w:id="264" w:name="_Toc145336581"/>
      <w:r w:rsidRPr="00562828">
        <w:rPr>
          <w:rFonts w:ascii="Tahoma" w:hAnsi="Tahoma" w:cs="Tahoma"/>
          <w:b/>
          <w:bCs/>
          <w:i/>
          <w:iCs/>
          <w:color w:val="auto"/>
          <w:sz w:val="22"/>
          <w:szCs w:val="22"/>
        </w:rPr>
        <w:instrText>Office Staff</w:instrText>
      </w:r>
      <w:bookmarkEnd w:id="262"/>
      <w:bookmarkEnd w:id="263"/>
      <w:bookmarkEnd w:id="264"/>
      <w:r w:rsidRPr="00562828">
        <w:rPr>
          <w:color w:val="auto"/>
        </w:rPr>
        <w:instrText>" \f C \l 2</w:instrText>
      </w:r>
      <w:r w:rsidRPr="00562828">
        <w:rPr>
          <w:rFonts w:ascii="Tahoma" w:hAnsi="Tahoma" w:cs="Tahoma"/>
          <w:color w:val="auto"/>
          <w:sz w:val="22"/>
          <w:szCs w:val="22"/>
        </w:rPr>
        <w:fldChar w:fldCharType="end"/>
      </w:r>
    </w:p>
    <w:p w14:paraId="2270820F" w14:textId="68681EFE" w:rsidR="00E240F5" w:rsidRPr="00562828" w:rsidRDefault="00870C12" w:rsidP="00870C12">
      <w:pPr>
        <w:tabs>
          <w:tab w:val="left" w:pos="2520"/>
        </w:tabs>
        <w:rPr>
          <w:rFonts w:ascii="Tahoma" w:hAnsi="Tahoma" w:cs="Tahoma"/>
          <w:color w:val="auto"/>
          <w:sz w:val="22"/>
          <w:szCs w:val="22"/>
        </w:rPr>
      </w:pPr>
      <w:r>
        <w:rPr>
          <w:rFonts w:ascii="Tahoma" w:hAnsi="Tahoma" w:cs="Tahoma"/>
          <w:b/>
          <w:bCs/>
          <w:i/>
          <w:iCs/>
          <w:color w:val="auto"/>
          <w:sz w:val="22"/>
          <w:szCs w:val="22"/>
        </w:rPr>
        <w:t xml:space="preserve">           </w:t>
      </w:r>
      <w:r w:rsidR="00B22339" w:rsidRPr="00562828">
        <w:rPr>
          <w:rFonts w:ascii="Tahoma" w:hAnsi="Tahoma" w:cs="Tahoma"/>
          <w:b/>
          <w:bCs/>
          <w:i/>
          <w:iCs/>
          <w:color w:val="auto"/>
          <w:sz w:val="22"/>
          <w:szCs w:val="22"/>
        </w:rPr>
        <w:t>Erin Cole</w:t>
      </w:r>
      <w:r w:rsidR="00E240F5" w:rsidRPr="00562828">
        <w:rPr>
          <w:rFonts w:ascii="Tahoma" w:hAnsi="Tahoma" w:cs="Tahoma"/>
          <w:b/>
          <w:bCs/>
          <w:i/>
          <w:iCs/>
          <w:color w:val="auto"/>
          <w:sz w:val="22"/>
          <w:szCs w:val="22"/>
        </w:rPr>
        <w:t>:</w:t>
      </w:r>
      <w:r w:rsidR="00D27233" w:rsidRPr="00562828">
        <w:rPr>
          <w:rFonts w:ascii="Tahoma" w:hAnsi="Tahoma" w:cs="Tahoma"/>
          <w:color w:val="auto"/>
          <w:sz w:val="22"/>
          <w:szCs w:val="22"/>
        </w:rPr>
        <w:t xml:space="preserve">  </w:t>
      </w:r>
      <w:r w:rsidR="00D27233" w:rsidRPr="00562828">
        <w:rPr>
          <w:rFonts w:ascii="Tahoma" w:hAnsi="Tahoma" w:cs="Tahoma"/>
          <w:color w:val="auto"/>
          <w:sz w:val="22"/>
          <w:szCs w:val="22"/>
        </w:rPr>
        <w:tab/>
      </w:r>
      <w:r>
        <w:rPr>
          <w:rFonts w:ascii="Tahoma" w:hAnsi="Tahoma" w:cs="Tahoma"/>
          <w:color w:val="auto"/>
          <w:sz w:val="22"/>
          <w:szCs w:val="22"/>
        </w:rPr>
        <w:t xml:space="preserve"> </w:t>
      </w:r>
      <w:r w:rsidR="00D27233" w:rsidRPr="00562828">
        <w:rPr>
          <w:rFonts w:ascii="Tahoma" w:hAnsi="Tahoma" w:cs="Tahoma"/>
          <w:color w:val="auto"/>
          <w:sz w:val="22"/>
          <w:szCs w:val="22"/>
        </w:rPr>
        <w:t xml:space="preserve">(804) 545-8615 </w:t>
      </w:r>
      <w:r w:rsidR="000135E7" w:rsidRPr="00562828">
        <w:rPr>
          <w:rFonts w:ascii="Tahoma" w:hAnsi="Tahoma" w:cs="Tahoma"/>
          <w:color w:val="auto"/>
          <w:sz w:val="22"/>
          <w:szCs w:val="22"/>
        </w:rPr>
        <w:t xml:space="preserve">or </w:t>
      </w:r>
      <w:hyperlink r:id="rId33" w:history="1">
        <w:r w:rsidR="00260C5B" w:rsidRPr="00562828">
          <w:rPr>
            <w:rStyle w:val="Hyperlink"/>
            <w:rFonts w:ascii="Tahoma" w:hAnsi="Tahoma" w:cs="Tahoma"/>
            <w:color w:val="auto"/>
            <w:sz w:val="22"/>
            <w:szCs w:val="22"/>
            <w:u w:val="none"/>
          </w:rPr>
          <w:t>ecole@weinsteinjcc.org</w:t>
        </w:r>
      </w:hyperlink>
    </w:p>
    <w:p w14:paraId="0EF7CA60" w14:textId="7D79E2EB" w:rsidR="00260C5B" w:rsidRDefault="00870C12" w:rsidP="00870C12">
      <w:pPr>
        <w:tabs>
          <w:tab w:val="left" w:pos="2520"/>
        </w:tabs>
        <w:rPr>
          <w:rStyle w:val="Hyperlink"/>
          <w:rFonts w:ascii="Tahoma" w:hAnsi="Tahoma" w:cs="Tahoma"/>
          <w:color w:val="auto"/>
          <w:sz w:val="22"/>
          <w:szCs w:val="22"/>
          <w:u w:val="none"/>
        </w:rPr>
      </w:pPr>
      <w:r>
        <w:rPr>
          <w:rFonts w:ascii="Tahoma" w:hAnsi="Tahoma" w:cs="Tahoma"/>
          <w:b/>
          <w:bCs/>
          <w:i/>
          <w:iCs/>
          <w:color w:val="auto"/>
          <w:sz w:val="22"/>
          <w:szCs w:val="22"/>
        </w:rPr>
        <w:t xml:space="preserve">          </w:t>
      </w:r>
      <w:r w:rsidR="00260C5B" w:rsidRPr="00562828">
        <w:rPr>
          <w:rFonts w:ascii="Tahoma" w:hAnsi="Tahoma" w:cs="Tahoma"/>
          <w:b/>
          <w:bCs/>
          <w:i/>
          <w:iCs/>
          <w:color w:val="auto"/>
          <w:sz w:val="22"/>
          <w:szCs w:val="22"/>
        </w:rPr>
        <w:t>Caroline Clark</w:t>
      </w:r>
      <w:r>
        <w:rPr>
          <w:rFonts w:ascii="Tahoma" w:hAnsi="Tahoma" w:cs="Tahoma"/>
          <w:b/>
          <w:bCs/>
          <w:i/>
          <w:iCs/>
          <w:color w:val="auto"/>
          <w:sz w:val="22"/>
          <w:szCs w:val="22"/>
        </w:rPr>
        <w:t>:</w:t>
      </w:r>
      <w:r w:rsidR="00260C5B" w:rsidRPr="00562828">
        <w:rPr>
          <w:rFonts w:ascii="Tahoma" w:hAnsi="Tahoma" w:cs="Tahoma"/>
          <w:b/>
          <w:bCs/>
          <w:i/>
          <w:iCs/>
          <w:color w:val="auto"/>
          <w:sz w:val="22"/>
          <w:szCs w:val="22"/>
        </w:rPr>
        <w:tab/>
      </w:r>
      <w:r>
        <w:rPr>
          <w:rFonts w:ascii="Tahoma" w:hAnsi="Tahoma" w:cs="Tahoma"/>
          <w:b/>
          <w:bCs/>
          <w:i/>
          <w:iCs/>
          <w:color w:val="auto"/>
          <w:sz w:val="22"/>
          <w:szCs w:val="22"/>
        </w:rPr>
        <w:t xml:space="preserve"> </w:t>
      </w:r>
      <w:r w:rsidR="00260C5B" w:rsidRPr="00562828">
        <w:rPr>
          <w:rFonts w:ascii="Tahoma" w:hAnsi="Tahoma" w:cs="Tahoma"/>
          <w:color w:val="auto"/>
          <w:sz w:val="22"/>
          <w:szCs w:val="22"/>
        </w:rPr>
        <w:t xml:space="preserve">(804) 545-8661 or </w:t>
      </w:r>
      <w:hyperlink r:id="rId34" w:history="1">
        <w:r w:rsidR="00260C5B" w:rsidRPr="00562828">
          <w:rPr>
            <w:rStyle w:val="Hyperlink"/>
            <w:rFonts w:ascii="Tahoma" w:hAnsi="Tahoma" w:cs="Tahoma"/>
            <w:color w:val="auto"/>
            <w:sz w:val="22"/>
            <w:szCs w:val="22"/>
            <w:u w:val="none"/>
          </w:rPr>
          <w:t>cclark@weinsteinjcc.org</w:t>
        </w:r>
      </w:hyperlink>
    </w:p>
    <w:p w14:paraId="228D0CA9" w14:textId="6EEEE3C3" w:rsidR="00870C12" w:rsidRPr="00870C12" w:rsidRDefault="00870C12" w:rsidP="00870C12">
      <w:pPr>
        <w:tabs>
          <w:tab w:val="left" w:pos="2520"/>
        </w:tabs>
        <w:rPr>
          <w:rFonts w:ascii="Tahoma" w:hAnsi="Tahoma" w:cs="Tahoma"/>
          <w:color w:val="auto"/>
          <w:sz w:val="22"/>
          <w:szCs w:val="22"/>
        </w:rPr>
      </w:pPr>
      <w:r>
        <w:rPr>
          <w:rFonts w:ascii="Tahoma" w:hAnsi="Tahoma" w:cs="Tahoma"/>
          <w:b/>
          <w:bCs/>
          <w:i/>
          <w:iCs/>
          <w:color w:val="auto"/>
          <w:sz w:val="22"/>
          <w:szCs w:val="22"/>
        </w:rPr>
        <w:t xml:space="preserve">          Tarneshia Evans: </w:t>
      </w:r>
      <w:r>
        <w:rPr>
          <w:rFonts w:ascii="Tahoma" w:hAnsi="Tahoma" w:cs="Tahoma"/>
          <w:color w:val="auto"/>
          <w:sz w:val="22"/>
          <w:szCs w:val="22"/>
        </w:rPr>
        <w:t>(804) 545-8616 or tevans@weinsteinjcc.org</w:t>
      </w:r>
    </w:p>
    <w:p w14:paraId="0DB8C4C5" w14:textId="77777777" w:rsidR="00260C5B" w:rsidRPr="000D1B5C" w:rsidRDefault="00260C5B" w:rsidP="00B817CF">
      <w:pPr>
        <w:tabs>
          <w:tab w:val="left" w:pos="2520"/>
        </w:tabs>
        <w:ind w:left="720"/>
        <w:rPr>
          <w:rFonts w:ascii="Tahoma" w:hAnsi="Tahoma" w:cs="Tahoma"/>
          <w:sz w:val="22"/>
          <w:szCs w:val="22"/>
        </w:rPr>
      </w:pPr>
    </w:p>
    <w:p w14:paraId="513A2CC6" w14:textId="27A3DC19" w:rsidR="00E240F5" w:rsidRPr="007902AC" w:rsidRDefault="00E240F5" w:rsidP="00610932">
      <w:pPr>
        <w:tabs>
          <w:tab w:val="left" w:pos="2520"/>
        </w:tabs>
        <w:jc w:val="center"/>
      </w:pPr>
      <w:r w:rsidRPr="005C02DE">
        <w:rPr>
          <w:b/>
          <w:bCs/>
          <w:sz w:val="28"/>
          <w:szCs w:val="28"/>
        </w:rPr>
        <w:t>HOURS OF OPERATION</w:t>
      </w:r>
      <w:r>
        <w:rPr>
          <w:b/>
          <w:bCs/>
          <w:sz w:val="28"/>
          <w:szCs w:val="28"/>
        </w:rPr>
        <w:fldChar w:fldCharType="begin"/>
      </w:r>
      <w:r>
        <w:instrText>tc "</w:instrText>
      </w:r>
      <w:bookmarkStart w:id="265" w:name="_Toc300217397"/>
      <w:bookmarkStart w:id="266" w:name="_Toc332636870"/>
      <w:bookmarkStart w:id="267" w:name="_Toc145336582"/>
      <w:r w:rsidRPr="005C737B">
        <w:rPr>
          <w:rFonts w:ascii="Tahoma" w:hAnsi="Tahoma" w:cs="Tahoma"/>
          <w:b/>
          <w:bCs/>
          <w:i/>
          <w:iCs/>
          <w:sz w:val="22"/>
          <w:szCs w:val="22"/>
        </w:rPr>
        <w:instrText>Office Hours</w:instrText>
      </w:r>
      <w:bookmarkEnd w:id="265"/>
      <w:bookmarkEnd w:id="266"/>
      <w:bookmarkEnd w:id="267"/>
      <w:r>
        <w:instrText>" \f C \l 2</w:instrText>
      </w:r>
      <w:r>
        <w:rPr>
          <w:b/>
          <w:bCs/>
          <w:sz w:val="28"/>
          <w:szCs w:val="28"/>
        </w:rPr>
        <w:fldChar w:fldCharType="end"/>
      </w:r>
    </w:p>
    <w:p w14:paraId="3FD49207" w14:textId="517548DE" w:rsidR="00E240F5" w:rsidRDefault="00E240F5" w:rsidP="00095A1B">
      <w:pPr>
        <w:pStyle w:val="BodyText"/>
        <w:spacing w:after="0"/>
        <w:ind w:left="0"/>
        <w:rPr>
          <w:rFonts w:ascii="Tahoma" w:hAnsi="Tahoma" w:cs="Tahoma"/>
        </w:rPr>
      </w:pPr>
      <w:r w:rsidRPr="004E6728">
        <w:rPr>
          <w:rFonts w:ascii="Tahoma" w:hAnsi="Tahoma" w:cs="Tahoma"/>
        </w:rPr>
        <w:t xml:space="preserve">The Dora L. Lewis Family and Child Development Center is open Monday through Friday, </w:t>
      </w:r>
      <w:r w:rsidR="00260C5B">
        <w:rPr>
          <w:rFonts w:ascii="Tahoma" w:hAnsi="Tahoma" w:cs="Tahoma"/>
        </w:rPr>
        <w:t>8</w:t>
      </w:r>
      <w:r w:rsidRPr="004E6728">
        <w:rPr>
          <w:rFonts w:ascii="Tahoma" w:hAnsi="Tahoma" w:cs="Tahoma"/>
        </w:rPr>
        <w:t>:</w:t>
      </w:r>
      <w:r w:rsidR="00E42178">
        <w:rPr>
          <w:rFonts w:ascii="Tahoma" w:hAnsi="Tahoma" w:cs="Tahoma"/>
        </w:rPr>
        <w:t>00</w:t>
      </w:r>
      <w:r w:rsidRPr="004E6728">
        <w:rPr>
          <w:rFonts w:ascii="Tahoma" w:hAnsi="Tahoma" w:cs="Tahoma"/>
        </w:rPr>
        <w:t xml:space="preserve"> AM until </w:t>
      </w:r>
      <w:r w:rsidR="00E42178">
        <w:rPr>
          <w:rFonts w:ascii="Tahoma" w:hAnsi="Tahoma" w:cs="Tahoma"/>
        </w:rPr>
        <w:t>6</w:t>
      </w:r>
      <w:r w:rsidRPr="004E6728">
        <w:rPr>
          <w:rFonts w:ascii="Tahoma" w:hAnsi="Tahoma" w:cs="Tahoma"/>
        </w:rPr>
        <w:t>:00</w:t>
      </w:r>
      <w:r w:rsidR="00E206A1">
        <w:rPr>
          <w:rFonts w:ascii="Tahoma" w:hAnsi="Tahoma" w:cs="Tahoma"/>
        </w:rPr>
        <w:t xml:space="preserve"> PM</w:t>
      </w:r>
      <w:r w:rsidRPr="004E6728">
        <w:rPr>
          <w:rFonts w:ascii="Tahoma" w:hAnsi="Tahoma" w:cs="Tahoma"/>
        </w:rPr>
        <w:t>.  Children may register for the following time periods.</w:t>
      </w:r>
    </w:p>
    <w:p w14:paraId="443145B6" w14:textId="0FB00828" w:rsidR="00192549" w:rsidRDefault="00192549" w:rsidP="00095A1B">
      <w:pPr>
        <w:pStyle w:val="BodyText"/>
        <w:spacing w:after="0"/>
        <w:ind w:left="0"/>
        <w:rPr>
          <w:rFonts w:ascii="Tahoma" w:hAnsi="Tahoma" w:cs="Tahoma"/>
          <w:sz w:val="20"/>
          <w:szCs w:val="20"/>
        </w:rPr>
      </w:pPr>
      <w:r>
        <w:rPr>
          <w:rFonts w:ascii="Tahoma" w:hAnsi="Tahoma" w:cs="Tahoma"/>
        </w:rPr>
        <w:tab/>
      </w:r>
      <w:r>
        <w:rPr>
          <w:rFonts w:ascii="Tahoma" w:hAnsi="Tahoma" w:cs="Tahoma"/>
        </w:rPr>
        <w:tab/>
      </w:r>
      <w:r w:rsidRPr="00192549">
        <w:rPr>
          <w:rFonts w:ascii="Tahoma" w:hAnsi="Tahoma" w:cs="Tahoma"/>
          <w:sz w:val="20"/>
          <w:szCs w:val="20"/>
        </w:rPr>
        <w:t>8:00 AM – 9:00 AM</w:t>
      </w:r>
      <w:r>
        <w:rPr>
          <w:rFonts w:ascii="Tahoma" w:hAnsi="Tahoma" w:cs="Tahoma"/>
          <w:sz w:val="20"/>
          <w:szCs w:val="20"/>
        </w:rPr>
        <w:tab/>
        <w:t>-----------------------------</w:t>
      </w:r>
      <w:r>
        <w:rPr>
          <w:rFonts w:ascii="Tahoma" w:hAnsi="Tahoma" w:cs="Tahoma"/>
          <w:sz w:val="20"/>
          <w:szCs w:val="20"/>
        </w:rPr>
        <w:tab/>
      </w:r>
      <w:r>
        <w:rPr>
          <w:rFonts w:ascii="Tahoma" w:hAnsi="Tahoma" w:cs="Tahoma"/>
          <w:sz w:val="20"/>
          <w:szCs w:val="20"/>
        </w:rPr>
        <w:tab/>
        <w:t>Early Morning Care</w:t>
      </w:r>
    </w:p>
    <w:p w14:paraId="6F35ACF6" w14:textId="1261AA1F" w:rsidR="00192549" w:rsidRDefault="00192549" w:rsidP="00095A1B">
      <w:pPr>
        <w:pStyle w:val="BodyText"/>
        <w:spacing w:after="0"/>
        <w:ind w:left="0"/>
        <w:rPr>
          <w:rFonts w:ascii="Tahoma" w:hAnsi="Tahoma" w:cs="Tahoma"/>
          <w:sz w:val="20"/>
          <w:szCs w:val="20"/>
        </w:rPr>
      </w:pPr>
      <w:r>
        <w:rPr>
          <w:rFonts w:ascii="Tahoma" w:hAnsi="Tahoma" w:cs="Tahoma"/>
          <w:sz w:val="20"/>
          <w:szCs w:val="20"/>
        </w:rPr>
        <w:tab/>
      </w:r>
      <w:r>
        <w:rPr>
          <w:rFonts w:ascii="Tahoma" w:hAnsi="Tahoma" w:cs="Tahoma"/>
          <w:sz w:val="20"/>
          <w:szCs w:val="20"/>
        </w:rPr>
        <w:tab/>
        <w:t xml:space="preserve">9:00 AM </w:t>
      </w:r>
      <w:r w:rsidR="00E42178">
        <w:rPr>
          <w:rFonts w:ascii="Tahoma" w:hAnsi="Tahoma" w:cs="Tahoma"/>
          <w:sz w:val="20"/>
          <w:szCs w:val="20"/>
        </w:rPr>
        <w:t>–</w:t>
      </w:r>
      <w:r>
        <w:rPr>
          <w:rFonts w:ascii="Tahoma" w:hAnsi="Tahoma" w:cs="Tahoma"/>
          <w:sz w:val="20"/>
          <w:szCs w:val="20"/>
        </w:rPr>
        <w:t xml:space="preserve"> </w:t>
      </w:r>
      <w:r w:rsidR="00E42178">
        <w:rPr>
          <w:rFonts w:ascii="Tahoma" w:hAnsi="Tahoma" w:cs="Tahoma"/>
          <w:sz w:val="20"/>
          <w:szCs w:val="20"/>
        </w:rPr>
        <w:t xml:space="preserve">1:00 PM  </w:t>
      </w:r>
      <w:r w:rsidR="00E42178">
        <w:rPr>
          <w:rFonts w:ascii="Tahoma" w:hAnsi="Tahoma" w:cs="Tahoma"/>
          <w:sz w:val="20"/>
          <w:szCs w:val="20"/>
        </w:rPr>
        <w:tab/>
        <w:t>-----------------------------</w:t>
      </w:r>
      <w:r w:rsidR="00E42178">
        <w:rPr>
          <w:rFonts w:ascii="Tahoma" w:hAnsi="Tahoma" w:cs="Tahoma"/>
          <w:sz w:val="20"/>
          <w:szCs w:val="20"/>
        </w:rPr>
        <w:tab/>
      </w:r>
      <w:r w:rsidR="00E42178">
        <w:rPr>
          <w:rFonts w:ascii="Tahoma" w:hAnsi="Tahoma" w:cs="Tahoma"/>
          <w:sz w:val="20"/>
          <w:szCs w:val="20"/>
        </w:rPr>
        <w:tab/>
        <w:t>Half Day Preschool</w:t>
      </w:r>
    </w:p>
    <w:p w14:paraId="47C82EBE" w14:textId="27493BB2" w:rsidR="00E42178" w:rsidRDefault="00E42178" w:rsidP="00095A1B">
      <w:pPr>
        <w:pStyle w:val="BodyText"/>
        <w:spacing w:after="0"/>
        <w:ind w:left="0"/>
        <w:rPr>
          <w:rFonts w:ascii="Tahoma" w:hAnsi="Tahoma" w:cs="Tahoma"/>
          <w:sz w:val="20"/>
          <w:szCs w:val="20"/>
        </w:rPr>
      </w:pPr>
      <w:r>
        <w:rPr>
          <w:rFonts w:ascii="Tahoma" w:hAnsi="Tahoma" w:cs="Tahoma"/>
          <w:sz w:val="20"/>
          <w:szCs w:val="20"/>
        </w:rPr>
        <w:tab/>
      </w:r>
      <w:r>
        <w:rPr>
          <w:rFonts w:ascii="Tahoma" w:hAnsi="Tahoma" w:cs="Tahoma"/>
          <w:sz w:val="20"/>
          <w:szCs w:val="20"/>
        </w:rPr>
        <w:tab/>
        <w:t>9:00 AM – 5:00 PM</w:t>
      </w:r>
      <w:r>
        <w:rPr>
          <w:rFonts w:ascii="Tahoma" w:hAnsi="Tahoma" w:cs="Tahoma"/>
          <w:sz w:val="20"/>
          <w:szCs w:val="20"/>
        </w:rPr>
        <w:tab/>
        <w:t>-----------------------------</w:t>
      </w:r>
      <w:r>
        <w:rPr>
          <w:rFonts w:ascii="Tahoma" w:hAnsi="Tahoma" w:cs="Tahoma"/>
          <w:sz w:val="20"/>
          <w:szCs w:val="20"/>
        </w:rPr>
        <w:tab/>
      </w:r>
      <w:r>
        <w:rPr>
          <w:rFonts w:ascii="Tahoma" w:hAnsi="Tahoma" w:cs="Tahoma"/>
          <w:sz w:val="20"/>
          <w:szCs w:val="20"/>
        </w:rPr>
        <w:tab/>
        <w:t>Full Day Preschool</w:t>
      </w:r>
    </w:p>
    <w:p w14:paraId="7D351486" w14:textId="20800D91" w:rsidR="00922492" w:rsidRPr="00AD079C" w:rsidRDefault="00E42178" w:rsidP="00AD079C">
      <w:pPr>
        <w:pStyle w:val="BodyText"/>
        <w:spacing w:after="0"/>
        <w:ind w:left="0"/>
        <w:rPr>
          <w:rFonts w:ascii="Tahoma" w:hAnsi="Tahoma" w:cs="Tahoma"/>
          <w:sz w:val="20"/>
          <w:szCs w:val="20"/>
        </w:rPr>
      </w:pPr>
      <w:r>
        <w:rPr>
          <w:rFonts w:ascii="Tahoma" w:hAnsi="Tahoma" w:cs="Tahoma"/>
          <w:sz w:val="20"/>
          <w:szCs w:val="20"/>
        </w:rPr>
        <w:tab/>
      </w:r>
      <w:r>
        <w:rPr>
          <w:rFonts w:ascii="Tahoma" w:hAnsi="Tahoma" w:cs="Tahoma"/>
          <w:sz w:val="20"/>
          <w:szCs w:val="20"/>
        </w:rPr>
        <w:tab/>
        <w:t>5:00 PM – 6:00 PM</w:t>
      </w:r>
      <w:r>
        <w:rPr>
          <w:rFonts w:ascii="Tahoma" w:hAnsi="Tahoma" w:cs="Tahoma"/>
          <w:sz w:val="20"/>
          <w:szCs w:val="20"/>
        </w:rPr>
        <w:tab/>
        <w:t>-----------------------------</w:t>
      </w:r>
      <w:r>
        <w:rPr>
          <w:rFonts w:ascii="Tahoma" w:hAnsi="Tahoma" w:cs="Tahoma"/>
          <w:sz w:val="20"/>
          <w:szCs w:val="20"/>
        </w:rPr>
        <w:tab/>
      </w:r>
      <w:r>
        <w:rPr>
          <w:rFonts w:ascii="Tahoma" w:hAnsi="Tahoma" w:cs="Tahoma"/>
          <w:sz w:val="20"/>
          <w:szCs w:val="20"/>
        </w:rPr>
        <w:tab/>
      </w:r>
      <w:r w:rsidR="00D92645">
        <w:rPr>
          <w:rFonts w:ascii="Tahoma" w:hAnsi="Tahoma" w:cs="Tahoma"/>
          <w:sz w:val="20"/>
          <w:szCs w:val="20"/>
        </w:rPr>
        <w:t>Extended</w:t>
      </w:r>
      <w:r>
        <w:rPr>
          <w:rFonts w:ascii="Tahoma" w:hAnsi="Tahoma" w:cs="Tahoma"/>
          <w:sz w:val="20"/>
          <w:szCs w:val="20"/>
        </w:rPr>
        <w:t xml:space="preserve"> Day </w:t>
      </w:r>
    </w:p>
    <w:p w14:paraId="4748A28B" w14:textId="77777777" w:rsidR="00922492" w:rsidRDefault="00922492" w:rsidP="00095A1B">
      <w:pPr>
        <w:pStyle w:val="BodyText"/>
        <w:spacing w:after="0"/>
        <w:rPr>
          <w:rFonts w:ascii="Tahoma" w:hAnsi="Tahoma" w:cs="Tahoma"/>
        </w:rPr>
      </w:pPr>
    </w:p>
    <w:p w14:paraId="1DAF3C2B" w14:textId="77777777" w:rsidR="00E240F5" w:rsidRPr="00E95C96" w:rsidRDefault="00E240F5" w:rsidP="006B7DFD">
      <w:pPr>
        <w:numPr>
          <w:ilvl w:val="0"/>
          <w:numId w:val="30"/>
        </w:numPr>
        <w:rPr>
          <w:rFonts w:ascii="Tahoma" w:hAnsi="Tahoma" w:cs="Tahoma"/>
          <w:b/>
          <w:bCs/>
          <w:sz w:val="28"/>
          <w:szCs w:val="28"/>
        </w:rPr>
      </w:pPr>
      <w:r w:rsidRPr="00E95C96">
        <w:rPr>
          <w:rFonts w:ascii="Tahoma" w:hAnsi="Tahoma" w:cs="Tahoma"/>
          <w:b/>
          <w:bCs/>
          <w:sz w:val="28"/>
          <w:szCs w:val="28"/>
        </w:rPr>
        <w:t>PROGRAM POLICIES</w:t>
      </w:r>
      <w:r w:rsidRPr="00E95C96">
        <w:rPr>
          <w:rFonts w:ascii="Tahoma" w:hAnsi="Tahoma" w:cs="Tahoma"/>
          <w:b/>
          <w:bCs/>
          <w:sz w:val="28"/>
          <w:szCs w:val="28"/>
        </w:rPr>
        <w:fldChar w:fldCharType="begin"/>
      </w:r>
      <w:r>
        <w:instrText>tc "</w:instrText>
      </w:r>
      <w:bookmarkStart w:id="268" w:name="_Toc300217398"/>
      <w:bookmarkStart w:id="269" w:name="_Toc332636871"/>
      <w:bookmarkStart w:id="270" w:name="_Toc145336583"/>
      <w:r w:rsidRPr="00E95C96">
        <w:rPr>
          <w:rFonts w:ascii="Tahoma" w:hAnsi="Tahoma" w:cs="Tahoma"/>
          <w:b/>
          <w:bCs/>
          <w:sz w:val="28"/>
          <w:szCs w:val="28"/>
        </w:rPr>
        <w:instrText>PROGRAM POLICIES</w:instrText>
      </w:r>
      <w:bookmarkEnd w:id="268"/>
      <w:bookmarkEnd w:id="269"/>
      <w:bookmarkEnd w:id="270"/>
      <w:r>
        <w:instrText>" \f C \l 1</w:instrText>
      </w:r>
      <w:r w:rsidRPr="00E95C96">
        <w:rPr>
          <w:rFonts w:ascii="Tahoma" w:hAnsi="Tahoma" w:cs="Tahoma"/>
          <w:b/>
          <w:bCs/>
          <w:sz w:val="28"/>
          <w:szCs w:val="28"/>
        </w:rPr>
        <w:fldChar w:fldCharType="end"/>
      </w:r>
    </w:p>
    <w:p w14:paraId="66A4022E" w14:textId="7FCED385" w:rsidR="00E240F5" w:rsidRPr="0062656D" w:rsidRDefault="00E240F5" w:rsidP="00D57A9C">
      <w:pPr>
        <w:rPr>
          <w:rFonts w:ascii="Tahoma" w:hAnsi="Tahoma" w:cs="Tahoma"/>
          <w:b/>
          <w:bCs/>
          <w:i/>
          <w:iCs/>
          <w:caps/>
          <w:sz w:val="22"/>
          <w:szCs w:val="22"/>
        </w:rPr>
      </w:pPr>
      <w:r w:rsidRPr="0062656D">
        <w:rPr>
          <w:rFonts w:ascii="Tahoma" w:hAnsi="Tahoma" w:cs="Tahoma"/>
          <w:b/>
          <w:bCs/>
          <w:i/>
          <w:iCs/>
          <w:caps/>
          <w:sz w:val="22"/>
          <w:szCs w:val="22"/>
        </w:rPr>
        <w:t>Membership Access Cards</w:t>
      </w:r>
      <w:r w:rsidR="00D92645">
        <w:rPr>
          <w:rFonts w:ascii="Tahoma" w:hAnsi="Tahoma" w:cs="Tahoma"/>
          <w:b/>
          <w:bCs/>
          <w:i/>
          <w:iCs/>
          <w:caps/>
          <w:sz w:val="22"/>
          <w:szCs w:val="22"/>
        </w:rPr>
        <w:t>/ID Badges</w:t>
      </w:r>
      <w:r>
        <w:rPr>
          <w:rFonts w:ascii="Tahoma" w:hAnsi="Tahoma" w:cs="Tahoma"/>
          <w:b/>
          <w:bCs/>
          <w:i/>
          <w:iCs/>
          <w:caps/>
          <w:sz w:val="22"/>
          <w:szCs w:val="22"/>
        </w:rPr>
        <w:fldChar w:fldCharType="begin"/>
      </w:r>
      <w:r w:rsidRPr="0062656D">
        <w:rPr>
          <w:caps/>
        </w:rPr>
        <w:instrText>tc "</w:instrText>
      </w:r>
      <w:bookmarkStart w:id="271" w:name="_Toc300217399"/>
      <w:bookmarkStart w:id="272" w:name="_Toc332636872"/>
      <w:bookmarkStart w:id="273" w:name="_Toc145336584"/>
      <w:r w:rsidRPr="0062656D">
        <w:rPr>
          <w:rFonts w:ascii="Tahoma" w:hAnsi="Tahoma" w:cs="Tahoma"/>
          <w:b/>
          <w:bCs/>
          <w:i/>
          <w:iCs/>
          <w:caps/>
          <w:sz w:val="22"/>
          <w:szCs w:val="22"/>
        </w:rPr>
        <w:instrText>Membership Access Cards</w:instrText>
      </w:r>
      <w:bookmarkEnd w:id="271"/>
      <w:bookmarkEnd w:id="272"/>
      <w:bookmarkEnd w:id="273"/>
      <w:r w:rsidRPr="0062656D">
        <w:rPr>
          <w:caps/>
        </w:rPr>
        <w:instrText>" \f C \l 2</w:instrText>
      </w:r>
      <w:r>
        <w:rPr>
          <w:rFonts w:ascii="Tahoma" w:hAnsi="Tahoma" w:cs="Tahoma"/>
          <w:b/>
          <w:bCs/>
          <w:i/>
          <w:iCs/>
          <w:caps/>
          <w:sz w:val="22"/>
          <w:szCs w:val="22"/>
        </w:rPr>
        <w:fldChar w:fldCharType="end"/>
      </w:r>
    </w:p>
    <w:p w14:paraId="3CF48045" w14:textId="6C5754C0" w:rsidR="00E240F5" w:rsidRDefault="000D1B5C" w:rsidP="00D57A9C">
      <w:pPr>
        <w:rPr>
          <w:rFonts w:ascii="Tahoma" w:hAnsi="Tahoma" w:cs="Tahoma"/>
          <w:sz w:val="22"/>
          <w:szCs w:val="22"/>
        </w:rPr>
      </w:pPr>
      <w:r>
        <w:rPr>
          <w:rFonts w:ascii="Tahoma" w:hAnsi="Tahoma" w:cs="Tahoma"/>
          <w:sz w:val="22"/>
          <w:szCs w:val="22"/>
        </w:rPr>
        <w:t xml:space="preserve">Our security system </w:t>
      </w:r>
      <w:r w:rsidR="00E240F5">
        <w:rPr>
          <w:rFonts w:ascii="Tahoma" w:hAnsi="Tahoma" w:cs="Tahoma"/>
          <w:sz w:val="22"/>
          <w:szCs w:val="22"/>
        </w:rPr>
        <w:t>protect</w:t>
      </w:r>
      <w:r>
        <w:rPr>
          <w:rFonts w:ascii="Tahoma" w:hAnsi="Tahoma" w:cs="Tahoma"/>
          <w:sz w:val="22"/>
          <w:szCs w:val="22"/>
        </w:rPr>
        <w:t>s</w:t>
      </w:r>
      <w:r w:rsidR="00E240F5">
        <w:rPr>
          <w:rFonts w:ascii="Tahoma" w:hAnsi="Tahoma" w:cs="Tahoma"/>
          <w:sz w:val="22"/>
          <w:szCs w:val="22"/>
        </w:rPr>
        <w:t xml:space="preserve"> our children, parents, and </w:t>
      </w:r>
      <w:r>
        <w:rPr>
          <w:rFonts w:ascii="Tahoma" w:hAnsi="Tahoma" w:cs="Tahoma"/>
          <w:sz w:val="22"/>
          <w:szCs w:val="22"/>
        </w:rPr>
        <w:t>faculty</w:t>
      </w:r>
      <w:r w:rsidR="00E240F5">
        <w:rPr>
          <w:rFonts w:ascii="Tahoma" w:hAnsi="Tahoma" w:cs="Tahoma"/>
          <w:sz w:val="22"/>
          <w:szCs w:val="22"/>
        </w:rPr>
        <w:t>.  Each family will be issued membership access cards.  New families may pick up new cards at the Check-In Desk in the main lobby of the Weinstein JCC.  If you need to replace a lost or broken card or want an extra card</w:t>
      </w:r>
      <w:r>
        <w:rPr>
          <w:rFonts w:ascii="Tahoma" w:hAnsi="Tahoma" w:cs="Tahoma"/>
          <w:sz w:val="22"/>
          <w:szCs w:val="22"/>
        </w:rPr>
        <w:t>,</w:t>
      </w:r>
      <w:r w:rsidR="00E240F5">
        <w:rPr>
          <w:rFonts w:ascii="Tahoma" w:hAnsi="Tahoma" w:cs="Tahoma"/>
          <w:sz w:val="22"/>
          <w:szCs w:val="22"/>
        </w:rPr>
        <w:t xml:space="preserve"> there will be a charge of $ 10.00 per card.</w:t>
      </w:r>
      <w:r w:rsidR="00D92645">
        <w:rPr>
          <w:rFonts w:ascii="Tahoma" w:hAnsi="Tahoma" w:cs="Tahoma"/>
          <w:sz w:val="22"/>
          <w:szCs w:val="22"/>
        </w:rPr>
        <w:t xml:space="preserve">  For security reasons, parents and guardians must always have their JCC ID badge/access card with them or they will not have access to the EC program.</w:t>
      </w:r>
    </w:p>
    <w:p w14:paraId="3CB63666" w14:textId="77777777" w:rsidR="00610932" w:rsidRDefault="00610932" w:rsidP="00095A1B">
      <w:pPr>
        <w:rPr>
          <w:rFonts w:ascii="Tahoma" w:hAnsi="Tahoma" w:cs="Tahoma"/>
          <w:b/>
          <w:bCs/>
          <w:i/>
          <w:iCs/>
          <w:caps/>
          <w:sz w:val="22"/>
          <w:szCs w:val="22"/>
        </w:rPr>
      </w:pPr>
    </w:p>
    <w:p w14:paraId="443FAE00" w14:textId="6D10E88C" w:rsidR="00E240F5" w:rsidRPr="0062656D" w:rsidRDefault="00E240F5" w:rsidP="00095A1B">
      <w:pPr>
        <w:rPr>
          <w:rFonts w:ascii="Tahoma" w:hAnsi="Tahoma" w:cs="Tahoma"/>
          <w:b/>
          <w:bCs/>
          <w:i/>
          <w:iCs/>
          <w:caps/>
          <w:sz w:val="22"/>
          <w:szCs w:val="22"/>
        </w:rPr>
      </w:pPr>
      <w:r w:rsidRPr="0062656D">
        <w:rPr>
          <w:rFonts w:ascii="Tahoma" w:hAnsi="Tahoma" w:cs="Tahoma"/>
          <w:b/>
          <w:bCs/>
          <w:i/>
          <w:iCs/>
          <w:caps/>
          <w:sz w:val="22"/>
          <w:szCs w:val="22"/>
        </w:rPr>
        <w:t>Address, Telephone, Work Changes</w:t>
      </w:r>
      <w:r>
        <w:rPr>
          <w:rFonts w:ascii="Tahoma" w:hAnsi="Tahoma" w:cs="Tahoma"/>
          <w:b/>
          <w:bCs/>
          <w:i/>
          <w:iCs/>
          <w:caps/>
          <w:sz w:val="22"/>
          <w:szCs w:val="22"/>
        </w:rPr>
        <w:fldChar w:fldCharType="begin"/>
      </w:r>
      <w:r w:rsidRPr="0062656D">
        <w:rPr>
          <w:caps/>
        </w:rPr>
        <w:instrText>tc "</w:instrText>
      </w:r>
      <w:bookmarkStart w:id="274" w:name="_Toc300217400"/>
      <w:bookmarkStart w:id="275" w:name="_Toc332636873"/>
      <w:bookmarkStart w:id="276" w:name="_Toc459133579"/>
      <w:bookmarkStart w:id="277" w:name="_Toc145336585"/>
      <w:r w:rsidRPr="0062656D">
        <w:rPr>
          <w:rFonts w:ascii="Tahoma" w:hAnsi="Tahoma" w:cs="Tahoma"/>
          <w:b/>
          <w:bCs/>
          <w:i/>
          <w:iCs/>
          <w:caps/>
          <w:sz w:val="22"/>
          <w:szCs w:val="22"/>
        </w:rPr>
        <w:instrText>Address, Telephone, Work Changes</w:instrText>
      </w:r>
      <w:bookmarkEnd w:id="274"/>
      <w:bookmarkEnd w:id="275"/>
      <w:bookmarkEnd w:id="276"/>
      <w:bookmarkEnd w:id="277"/>
      <w:r w:rsidRPr="0062656D">
        <w:rPr>
          <w:caps/>
        </w:rPr>
        <w:instrText>" \f C \l 2</w:instrText>
      </w:r>
      <w:r>
        <w:rPr>
          <w:rFonts w:ascii="Tahoma" w:hAnsi="Tahoma" w:cs="Tahoma"/>
          <w:b/>
          <w:bCs/>
          <w:i/>
          <w:iCs/>
          <w:caps/>
          <w:sz w:val="22"/>
          <w:szCs w:val="22"/>
        </w:rPr>
        <w:fldChar w:fldCharType="end"/>
      </w:r>
    </w:p>
    <w:p w14:paraId="5A0306EC" w14:textId="77777777" w:rsidR="00E240F5" w:rsidRPr="009E7401" w:rsidRDefault="00E240F5" w:rsidP="00095A1B">
      <w:pPr>
        <w:rPr>
          <w:rFonts w:ascii="Tahoma" w:hAnsi="Tahoma" w:cs="Tahoma"/>
          <w:b/>
          <w:bCs/>
          <w:i/>
          <w:iCs/>
          <w:sz w:val="22"/>
          <w:szCs w:val="22"/>
        </w:rPr>
      </w:pPr>
      <w:r>
        <w:rPr>
          <w:rFonts w:ascii="Tahoma" w:hAnsi="Tahoma" w:cs="Tahoma"/>
          <w:sz w:val="22"/>
          <w:szCs w:val="22"/>
        </w:rPr>
        <w:t>All</w:t>
      </w:r>
      <w:r w:rsidRPr="009E7401">
        <w:rPr>
          <w:rFonts w:ascii="Tahoma" w:hAnsi="Tahoma" w:cs="Tahoma"/>
          <w:sz w:val="22"/>
          <w:szCs w:val="22"/>
        </w:rPr>
        <w:t xml:space="preserve"> changes in </w:t>
      </w:r>
      <w:r w:rsidR="000D1B5C">
        <w:rPr>
          <w:rFonts w:ascii="Tahoma" w:hAnsi="Tahoma" w:cs="Tahoma"/>
          <w:sz w:val="22"/>
          <w:szCs w:val="22"/>
        </w:rPr>
        <w:t xml:space="preserve">family </w:t>
      </w:r>
      <w:r w:rsidRPr="009E7401">
        <w:rPr>
          <w:rFonts w:ascii="Tahoma" w:hAnsi="Tahoma" w:cs="Tahoma"/>
          <w:sz w:val="22"/>
          <w:szCs w:val="22"/>
        </w:rPr>
        <w:t xml:space="preserve">address, telephone number, or work location </w:t>
      </w:r>
      <w:r w:rsidRPr="009E7401">
        <w:rPr>
          <w:rFonts w:ascii="Tahoma" w:hAnsi="Tahoma" w:cs="Tahoma"/>
          <w:b/>
          <w:bCs/>
          <w:sz w:val="22"/>
          <w:szCs w:val="22"/>
        </w:rPr>
        <w:t>must</w:t>
      </w:r>
      <w:r w:rsidRPr="009E7401">
        <w:rPr>
          <w:rFonts w:ascii="Tahoma" w:hAnsi="Tahoma" w:cs="Tahoma"/>
          <w:sz w:val="22"/>
          <w:szCs w:val="22"/>
        </w:rPr>
        <w:t xml:space="preserve"> be reported promptly in writing to the Early Childhood Department.  </w:t>
      </w:r>
      <w:r w:rsidRPr="009E7401">
        <w:rPr>
          <w:rFonts w:ascii="Tahoma" w:hAnsi="Tahoma" w:cs="Tahoma"/>
          <w:b/>
          <w:bCs/>
          <w:i/>
          <w:iCs/>
          <w:sz w:val="22"/>
          <w:szCs w:val="22"/>
        </w:rPr>
        <w:t>Emergency telephone numbers must also be kept current and will be updated quarterly.</w:t>
      </w:r>
    </w:p>
    <w:p w14:paraId="51CFA150" w14:textId="77777777" w:rsidR="00E240F5" w:rsidRDefault="00E240F5" w:rsidP="00095A1B">
      <w:pPr>
        <w:rPr>
          <w:rFonts w:ascii="Tahoma" w:hAnsi="Tahoma" w:cs="Tahoma"/>
          <w:sz w:val="22"/>
          <w:szCs w:val="22"/>
        </w:rPr>
      </w:pPr>
    </w:p>
    <w:p w14:paraId="256C692F" w14:textId="77777777" w:rsidR="00E240F5" w:rsidRPr="0062656D" w:rsidRDefault="00E240F5" w:rsidP="00095A1B">
      <w:pPr>
        <w:ind w:left="270" w:hanging="270"/>
        <w:rPr>
          <w:rFonts w:ascii="Tahoma" w:hAnsi="Tahoma" w:cs="Tahoma"/>
          <w:b/>
          <w:bCs/>
          <w:i/>
          <w:iCs/>
          <w:caps/>
          <w:sz w:val="22"/>
          <w:szCs w:val="22"/>
        </w:rPr>
      </w:pPr>
      <w:r w:rsidRPr="0062656D">
        <w:rPr>
          <w:rFonts w:ascii="Tahoma" w:hAnsi="Tahoma" w:cs="Tahoma"/>
          <w:b/>
          <w:bCs/>
          <w:i/>
          <w:iCs/>
          <w:caps/>
          <w:sz w:val="22"/>
          <w:szCs w:val="22"/>
        </w:rPr>
        <w:t xml:space="preserve">Fees - </w:t>
      </w:r>
      <w:r w:rsidRPr="0062656D">
        <w:rPr>
          <w:rFonts w:ascii="Tahoma" w:hAnsi="Tahoma" w:cs="Tahoma"/>
          <w:b/>
          <w:bCs/>
          <w:i/>
          <w:iCs/>
          <w:caps/>
        </w:rPr>
        <w:t>Payment, Financial Assistance, Late Charges, Enrollment Changes, Refunds</w:t>
      </w:r>
      <w:r>
        <w:rPr>
          <w:rFonts w:ascii="Tahoma" w:hAnsi="Tahoma" w:cs="Tahoma"/>
          <w:b/>
          <w:bCs/>
          <w:i/>
          <w:iCs/>
          <w:caps/>
        </w:rPr>
        <w:fldChar w:fldCharType="begin"/>
      </w:r>
      <w:r w:rsidRPr="0062656D">
        <w:rPr>
          <w:caps/>
        </w:rPr>
        <w:instrText>tc "</w:instrText>
      </w:r>
      <w:bookmarkStart w:id="278" w:name="_Toc300217402"/>
      <w:bookmarkStart w:id="279" w:name="_Toc332636875"/>
      <w:bookmarkStart w:id="280" w:name="_Toc145336586"/>
      <w:r w:rsidRPr="0062656D">
        <w:rPr>
          <w:rFonts w:ascii="Tahoma" w:hAnsi="Tahoma" w:cs="Tahoma"/>
          <w:b/>
          <w:bCs/>
          <w:i/>
          <w:iCs/>
          <w:caps/>
          <w:sz w:val="22"/>
          <w:szCs w:val="22"/>
        </w:rPr>
        <w:instrText>Fees - Payment, Financial Assistance, Late Charges, Enrollment Changes, Refunds</w:instrText>
      </w:r>
      <w:bookmarkEnd w:id="278"/>
      <w:bookmarkEnd w:id="279"/>
      <w:bookmarkEnd w:id="280"/>
      <w:r w:rsidRPr="0062656D">
        <w:rPr>
          <w:caps/>
        </w:rPr>
        <w:instrText>" \f C \l 2</w:instrText>
      </w:r>
      <w:r>
        <w:rPr>
          <w:rFonts w:ascii="Tahoma" w:hAnsi="Tahoma" w:cs="Tahoma"/>
          <w:b/>
          <w:bCs/>
          <w:i/>
          <w:iCs/>
          <w:caps/>
        </w:rPr>
        <w:fldChar w:fldCharType="end"/>
      </w:r>
    </w:p>
    <w:p w14:paraId="4B0BF1DC" w14:textId="48E228DC" w:rsidR="00E240F5" w:rsidRPr="00D73F36" w:rsidRDefault="00E240F5" w:rsidP="00095A1B">
      <w:pPr>
        <w:rPr>
          <w:rFonts w:ascii="Tahoma" w:hAnsi="Tahoma" w:cs="Tahoma"/>
          <w:i/>
          <w:iCs/>
          <w:sz w:val="22"/>
          <w:szCs w:val="22"/>
        </w:rPr>
      </w:pPr>
      <w:r w:rsidRPr="00D73F36">
        <w:rPr>
          <w:rFonts w:ascii="Tahoma" w:hAnsi="Tahoma" w:cs="Tahoma"/>
          <w:sz w:val="22"/>
          <w:szCs w:val="22"/>
        </w:rPr>
        <w:t>A non-refundable $</w:t>
      </w:r>
      <w:r>
        <w:rPr>
          <w:rFonts w:ascii="Tahoma" w:hAnsi="Tahoma" w:cs="Tahoma"/>
          <w:sz w:val="22"/>
          <w:szCs w:val="22"/>
        </w:rPr>
        <w:t>225</w:t>
      </w:r>
      <w:r w:rsidRPr="00D73F36">
        <w:rPr>
          <w:rFonts w:ascii="Tahoma" w:hAnsi="Tahoma" w:cs="Tahoma"/>
          <w:sz w:val="22"/>
          <w:szCs w:val="22"/>
        </w:rPr>
        <w:t xml:space="preserve"> </w:t>
      </w:r>
      <w:r>
        <w:rPr>
          <w:rFonts w:ascii="Tahoma" w:hAnsi="Tahoma" w:cs="Tahoma"/>
          <w:sz w:val="22"/>
          <w:szCs w:val="22"/>
        </w:rPr>
        <w:t>registration fee</w:t>
      </w:r>
      <w:r w:rsidRPr="00D73F36">
        <w:rPr>
          <w:rFonts w:ascii="Tahoma" w:hAnsi="Tahoma" w:cs="Tahoma"/>
          <w:sz w:val="22"/>
          <w:szCs w:val="22"/>
        </w:rPr>
        <w:t xml:space="preserve"> for preschool must accompany each child’s application.  Weinstein JCC membership is a prerequisite.  </w:t>
      </w:r>
      <w:r w:rsidRPr="00D841D5">
        <w:rPr>
          <w:rFonts w:ascii="Tahoma" w:hAnsi="Tahoma" w:cs="Tahoma"/>
          <w:sz w:val="22"/>
          <w:szCs w:val="22"/>
        </w:rPr>
        <w:t>20</w:t>
      </w:r>
      <w:r w:rsidR="008B1ACA">
        <w:rPr>
          <w:rFonts w:ascii="Tahoma" w:hAnsi="Tahoma" w:cs="Tahoma"/>
          <w:sz w:val="22"/>
          <w:szCs w:val="22"/>
        </w:rPr>
        <w:t>2</w:t>
      </w:r>
      <w:r w:rsidR="00510F6C">
        <w:rPr>
          <w:rFonts w:ascii="Tahoma" w:hAnsi="Tahoma" w:cs="Tahoma"/>
          <w:sz w:val="22"/>
          <w:szCs w:val="22"/>
        </w:rPr>
        <w:t>4</w:t>
      </w:r>
      <w:r w:rsidRPr="00D841D5">
        <w:rPr>
          <w:rFonts w:ascii="Tahoma" w:hAnsi="Tahoma" w:cs="Tahoma"/>
          <w:sz w:val="22"/>
          <w:szCs w:val="22"/>
        </w:rPr>
        <w:t xml:space="preserve"> – 20</w:t>
      </w:r>
      <w:r w:rsidR="00482C50">
        <w:rPr>
          <w:rFonts w:ascii="Tahoma" w:hAnsi="Tahoma" w:cs="Tahoma"/>
          <w:sz w:val="22"/>
          <w:szCs w:val="22"/>
        </w:rPr>
        <w:t>2</w:t>
      </w:r>
      <w:r w:rsidR="00510F6C">
        <w:rPr>
          <w:rFonts w:ascii="Tahoma" w:hAnsi="Tahoma" w:cs="Tahoma"/>
          <w:sz w:val="22"/>
          <w:szCs w:val="22"/>
        </w:rPr>
        <w:t>5</w:t>
      </w:r>
      <w:r w:rsidR="00870C12">
        <w:rPr>
          <w:rFonts w:ascii="Tahoma" w:hAnsi="Tahoma" w:cs="Tahoma"/>
          <w:sz w:val="22"/>
          <w:szCs w:val="22"/>
        </w:rPr>
        <w:t xml:space="preserve"> </w:t>
      </w:r>
      <w:r w:rsidRPr="00D841D5">
        <w:rPr>
          <w:rFonts w:ascii="Tahoma" w:hAnsi="Tahoma" w:cs="Tahoma"/>
          <w:sz w:val="22"/>
          <w:szCs w:val="22"/>
        </w:rPr>
        <w:t>membership</w:t>
      </w:r>
      <w:r w:rsidRPr="00D73F36">
        <w:rPr>
          <w:rFonts w:ascii="Tahoma" w:hAnsi="Tahoma" w:cs="Tahoma"/>
          <w:sz w:val="22"/>
          <w:szCs w:val="22"/>
        </w:rPr>
        <w:t xml:space="preserve"> dues and other program fees must be paid in full prior to acceptance to the Early Childhood program </w:t>
      </w:r>
      <w:r w:rsidRPr="00D73F36">
        <w:rPr>
          <w:rFonts w:ascii="Tahoma" w:hAnsi="Tahoma" w:cs="Tahoma"/>
          <w:i/>
          <w:iCs/>
          <w:sz w:val="22"/>
          <w:szCs w:val="22"/>
        </w:rPr>
        <w:t>unless a payment plan has been confirmed with the Weinstein JCC Accounting Department.</w:t>
      </w:r>
    </w:p>
    <w:p w14:paraId="244A7132" w14:textId="77777777" w:rsidR="00E240F5" w:rsidRDefault="00E240F5" w:rsidP="00095A1B">
      <w:pPr>
        <w:rPr>
          <w:rFonts w:ascii="Tahoma" w:hAnsi="Tahoma" w:cs="Tahoma"/>
          <w:b/>
          <w:bCs/>
          <w:i/>
          <w:iCs/>
          <w:sz w:val="22"/>
          <w:szCs w:val="22"/>
        </w:rPr>
      </w:pPr>
    </w:p>
    <w:p w14:paraId="56E550B2" w14:textId="77777777" w:rsidR="00E240F5" w:rsidRDefault="00E240F5" w:rsidP="00704A10">
      <w:pPr>
        <w:ind w:left="720"/>
        <w:rPr>
          <w:rFonts w:ascii="Tahoma" w:hAnsi="Tahoma" w:cs="Tahoma"/>
          <w:b/>
          <w:bCs/>
          <w:i/>
          <w:iCs/>
          <w:sz w:val="22"/>
          <w:szCs w:val="22"/>
        </w:rPr>
      </w:pPr>
      <w:r w:rsidRPr="00704A10">
        <w:rPr>
          <w:rFonts w:ascii="Tahoma" w:hAnsi="Tahoma" w:cs="Tahoma"/>
          <w:b/>
          <w:bCs/>
          <w:sz w:val="22"/>
          <w:szCs w:val="22"/>
        </w:rPr>
        <w:t>Financial Assistance</w:t>
      </w:r>
      <w:r w:rsidR="005C737B">
        <w:rPr>
          <w:rFonts w:ascii="Tahoma" w:hAnsi="Tahoma" w:cs="Tahoma"/>
          <w:b/>
          <w:bCs/>
          <w:i/>
          <w:iCs/>
          <w:sz w:val="22"/>
          <w:szCs w:val="22"/>
        </w:rPr>
        <w:fldChar w:fldCharType="begin"/>
      </w:r>
      <w:r w:rsidR="005C737B">
        <w:instrText>tc "</w:instrText>
      </w:r>
      <w:bookmarkStart w:id="281" w:name="_Toc145336587"/>
      <w:r w:rsidR="005C737B">
        <w:rPr>
          <w:rFonts w:ascii="Tahoma" w:hAnsi="Tahoma" w:cs="Tahoma"/>
          <w:b/>
          <w:bCs/>
          <w:sz w:val="22"/>
          <w:szCs w:val="22"/>
        </w:rPr>
        <w:instrText>Financial Assistance</w:instrText>
      </w:r>
      <w:bookmarkEnd w:id="281"/>
      <w:r w:rsidR="005C737B">
        <w:instrText>" \f C \l 3</w:instrText>
      </w:r>
      <w:r w:rsidR="005C737B">
        <w:rPr>
          <w:rFonts w:ascii="Tahoma" w:hAnsi="Tahoma" w:cs="Tahoma"/>
          <w:b/>
          <w:bCs/>
          <w:i/>
          <w:iCs/>
          <w:sz w:val="22"/>
          <w:szCs w:val="22"/>
        </w:rPr>
        <w:fldChar w:fldCharType="end"/>
      </w:r>
    </w:p>
    <w:p w14:paraId="73168580" w14:textId="21DC9EC4" w:rsidR="008B1ACA" w:rsidRDefault="00E240F5" w:rsidP="00704A10">
      <w:pPr>
        <w:ind w:left="720"/>
        <w:rPr>
          <w:rFonts w:ascii="Tahoma" w:hAnsi="Tahoma" w:cs="Tahoma"/>
          <w:sz w:val="22"/>
          <w:szCs w:val="22"/>
        </w:rPr>
      </w:pPr>
      <w:r w:rsidRPr="00D73F36">
        <w:rPr>
          <w:rFonts w:ascii="Tahoma" w:hAnsi="Tahoma" w:cs="Tahoma"/>
          <w:sz w:val="22"/>
          <w:szCs w:val="22"/>
        </w:rPr>
        <w:t xml:space="preserve">Limited funds are available for scholarship assistance.  Assistance is provided based on a family’s financial situation and scholarship funds available at the time.  Applications for scholarship assistance must be submitted at registration in the spring of each year.  All available assistance will </w:t>
      </w:r>
      <w:r w:rsidRPr="00D73F36">
        <w:rPr>
          <w:rFonts w:ascii="Tahoma" w:hAnsi="Tahoma" w:cs="Tahoma"/>
          <w:sz w:val="22"/>
          <w:szCs w:val="22"/>
        </w:rPr>
        <w:lastRenderedPageBreak/>
        <w:t>be distributed at this time.  The scholarship process is highly confidential</w:t>
      </w:r>
      <w:r>
        <w:rPr>
          <w:rFonts w:ascii="Tahoma" w:hAnsi="Tahoma" w:cs="Tahoma"/>
          <w:sz w:val="22"/>
          <w:szCs w:val="22"/>
        </w:rPr>
        <w:t xml:space="preserve"> and processed jointly with Jewish Family Services</w:t>
      </w:r>
      <w:r w:rsidRPr="00420310">
        <w:rPr>
          <w:rFonts w:ascii="Tahoma" w:hAnsi="Tahoma" w:cs="Tahoma"/>
          <w:sz w:val="22"/>
          <w:szCs w:val="22"/>
        </w:rPr>
        <w:t xml:space="preserve">.  Contact </w:t>
      </w:r>
      <w:r w:rsidR="0059349B" w:rsidRPr="00420310">
        <w:rPr>
          <w:rFonts w:ascii="Tahoma" w:hAnsi="Tahoma" w:cs="Tahoma"/>
          <w:sz w:val="22"/>
          <w:szCs w:val="22"/>
        </w:rPr>
        <w:t>Erin Cole</w:t>
      </w:r>
      <w:r w:rsidRPr="00420310">
        <w:rPr>
          <w:rFonts w:ascii="Tahoma" w:hAnsi="Tahoma" w:cs="Tahoma"/>
          <w:sz w:val="22"/>
          <w:szCs w:val="22"/>
        </w:rPr>
        <w:t xml:space="preserve"> for more information at </w:t>
      </w:r>
      <w:hyperlink r:id="rId35" w:history="1">
        <w:r w:rsidR="0059349B" w:rsidRPr="00420310">
          <w:rPr>
            <w:rStyle w:val="Hyperlink"/>
            <w:rFonts w:ascii="Tahoma" w:hAnsi="Tahoma" w:cs="Tahoma"/>
            <w:sz w:val="22"/>
            <w:szCs w:val="22"/>
          </w:rPr>
          <w:t>ecole@weinsteinjcc.org</w:t>
        </w:r>
      </w:hyperlink>
      <w:r w:rsidRPr="00420310">
        <w:rPr>
          <w:rFonts w:ascii="Tahoma" w:hAnsi="Tahoma" w:cs="Tahoma"/>
          <w:color w:val="auto"/>
          <w:sz w:val="22"/>
          <w:szCs w:val="22"/>
        </w:rPr>
        <w:t>.</w:t>
      </w:r>
    </w:p>
    <w:p w14:paraId="3A2CD4E8" w14:textId="77777777" w:rsidR="008B1ACA" w:rsidRDefault="008B1ACA" w:rsidP="00704A10">
      <w:pPr>
        <w:ind w:left="720"/>
        <w:rPr>
          <w:rFonts w:ascii="Tahoma" w:hAnsi="Tahoma" w:cs="Tahoma"/>
          <w:sz w:val="22"/>
          <w:szCs w:val="22"/>
        </w:rPr>
      </w:pPr>
    </w:p>
    <w:p w14:paraId="3655AC15" w14:textId="31057A2D" w:rsidR="00E240F5" w:rsidRDefault="00E240F5" w:rsidP="00704A10">
      <w:pPr>
        <w:ind w:left="720"/>
        <w:rPr>
          <w:rFonts w:ascii="Tahoma" w:hAnsi="Tahoma" w:cs="Tahoma"/>
          <w:b/>
          <w:bCs/>
          <w:i/>
          <w:iCs/>
          <w:sz w:val="22"/>
          <w:szCs w:val="22"/>
        </w:rPr>
      </w:pPr>
      <w:r w:rsidRPr="00704A10">
        <w:rPr>
          <w:rFonts w:ascii="Tahoma" w:hAnsi="Tahoma" w:cs="Tahoma"/>
          <w:b/>
          <w:bCs/>
          <w:sz w:val="22"/>
          <w:szCs w:val="22"/>
        </w:rPr>
        <w:t>Late Charges</w:t>
      </w:r>
      <w:r w:rsidR="005C737B">
        <w:rPr>
          <w:rFonts w:ascii="Tahoma" w:hAnsi="Tahoma" w:cs="Tahoma"/>
          <w:b/>
          <w:bCs/>
          <w:i/>
          <w:iCs/>
          <w:sz w:val="22"/>
          <w:szCs w:val="22"/>
        </w:rPr>
        <w:fldChar w:fldCharType="begin"/>
      </w:r>
      <w:r w:rsidR="005C737B">
        <w:instrText>tc "</w:instrText>
      </w:r>
      <w:bookmarkStart w:id="282" w:name="_Toc145336588"/>
      <w:r w:rsidR="005C737B">
        <w:rPr>
          <w:rFonts w:ascii="Tahoma" w:hAnsi="Tahoma" w:cs="Tahoma"/>
          <w:b/>
          <w:bCs/>
          <w:sz w:val="22"/>
          <w:szCs w:val="22"/>
        </w:rPr>
        <w:instrText>Late Charges</w:instrText>
      </w:r>
      <w:bookmarkEnd w:id="282"/>
      <w:r w:rsidR="005C737B">
        <w:instrText>" \f C \l 3</w:instrText>
      </w:r>
      <w:r w:rsidR="005C737B">
        <w:rPr>
          <w:rFonts w:ascii="Tahoma" w:hAnsi="Tahoma" w:cs="Tahoma"/>
          <w:b/>
          <w:bCs/>
          <w:i/>
          <w:iCs/>
          <w:sz w:val="22"/>
          <w:szCs w:val="22"/>
        </w:rPr>
        <w:fldChar w:fldCharType="end"/>
      </w:r>
    </w:p>
    <w:p w14:paraId="0FB77F4B" w14:textId="0C5E5210" w:rsidR="00E240F5" w:rsidRPr="005C737B" w:rsidRDefault="00E240F5" w:rsidP="005C737B">
      <w:pPr>
        <w:ind w:left="720"/>
        <w:rPr>
          <w:rFonts w:ascii="Tahoma" w:hAnsi="Tahoma" w:cs="Tahoma"/>
          <w:sz w:val="22"/>
          <w:szCs w:val="22"/>
        </w:rPr>
      </w:pPr>
      <w:r w:rsidRPr="00D73F36">
        <w:rPr>
          <w:rFonts w:ascii="Tahoma" w:hAnsi="Tahoma" w:cs="Tahoma"/>
          <w:sz w:val="22"/>
          <w:szCs w:val="22"/>
        </w:rPr>
        <w:t xml:space="preserve">Preschool ends at 1:00 </w:t>
      </w:r>
      <w:r w:rsidR="008B1ACA">
        <w:rPr>
          <w:rFonts w:ascii="Tahoma" w:hAnsi="Tahoma" w:cs="Tahoma"/>
          <w:sz w:val="22"/>
          <w:szCs w:val="22"/>
        </w:rPr>
        <w:t>PM for Half Day Preschool</w:t>
      </w:r>
      <w:r w:rsidR="00E42178">
        <w:rPr>
          <w:rFonts w:ascii="Tahoma" w:hAnsi="Tahoma" w:cs="Tahoma"/>
          <w:sz w:val="22"/>
          <w:szCs w:val="22"/>
        </w:rPr>
        <w:t xml:space="preserve">, </w:t>
      </w:r>
      <w:r w:rsidR="008B1ACA">
        <w:rPr>
          <w:rFonts w:ascii="Tahoma" w:hAnsi="Tahoma" w:cs="Tahoma"/>
          <w:sz w:val="22"/>
          <w:szCs w:val="22"/>
        </w:rPr>
        <w:t>5:00 PM for Full Day Preschool</w:t>
      </w:r>
      <w:r w:rsidR="00E42178">
        <w:rPr>
          <w:rFonts w:ascii="Tahoma" w:hAnsi="Tahoma" w:cs="Tahoma"/>
          <w:sz w:val="22"/>
          <w:szCs w:val="22"/>
        </w:rPr>
        <w:t xml:space="preserve">, and 6:00 PM for </w:t>
      </w:r>
      <w:r w:rsidR="004507AC">
        <w:rPr>
          <w:rFonts w:ascii="Tahoma" w:hAnsi="Tahoma" w:cs="Tahoma"/>
          <w:sz w:val="22"/>
          <w:szCs w:val="22"/>
        </w:rPr>
        <w:t>Extended Day</w:t>
      </w:r>
      <w:r w:rsidRPr="00D73F36">
        <w:rPr>
          <w:rFonts w:ascii="Tahoma" w:hAnsi="Tahoma" w:cs="Tahoma"/>
          <w:sz w:val="22"/>
          <w:szCs w:val="22"/>
        </w:rPr>
        <w:t xml:space="preserve">.  Please be sure to pick up your child on time.  </w:t>
      </w:r>
      <w:r w:rsidR="004507AC">
        <w:rPr>
          <w:rFonts w:ascii="Tahoma" w:hAnsi="Tahoma" w:cs="Tahoma"/>
          <w:sz w:val="22"/>
          <w:szCs w:val="22"/>
        </w:rPr>
        <w:t>Children</w:t>
      </w:r>
      <w:r w:rsidRPr="00D73F36">
        <w:rPr>
          <w:rFonts w:ascii="Tahoma" w:hAnsi="Tahoma" w:cs="Tahoma"/>
          <w:sz w:val="22"/>
          <w:szCs w:val="22"/>
        </w:rPr>
        <w:t xml:space="preserve"> truly enjoy their preschool experiences when they know their parent or carpool will arrive at the appropriate</w:t>
      </w:r>
      <w:r w:rsidR="004507AC">
        <w:rPr>
          <w:rFonts w:ascii="Tahoma" w:hAnsi="Tahoma" w:cs="Tahoma"/>
          <w:sz w:val="22"/>
          <w:szCs w:val="22"/>
        </w:rPr>
        <w:t xml:space="preserve"> and consistent</w:t>
      </w:r>
      <w:r w:rsidRPr="00D73F36">
        <w:rPr>
          <w:rFonts w:ascii="Tahoma" w:hAnsi="Tahoma" w:cs="Tahoma"/>
          <w:sz w:val="22"/>
          <w:szCs w:val="22"/>
        </w:rPr>
        <w:t xml:space="preserve"> time.</w:t>
      </w:r>
      <w:r w:rsidR="005C737B">
        <w:rPr>
          <w:rFonts w:ascii="Tahoma" w:hAnsi="Tahoma" w:cs="Tahoma"/>
          <w:sz w:val="22"/>
          <w:szCs w:val="22"/>
        </w:rPr>
        <w:t xml:space="preserve">  </w:t>
      </w:r>
      <w:r w:rsidRPr="005C737B">
        <w:rPr>
          <w:rFonts w:ascii="Tahoma" w:hAnsi="Tahoma" w:cs="Tahoma"/>
          <w:b/>
          <w:bCs/>
          <w:sz w:val="22"/>
          <w:szCs w:val="22"/>
        </w:rPr>
        <w:t xml:space="preserve">LATE PICK-UP POLICY AND LATE FEES – </w:t>
      </w:r>
      <w:r w:rsidR="00656ABC" w:rsidRPr="005A41F2">
        <w:rPr>
          <w:rFonts w:ascii="Tahoma" w:hAnsi="Tahoma" w:cs="Tahoma"/>
          <w:b/>
          <w:bCs/>
          <w:sz w:val="22"/>
          <w:szCs w:val="22"/>
        </w:rPr>
        <w:t xml:space="preserve">SEE </w:t>
      </w:r>
      <w:r w:rsidRPr="00420310">
        <w:rPr>
          <w:rFonts w:ascii="Tahoma" w:hAnsi="Tahoma" w:cs="Tahoma"/>
          <w:b/>
          <w:bCs/>
          <w:sz w:val="22"/>
          <w:szCs w:val="22"/>
        </w:rPr>
        <w:t xml:space="preserve">APPENDIX </w:t>
      </w:r>
      <w:r w:rsidR="00A8709A" w:rsidRPr="00420310">
        <w:rPr>
          <w:rFonts w:ascii="Tahoma" w:hAnsi="Tahoma" w:cs="Tahoma"/>
          <w:b/>
          <w:bCs/>
          <w:sz w:val="22"/>
          <w:szCs w:val="22"/>
        </w:rPr>
        <w:t>VII</w:t>
      </w:r>
    </w:p>
    <w:p w14:paraId="0D9B15AC" w14:textId="77777777" w:rsidR="00E240F5" w:rsidRDefault="00E240F5" w:rsidP="00704A10">
      <w:pPr>
        <w:ind w:left="720"/>
        <w:rPr>
          <w:rFonts w:ascii="Tahoma" w:hAnsi="Tahoma" w:cs="Tahoma"/>
          <w:sz w:val="22"/>
          <w:szCs w:val="22"/>
        </w:rPr>
      </w:pPr>
    </w:p>
    <w:p w14:paraId="119B2E85" w14:textId="77777777" w:rsidR="00E240F5" w:rsidRPr="0086068B" w:rsidRDefault="00E240F5" w:rsidP="00704A10">
      <w:pPr>
        <w:ind w:left="720"/>
        <w:rPr>
          <w:rFonts w:ascii="Tahoma" w:hAnsi="Tahoma" w:cs="Tahoma"/>
          <w:b/>
          <w:bCs/>
          <w:i/>
          <w:iCs/>
          <w:sz w:val="22"/>
          <w:szCs w:val="22"/>
        </w:rPr>
      </w:pPr>
      <w:r w:rsidRPr="00D73F36">
        <w:rPr>
          <w:rFonts w:ascii="Tahoma" w:hAnsi="Tahoma" w:cs="Tahoma"/>
          <w:sz w:val="22"/>
          <w:szCs w:val="22"/>
        </w:rPr>
        <w:t xml:space="preserve">If you </w:t>
      </w:r>
      <w:r w:rsidR="000D1B5C">
        <w:rPr>
          <w:rFonts w:ascii="Tahoma" w:hAnsi="Tahoma" w:cs="Tahoma"/>
          <w:sz w:val="22"/>
          <w:szCs w:val="22"/>
        </w:rPr>
        <w:t xml:space="preserve">are </w:t>
      </w:r>
      <w:r w:rsidRPr="00D73F36">
        <w:rPr>
          <w:rFonts w:ascii="Tahoma" w:hAnsi="Tahoma" w:cs="Tahoma"/>
          <w:sz w:val="22"/>
          <w:szCs w:val="22"/>
        </w:rPr>
        <w:t xml:space="preserve">unexpectedly late, </w:t>
      </w:r>
      <w:r w:rsidR="000D1B5C">
        <w:rPr>
          <w:rFonts w:ascii="Tahoma" w:hAnsi="Tahoma" w:cs="Tahoma"/>
          <w:sz w:val="22"/>
          <w:szCs w:val="22"/>
        </w:rPr>
        <w:t xml:space="preserve">please call the preschool </w:t>
      </w:r>
      <w:r w:rsidRPr="00D73F36">
        <w:rPr>
          <w:rFonts w:ascii="Tahoma" w:hAnsi="Tahoma" w:cs="Tahoma"/>
          <w:sz w:val="22"/>
          <w:szCs w:val="22"/>
        </w:rPr>
        <w:t>and let us know when you will arrive</w:t>
      </w:r>
      <w:r w:rsidRPr="0086068B">
        <w:rPr>
          <w:rFonts w:ascii="Tahoma" w:hAnsi="Tahoma" w:cs="Tahoma"/>
          <w:b/>
          <w:bCs/>
          <w:sz w:val="22"/>
          <w:szCs w:val="22"/>
        </w:rPr>
        <w:t>.  Your call does not negate late charges.</w:t>
      </w:r>
      <w:r w:rsidRPr="0086068B">
        <w:rPr>
          <w:rFonts w:ascii="Tahoma" w:hAnsi="Tahoma" w:cs="Tahoma"/>
          <w:b/>
          <w:bCs/>
          <w:i/>
          <w:iCs/>
          <w:sz w:val="22"/>
          <w:szCs w:val="22"/>
        </w:rPr>
        <w:t xml:space="preserve"> </w:t>
      </w:r>
    </w:p>
    <w:p w14:paraId="09545F4A" w14:textId="77777777" w:rsidR="00E240F5" w:rsidRPr="0086068B" w:rsidRDefault="00E240F5" w:rsidP="00095A1B">
      <w:pPr>
        <w:rPr>
          <w:rFonts w:ascii="Tahoma" w:hAnsi="Tahoma" w:cs="Tahoma"/>
          <w:b/>
          <w:bCs/>
          <w:sz w:val="22"/>
          <w:szCs w:val="22"/>
        </w:rPr>
      </w:pPr>
    </w:p>
    <w:p w14:paraId="04D84B7D" w14:textId="77777777" w:rsidR="00E240F5" w:rsidRPr="00704A10" w:rsidRDefault="00E240F5" w:rsidP="00704A10">
      <w:pPr>
        <w:ind w:left="720"/>
        <w:rPr>
          <w:rFonts w:ascii="Tahoma" w:hAnsi="Tahoma" w:cs="Tahoma"/>
          <w:b/>
          <w:bCs/>
          <w:sz w:val="22"/>
          <w:szCs w:val="22"/>
        </w:rPr>
      </w:pPr>
      <w:r w:rsidRPr="00704A10">
        <w:rPr>
          <w:rFonts w:ascii="Tahoma" w:hAnsi="Tahoma" w:cs="Tahoma"/>
          <w:b/>
          <w:bCs/>
          <w:sz w:val="22"/>
          <w:szCs w:val="22"/>
        </w:rPr>
        <w:t>Enrollment Changes</w:t>
      </w:r>
      <w:r w:rsidR="005C737B">
        <w:rPr>
          <w:rFonts w:ascii="Tahoma" w:hAnsi="Tahoma" w:cs="Tahoma"/>
          <w:b/>
          <w:bCs/>
          <w:i/>
          <w:iCs/>
          <w:sz w:val="22"/>
          <w:szCs w:val="22"/>
        </w:rPr>
        <w:fldChar w:fldCharType="begin"/>
      </w:r>
      <w:r w:rsidR="005C737B">
        <w:instrText>tc "</w:instrText>
      </w:r>
      <w:bookmarkStart w:id="283" w:name="_Toc145336589"/>
      <w:r w:rsidR="005C737B">
        <w:rPr>
          <w:rFonts w:ascii="Tahoma" w:hAnsi="Tahoma" w:cs="Tahoma"/>
          <w:b/>
          <w:bCs/>
          <w:sz w:val="22"/>
          <w:szCs w:val="22"/>
        </w:rPr>
        <w:instrText>Enrollment Changes</w:instrText>
      </w:r>
      <w:bookmarkEnd w:id="283"/>
      <w:r w:rsidR="005C737B">
        <w:instrText>" \f C \l 3</w:instrText>
      </w:r>
      <w:r w:rsidR="005C737B">
        <w:rPr>
          <w:rFonts w:ascii="Tahoma" w:hAnsi="Tahoma" w:cs="Tahoma"/>
          <w:b/>
          <w:bCs/>
          <w:i/>
          <w:iCs/>
          <w:sz w:val="22"/>
          <w:szCs w:val="22"/>
        </w:rPr>
        <w:fldChar w:fldCharType="end"/>
      </w:r>
      <w:r w:rsidRPr="00704A10">
        <w:rPr>
          <w:rFonts w:ascii="Tahoma" w:hAnsi="Tahoma" w:cs="Tahoma"/>
          <w:b/>
          <w:bCs/>
          <w:sz w:val="22"/>
          <w:szCs w:val="22"/>
        </w:rPr>
        <w:t xml:space="preserve"> </w:t>
      </w:r>
    </w:p>
    <w:p w14:paraId="507412EA" w14:textId="42A42982" w:rsidR="00E240F5" w:rsidRPr="003D40C1" w:rsidRDefault="00E240F5" w:rsidP="003D40C1">
      <w:pPr>
        <w:ind w:left="720"/>
        <w:rPr>
          <w:rFonts w:ascii="Tahoma" w:hAnsi="Tahoma" w:cs="Tahoma"/>
          <w:b/>
          <w:bCs/>
          <w:i/>
          <w:iCs/>
          <w:sz w:val="22"/>
          <w:szCs w:val="22"/>
        </w:rPr>
      </w:pPr>
      <w:r w:rsidRPr="00D73F36">
        <w:rPr>
          <w:rFonts w:ascii="Tahoma" w:hAnsi="Tahoma" w:cs="Tahoma"/>
          <w:sz w:val="22"/>
          <w:szCs w:val="22"/>
        </w:rPr>
        <w:t xml:space="preserve">The Early Childhood Department strives to offer a variety of options in your child's yearly schedule.  We have found that the number of changes a family makes during the year has increased significantly.  This has made it difficult to budget appropriately with additional work created for the Accounting Department.  Please give serious thought to you and your child's needs when signing up for programs and classes. </w:t>
      </w:r>
    </w:p>
    <w:p w14:paraId="51311E68" w14:textId="77777777" w:rsidR="008B1ACA" w:rsidRDefault="008B1ACA" w:rsidP="00704A10">
      <w:pPr>
        <w:ind w:left="720"/>
        <w:rPr>
          <w:rFonts w:ascii="Tahoma" w:hAnsi="Tahoma" w:cs="Tahoma"/>
          <w:b/>
          <w:bCs/>
          <w:sz w:val="22"/>
          <w:szCs w:val="22"/>
        </w:rPr>
      </w:pPr>
    </w:p>
    <w:p w14:paraId="10067FCA" w14:textId="5C7D624D" w:rsidR="00E240F5" w:rsidRPr="00704A10" w:rsidRDefault="00E240F5" w:rsidP="00704A10">
      <w:pPr>
        <w:ind w:left="720"/>
        <w:rPr>
          <w:rFonts w:ascii="Tahoma" w:hAnsi="Tahoma" w:cs="Tahoma"/>
          <w:b/>
          <w:bCs/>
          <w:sz w:val="22"/>
          <w:szCs w:val="22"/>
        </w:rPr>
      </w:pPr>
      <w:r w:rsidRPr="00704A10">
        <w:rPr>
          <w:rFonts w:ascii="Tahoma" w:hAnsi="Tahoma" w:cs="Tahoma"/>
          <w:b/>
          <w:bCs/>
          <w:sz w:val="22"/>
          <w:szCs w:val="22"/>
        </w:rPr>
        <w:t>Termination Of Service</w:t>
      </w:r>
      <w:r w:rsidR="005C737B">
        <w:rPr>
          <w:rFonts w:ascii="Tahoma" w:hAnsi="Tahoma" w:cs="Tahoma"/>
          <w:b/>
          <w:bCs/>
          <w:i/>
          <w:iCs/>
          <w:sz w:val="22"/>
          <w:szCs w:val="22"/>
        </w:rPr>
        <w:fldChar w:fldCharType="begin"/>
      </w:r>
      <w:r w:rsidR="005C737B">
        <w:instrText>tc "</w:instrText>
      </w:r>
      <w:bookmarkStart w:id="284" w:name="_Toc145336590"/>
      <w:r w:rsidR="005C737B">
        <w:rPr>
          <w:rFonts w:ascii="Tahoma" w:hAnsi="Tahoma" w:cs="Tahoma"/>
          <w:b/>
          <w:bCs/>
          <w:sz w:val="22"/>
          <w:szCs w:val="22"/>
        </w:rPr>
        <w:instrText>Termination of Service</w:instrText>
      </w:r>
      <w:bookmarkEnd w:id="284"/>
      <w:r w:rsidR="005C737B">
        <w:instrText>" \f C \l 3</w:instrText>
      </w:r>
      <w:r w:rsidR="005C737B">
        <w:rPr>
          <w:rFonts w:ascii="Tahoma" w:hAnsi="Tahoma" w:cs="Tahoma"/>
          <w:b/>
          <w:bCs/>
          <w:i/>
          <w:iCs/>
          <w:sz w:val="22"/>
          <w:szCs w:val="22"/>
        </w:rPr>
        <w:fldChar w:fldCharType="end"/>
      </w:r>
    </w:p>
    <w:p w14:paraId="6461279F" w14:textId="77777777" w:rsidR="00E240F5" w:rsidRPr="00704A10" w:rsidRDefault="00E240F5" w:rsidP="00704A10">
      <w:pPr>
        <w:pStyle w:val="BodyText"/>
        <w:spacing w:after="0"/>
        <w:rPr>
          <w:rFonts w:ascii="Tahoma" w:hAnsi="Tahoma" w:cs="Tahoma"/>
        </w:rPr>
      </w:pPr>
      <w:r w:rsidRPr="00704A10">
        <w:rPr>
          <w:rFonts w:ascii="Tahoma" w:hAnsi="Tahoma" w:cs="Tahoma"/>
        </w:rPr>
        <w:t>Service at the Dora L. Lewis Family and Child Development Center may be terminated in several different ways:</w:t>
      </w:r>
    </w:p>
    <w:p w14:paraId="7E39E449" w14:textId="77777777" w:rsidR="00E240F5" w:rsidRPr="00704A10" w:rsidRDefault="00E240F5" w:rsidP="00095A1B">
      <w:pPr>
        <w:rPr>
          <w:rFonts w:ascii="Tahoma" w:hAnsi="Tahoma" w:cs="Tahoma"/>
          <w:sz w:val="22"/>
          <w:szCs w:val="22"/>
        </w:rPr>
      </w:pPr>
    </w:p>
    <w:p w14:paraId="0DF7C972" w14:textId="77777777" w:rsidR="00E240F5" w:rsidRDefault="00E240F5" w:rsidP="00B34E5F">
      <w:pPr>
        <w:numPr>
          <w:ilvl w:val="0"/>
          <w:numId w:val="6"/>
        </w:numPr>
        <w:ind w:left="1260"/>
        <w:rPr>
          <w:rFonts w:ascii="Tahoma" w:hAnsi="Tahoma" w:cs="Tahoma"/>
          <w:sz w:val="22"/>
          <w:szCs w:val="22"/>
        </w:rPr>
      </w:pPr>
      <w:r w:rsidRPr="001C374F">
        <w:rPr>
          <w:rFonts w:ascii="Tahoma" w:hAnsi="Tahoma" w:cs="Tahoma"/>
          <w:sz w:val="22"/>
          <w:szCs w:val="22"/>
        </w:rPr>
        <w:t>Parents may voluntarily withdraw their child with written notification.  Parents are responsible for payment for ninety days after the child’s last day unless the space can be filled.</w:t>
      </w:r>
    </w:p>
    <w:p w14:paraId="75F7D6E1" w14:textId="77777777" w:rsidR="00E240F5" w:rsidRDefault="00E240F5" w:rsidP="00B34E5F">
      <w:pPr>
        <w:numPr>
          <w:ilvl w:val="0"/>
          <w:numId w:val="7"/>
        </w:numPr>
        <w:ind w:left="1260"/>
        <w:rPr>
          <w:rFonts w:ascii="Tahoma" w:hAnsi="Tahoma" w:cs="Tahoma"/>
          <w:sz w:val="22"/>
          <w:szCs w:val="22"/>
        </w:rPr>
      </w:pPr>
      <w:r w:rsidRPr="001C374F">
        <w:rPr>
          <w:rFonts w:ascii="Tahoma" w:hAnsi="Tahoma" w:cs="Tahoma"/>
          <w:sz w:val="22"/>
          <w:szCs w:val="22"/>
        </w:rPr>
        <w:t>Service will be terminated because of non-payment of fees.</w:t>
      </w:r>
    </w:p>
    <w:p w14:paraId="3FFB65FB" w14:textId="77777777" w:rsidR="00E240F5" w:rsidRDefault="00E240F5" w:rsidP="00B34E5F">
      <w:pPr>
        <w:numPr>
          <w:ilvl w:val="0"/>
          <w:numId w:val="7"/>
        </w:numPr>
        <w:ind w:left="1260"/>
        <w:rPr>
          <w:rFonts w:ascii="Tahoma" w:hAnsi="Tahoma" w:cs="Tahoma"/>
          <w:sz w:val="22"/>
          <w:szCs w:val="22"/>
        </w:rPr>
      </w:pPr>
      <w:r w:rsidRPr="001C374F">
        <w:rPr>
          <w:rFonts w:ascii="Tahoma" w:hAnsi="Tahoma" w:cs="Tahoma"/>
          <w:sz w:val="22"/>
          <w:szCs w:val="22"/>
        </w:rPr>
        <w:t>Repeated violations of rules and policies may lead to termination of service.  For example, parents who repeatedly send an ill child to school or who are habitually late to pick their child up will be refused further service.</w:t>
      </w:r>
    </w:p>
    <w:p w14:paraId="2A842BEC" w14:textId="4AF03E43" w:rsidR="00E240F5" w:rsidRDefault="00E240F5" w:rsidP="00B34E5F">
      <w:pPr>
        <w:numPr>
          <w:ilvl w:val="0"/>
          <w:numId w:val="7"/>
        </w:numPr>
        <w:ind w:left="1260"/>
        <w:rPr>
          <w:rFonts w:ascii="Tahoma" w:hAnsi="Tahoma" w:cs="Tahoma"/>
          <w:sz w:val="22"/>
          <w:szCs w:val="22"/>
        </w:rPr>
      </w:pPr>
      <w:r w:rsidRPr="001C374F">
        <w:rPr>
          <w:rFonts w:ascii="Tahoma" w:hAnsi="Tahoma" w:cs="Tahoma"/>
          <w:sz w:val="22"/>
          <w:szCs w:val="22"/>
        </w:rPr>
        <w:t xml:space="preserve">If it is determined by the professional staff of the Center that the child is not benefiting from the program or if we are unable to meet </w:t>
      </w:r>
      <w:r w:rsidR="004507AC">
        <w:rPr>
          <w:rFonts w:ascii="Tahoma" w:hAnsi="Tahoma" w:cs="Tahoma"/>
          <w:sz w:val="22"/>
          <w:szCs w:val="22"/>
        </w:rPr>
        <w:t>their</w:t>
      </w:r>
      <w:r w:rsidRPr="001C374F">
        <w:rPr>
          <w:rFonts w:ascii="Tahoma" w:hAnsi="Tahoma" w:cs="Tahoma"/>
          <w:sz w:val="22"/>
          <w:szCs w:val="22"/>
        </w:rPr>
        <w:t xml:space="preserve"> needs due to medical or behavioral concerns, then service may be terminated.</w:t>
      </w:r>
    </w:p>
    <w:p w14:paraId="5E3D3CC1" w14:textId="6C5A0FA8" w:rsidR="00752A6E" w:rsidRPr="00922492" w:rsidRDefault="00E240F5" w:rsidP="005C02DE">
      <w:pPr>
        <w:numPr>
          <w:ilvl w:val="0"/>
          <w:numId w:val="7"/>
        </w:numPr>
        <w:ind w:left="1260"/>
        <w:rPr>
          <w:rFonts w:ascii="Tahoma" w:hAnsi="Tahoma" w:cs="Tahoma"/>
          <w:sz w:val="22"/>
          <w:szCs w:val="22"/>
        </w:rPr>
      </w:pPr>
      <w:r w:rsidRPr="001C374F">
        <w:rPr>
          <w:rFonts w:ascii="Tahoma" w:hAnsi="Tahoma" w:cs="Tahoma"/>
          <w:sz w:val="22"/>
          <w:szCs w:val="22"/>
        </w:rPr>
        <w:t>When possible, parents will be given two weeks advance notice of the termination date.</w:t>
      </w:r>
    </w:p>
    <w:p w14:paraId="26BF2F80" w14:textId="77777777" w:rsidR="00752A6E" w:rsidRDefault="00752A6E" w:rsidP="005C02DE">
      <w:pPr>
        <w:rPr>
          <w:rFonts w:ascii="Tahoma" w:hAnsi="Tahoma" w:cs="Tahoma"/>
          <w:b/>
          <w:bCs/>
          <w:sz w:val="22"/>
          <w:szCs w:val="22"/>
        </w:rPr>
      </w:pPr>
    </w:p>
    <w:p w14:paraId="5A78FE43" w14:textId="6E50A462" w:rsidR="00E240F5" w:rsidRPr="00704A10" w:rsidRDefault="00E240F5" w:rsidP="005C02DE">
      <w:pPr>
        <w:rPr>
          <w:rFonts w:ascii="Tahoma" w:hAnsi="Tahoma" w:cs="Tahoma"/>
          <w:sz w:val="22"/>
          <w:szCs w:val="22"/>
        </w:rPr>
      </w:pPr>
      <w:r w:rsidRPr="00704A10">
        <w:rPr>
          <w:rFonts w:ascii="Tahoma" w:hAnsi="Tahoma" w:cs="Tahoma"/>
          <w:b/>
          <w:bCs/>
          <w:sz w:val="22"/>
          <w:szCs w:val="22"/>
        </w:rPr>
        <w:t>Refunds</w:t>
      </w:r>
      <w:r w:rsidR="00902574">
        <w:rPr>
          <w:rFonts w:ascii="Tahoma" w:hAnsi="Tahoma" w:cs="Tahoma"/>
          <w:b/>
          <w:bCs/>
          <w:i/>
          <w:iCs/>
          <w:sz w:val="22"/>
          <w:szCs w:val="22"/>
        </w:rPr>
        <w:fldChar w:fldCharType="begin"/>
      </w:r>
      <w:r w:rsidR="00902574">
        <w:instrText>tc "</w:instrText>
      </w:r>
      <w:bookmarkStart w:id="285" w:name="_Toc145336591"/>
      <w:r w:rsidR="00902574">
        <w:rPr>
          <w:rFonts w:ascii="Tahoma" w:hAnsi="Tahoma" w:cs="Tahoma"/>
          <w:b/>
          <w:bCs/>
          <w:sz w:val="22"/>
          <w:szCs w:val="22"/>
        </w:rPr>
        <w:instrText>Refunds</w:instrText>
      </w:r>
      <w:bookmarkEnd w:id="285"/>
      <w:r w:rsidR="00902574">
        <w:instrText>" \f C \l 3</w:instrText>
      </w:r>
      <w:r w:rsidR="00902574">
        <w:rPr>
          <w:rFonts w:ascii="Tahoma" w:hAnsi="Tahoma" w:cs="Tahoma"/>
          <w:b/>
          <w:bCs/>
          <w:i/>
          <w:iCs/>
          <w:sz w:val="22"/>
          <w:szCs w:val="22"/>
        </w:rPr>
        <w:fldChar w:fldCharType="end"/>
      </w:r>
    </w:p>
    <w:p w14:paraId="6EBF24C8" w14:textId="74E5319E" w:rsidR="00E240F5" w:rsidRPr="00580042" w:rsidRDefault="00E240F5" w:rsidP="00170E6A">
      <w:pPr>
        <w:pStyle w:val="Footer"/>
        <w:tabs>
          <w:tab w:val="clear" w:pos="4320"/>
          <w:tab w:val="clear" w:pos="8640"/>
        </w:tabs>
        <w:ind w:left="720"/>
        <w:rPr>
          <w:rFonts w:ascii="Tahoma" w:hAnsi="Tahoma" w:cs="Tahoma"/>
          <w:b/>
          <w:bCs/>
          <w:i/>
          <w:iCs/>
          <w:sz w:val="22"/>
          <w:szCs w:val="22"/>
        </w:rPr>
      </w:pPr>
      <w:r w:rsidRPr="00580042">
        <w:rPr>
          <w:rFonts w:ascii="Tahoma" w:hAnsi="Tahoma" w:cs="Tahoma"/>
          <w:sz w:val="22"/>
          <w:szCs w:val="22"/>
        </w:rPr>
        <w:t>Parents are to notify the Early Childhood Director in writing if they are planning to withdraw their child from preschool.  Families are responsible for payment of 3 months of serv</w:t>
      </w:r>
      <w:r>
        <w:rPr>
          <w:rFonts w:ascii="Tahoma" w:hAnsi="Tahoma" w:cs="Tahoma"/>
          <w:sz w:val="22"/>
          <w:szCs w:val="22"/>
        </w:rPr>
        <w:t>ice from last day of attendance</w:t>
      </w:r>
      <w:r w:rsidR="00D4753D">
        <w:rPr>
          <w:rFonts w:ascii="Tahoma" w:hAnsi="Tahoma" w:cs="Tahoma"/>
          <w:sz w:val="22"/>
          <w:szCs w:val="22"/>
        </w:rPr>
        <w:t xml:space="preserve"> from Preschool</w:t>
      </w:r>
      <w:r w:rsidRPr="00580042">
        <w:rPr>
          <w:rFonts w:ascii="Tahoma" w:hAnsi="Tahoma" w:cs="Tahoma"/>
          <w:sz w:val="22"/>
          <w:szCs w:val="22"/>
        </w:rPr>
        <w:t xml:space="preserve"> when withdrawing from program, as stated on your preschool application.</w:t>
      </w:r>
      <w:r w:rsidR="000D1B5C">
        <w:rPr>
          <w:rFonts w:ascii="Tahoma" w:hAnsi="Tahoma" w:cs="Tahoma"/>
          <w:sz w:val="22"/>
          <w:szCs w:val="22"/>
        </w:rPr>
        <w:t xml:space="preserve">  The $225 registration fee</w:t>
      </w:r>
      <w:r w:rsidR="000D1B5C" w:rsidRPr="00580042">
        <w:rPr>
          <w:rFonts w:ascii="Tahoma" w:hAnsi="Tahoma" w:cs="Tahoma"/>
          <w:sz w:val="22"/>
          <w:szCs w:val="22"/>
        </w:rPr>
        <w:t xml:space="preserve"> for preschool </w:t>
      </w:r>
      <w:r w:rsidR="000D1B5C">
        <w:rPr>
          <w:rFonts w:ascii="Tahoma" w:hAnsi="Tahoma" w:cs="Tahoma"/>
          <w:sz w:val="22"/>
          <w:szCs w:val="22"/>
        </w:rPr>
        <w:t>is non</w:t>
      </w:r>
      <w:r w:rsidR="000D1B5C" w:rsidRPr="00580042">
        <w:rPr>
          <w:rFonts w:ascii="Tahoma" w:hAnsi="Tahoma" w:cs="Tahoma"/>
          <w:sz w:val="22"/>
          <w:szCs w:val="22"/>
        </w:rPr>
        <w:t xml:space="preserve">-refundable.  </w:t>
      </w:r>
    </w:p>
    <w:p w14:paraId="35F301B2" w14:textId="77777777" w:rsidR="00E240F5" w:rsidRPr="00580042" w:rsidRDefault="00E240F5" w:rsidP="00170E6A">
      <w:pPr>
        <w:ind w:left="720"/>
        <w:rPr>
          <w:rFonts w:ascii="Tahoma" w:hAnsi="Tahoma" w:cs="Tahoma"/>
          <w:sz w:val="22"/>
          <w:szCs w:val="22"/>
        </w:rPr>
      </w:pPr>
    </w:p>
    <w:p w14:paraId="4694D903" w14:textId="13626E07" w:rsidR="00E240F5" w:rsidRDefault="00E240F5" w:rsidP="00170E6A">
      <w:pPr>
        <w:ind w:left="720"/>
        <w:rPr>
          <w:rFonts w:ascii="Tahoma" w:hAnsi="Tahoma" w:cs="Tahoma"/>
          <w:sz w:val="22"/>
          <w:szCs w:val="22"/>
        </w:rPr>
      </w:pPr>
      <w:r w:rsidRPr="00580042">
        <w:rPr>
          <w:rFonts w:ascii="Tahoma" w:hAnsi="Tahoma" w:cs="Tahoma"/>
          <w:b/>
          <w:bCs/>
          <w:sz w:val="22"/>
          <w:szCs w:val="22"/>
        </w:rPr>
        <w:t xml:space="preserve">Vacation and sick credits will not be given </w:t>
      </w:r>
      <w:r w:rsidR="001B3B7D">
        <w:rPr>
          <w:rFonts w:ascii="Tahoma" w:hAnsi="Tahoma" w:cs="Tahoma"/>
          <w:b/>
          <w:bCs/>
          <w:sz w:val="22"/>
          <w:szCs w:val="22"/>
        </w:rPr>
        <w:t xml:space="preserve">for </w:t>
      </w:r>
      <w:r w:rsidR="008B1ACA">
        <w:rPr>
          <w:rFonts w:ascii="Tahoma" w:hAnsi="Tahoma" w:cs="Tahoma"/>
          <w:b/>
          <w:bCs/>
          <w:sz w:val="22"/>
          <w:szCs w:val="22"/>
        </w:rPr>
        <w:t>9</w:t>
      </w:r>
      <w:r>
        <w:rPr>
          <w:rFonts w:ascii="Tahoma" w:hAnsi="Tahoma" w:cs="Tahoma"/>
          <w:b/>
          <w:bCs/>
          <w:sz w:val="22"/>
          <w:szCs w:val="22"/>
        </w:rPr>
        <w:t>-</w:t>
      </w:r>
      <w:r w:rsidRPr="00580042">
        <w:rPr>
          <w:rFonts w:ascii="Tahoma" w:hAnsi="Tahoma" w:cs="Tahoma"/>
          <w:b/>
          <w:bCs/>
          <w:sz w:val="22"/>
          <w:szCs w:val="22"/>
        </w:rPr>
        <w:t>month or 12</w:t>
      </w:r>
      <w:r>
        <w:rPr>
          <w:rFonts w:ascii="Tahoma" w:hAnsi="Tahoma" w:cs="Tahoma"/>
          <w:b/>
          <w:bCs/>
          <w:sz w:val="22"/>
          <w:szCs w:val="22"/>
        </w:rPr>
        <w:t>-</w:t>
      </w:r>
      <w:r w:rsidRPr="00580042">
        <w:rPr>
          <w:rFonts w:ascii="Tahoma" w:hAnsi="Tahoma" w:cs="Tahoma"/>
          <w:b/>
          <w:bCs/>
          <w:sz w:val="22"/>
          <w:szCs w:val="22"/>
        </w:rPr>
        <w:t>month enrollees.</w:t>
      </w:r>
      <w:r w:rsidRPr="00580042">
        <w:rPr>
          <w:rFonts w:ascii="Tahoma" w:hAnsi="Tahoma" w:cs="Tahoma"/>
          <w:sz w:val="22"/>
          <w:szCs w:val="22"/>
        </w:rPr>
        <w:t xml:space="preserve">  For twelve-month enrollees, a vacation credit has already been provided in the fee schedule. </w:t>
      </w:r>
      <w:r w:rsidRPr="00580042">
        <w:rPr>
          <w:rFonts w:ascii="Tahoma" w:hAnsi="Tahoma" w:cs="Tahoma"/>
          <w:b/>
          <w:bCs/>
          <w:sz w:val="22"/>
          <w:szCs w:val="22"/>
        </w:rPr>
        <w:t xml:space="preserve">Should your child be absent due to illness, injury or special event, fees cannot be refunded. </w:t>
      </w:r>
      <w:r w:rsidRPr="00580042">
        <w:rPr>
          <w:rFonts w:ascii="Tahoma" w:hAnsi="Tahoma" w:cs="Tahoma"/>
          <w:sz w:val="22"/>
          <w:szCs w:val="22"/>
        </w:rPr>
        <w:t xml:space="preserve"> In order to provide services,</w:t>
      </w:r>
      <w:r w:rsidR="000D1B5C">
        <w:rPr>
          <w:rFonts w:ascii="Tahoma" w:hAnsi="Tahoma" w:cs="Tahoma"/>
          <w:sz w:val="22"/>
          <w:szCs w:val="22"/>
        </w:rPr>
        <w:t xml:space="preserve"> faculty</w:t>
      </w:r>
      <w:r w:rsidRPr="00580042">
        <w:rPr>
          <w:rFonts w:ascii="Tahoma" w:hAnsi="Tahoma" w:cs="Tahoma"/>
          <w:sz w:val="22"/>
          <w:szCs w:val="22"/>
        </w:rPr>
        <w:t xml:space="preserve"> is hired by the year and the expenses are incurred whether or not all the children are present each day.  Participants must pay the operating costs of the services.  There are no make-ups for absences.</w:t>
      </w:r>
    </w:p>
    <w:p w14:paraId="57562FA4" w14:textId="77777777" w:rsidR="00E240F5" w:rsidRPr="00580042" w:rsidRDefault="00E240F5" w:rsidP="00170E6A">
      <w:pPr>
        <w:ind w:left="720"/>
        <w:rPr>
          <w:rFonts w:ascii="Tahoma" w:hAnsi="Tahoma" w:cs="Tahoma"/>
          <w:sz w:val="22"/>
          <w:szCs w:val="22"/>
        </w:rPr>
      </w:pPr>
    </w:p>
    <w:p w14:paraId="2F5C299C" w14:textId="77777777" w:rsidR="000876C2" w:rsidRDefault="00E240F5" w:rsidP="006B7DFD">
      <w:pPr>
        <w:numPr>
          <w:ilvl w:val="0"/>
          <w:numId w:val="30"/>
        </w:numPr>
        <w:rPr>
          <w:rFonts w:ascii="Tahoma" w:hAnsi="Tahoma" w:cs="Tahoma"/>
          <w:b/>
          <w:bCs/>
          <w:sz w:val="26"/>
          <w:szCs w:val="26"/>
        </w:rPr>
      </w:pPr>
      <w:r w:rsidRPr="00870C12">
        <w:rPr>
          <w:rFonts w:ascii="Tahoma" w:hAnsi="Tahoma" w:cs="Tahoma"/>
          <w:b/>
          <w:bCs/>
          <w:sz w:val="26"/>
          <w:szCs w:val="26"/>
        </w:rPr>
        <w:t>ARRIVAL AND DEPARTURE PROCEDURES/POLICIES</w:t>
      </w:r>
    </w:p>
    <w:p w14:paraId="17DE26F9" w14:textId="77777777" w:rsidR="000876C2" w:rsidRDefault="000876C2" w:rsidP="000876C2">
      <w:pPr>
        <w:rPr>
          <w:rFonts w:ascii="Tahoma" w:hAnsi="Tahoma" w:cs="Tahoma"/>
          <w:b/>
          <w:sz w:val="22"/>
          <w:szCs w:val="22"/>
        </w:rPr>
      </w:pPr>
    </w:p>
    <w:p w14:paraId="189DA8CA" w14:textId="1141797B" w:rsidR="000876C2" w:rsidRPr="00951DEE" w:rsidRDefault="000876C2" w:rsidP="000876C2">
      <w:pPr>
        <w:rPr>
          <w:rFonts w:ascii="Tahoma" w:hAnsi="Tahoma" w:cs="Tahoma"/>
          <w:b/>
          <w:sz w:val="22"/>
          <w:szCs w:val="22"/>
        </w:rPr>
      </w:pPr>
      <w:r w:rsidRPr="00951DEE">
        <w:rPr>
          <w:rFonts w:ascii="Tahoma" w:hAnsi="Tahoma" w:cs="Tahoma"/>
          <w:b/>
          <w:sz w:val="22"/>
          <w:szCs w:val="22"/>
        </w:rPr>
        <w:t>PRESCHOOL SECURITY</w:t>
      </w:r>
    </w:p>
    <w:p w14:paraId="5B3E5EB3" w14:textId="554A1631" w:rsidR="000876C2" w:rsidRPr="00951DEE" w:rsidRDefault="000876C2" w:rsidP="000876C2">
      <w:pPr>
        <w:rPr>
          <w:rFonts w:ascii="Tahoma" w:hAnsi="Tahoma" w:cs="Tahoma"/>
          <w:sz w:val="22"/>
          <w:szCs w:val="22"/>
        </w:rPr>
      </w:pPr>
      <w:r>
        <w:rPr>
          <w:rFonts w:ascii="Tahoma" w:hAnsi="Tahoma" w:cs="Tahoma"/>
          <w:sz w:val="22"/>
          <w:szCs w:val="22"/>
        </w:rPr>
        <w:t>A S</w:t>
      </w:r>
      <w:r w:rsidRPr="00951DEE">
        <w:rPr>
          <w:rFonts w:ascii="Tahoma" w:hAnsi="Tahoma" w:cs="Tahoma"/>
          <w:sz w:val="22"/>
          <w:szCs w:val="22"/>
        </w:rPr>
        <w:t xml:space="preserve">ecurity Guard will be </w:t>
      </w:r>
      <w:r>
        <w:rPr>
          <w:rFonts w:ascii="Tahoma" w:hAnsi="Tahoma" w:cs="Tahoma"/>
          <w:sz w:val="22"/>
          <w:szCs w:val="22"/>
        </w:rPr>
        <w:t>near</w:t>
      </w:r>
      <w:r w:rsidRPr="00951DEE">
        <w:rPr>
          <w:rFonts w:ascii="Tahoma" w:hAnsi="Tahoma" w:cs="Tahoma"/>
          <w:sz w:val="22"/>
          <w:szCs w:val="22"/>
        </w:rPr>
        <w:t xml:space="preserve"> the Preschool entrance</w:t>
      </w:r>
      <w:r>
        <w:rPr>
          <w:rFonts w:ascii="Tahoma" w:hAnsi="Tahoma" w:cs="Tahoma"/>
          <w:sz w:val="22"/>
          <w:szCs w:val="22"/>
        </w:rPr>
        <w:t xml:space="preserve"> </w:t>
      </w:r>
      <w:r w:rsidRPr="00420310">
        <w:rPr>
          <w:rFonts w:ascii="Tahoma" w:hAnsi="Tahoma" w:cs="Tahoma"/>
          <w:sz w:val="22"/>
          <w:szCs w:val="22"/>
        </w:rPr>
        <w:t xml:space="preserve">from </w:t>
      </w:r>
      <w:r w:rsidR="0059349B" w:rsidRPr="00420310">
        <w:rPr>
          <w:rFonts w:ascii="Tahoma" w:hAnsi="Tahoma" w:cs="Tahoma"/>
          <w:sz w:val="22"/>
          <w:szCs w:val="22"/>
        </w:rPr>
        <w:t>8</w:t>
      </w:r>
      <w:r w:rsidRPr="00420310">
        <w:rPr>
          <w:rFonts w:ascii="Tahoma" w:hAnsi="Tahoma" w:cs="Tahoma"/>
          <w:sz w:val="22"/>
          <w:szCs w:val="22"/>
        </w:rPr>
        <w:t>:</w:t>
      </w:r>
      <w:r w:rsidR="0059349B" w:rsidRPr="00420310">
        <w:rPr>
          <w:rFonts w:ascii="Tahoma" w:hAnsi="Tahoma" w:cs="Tahoma"/>
          <w:sz w:val="22"/>
          <w:szCs w:val="22"/>
        </w:rPr>
        <w:t>0</w:t>
      </w:r>
      <w:r w:rsidRPr="00420310">
        <w:rPr>
          <w:rFonts w:ascii="Tahoma" w:hAnsi="Tahoma" w:cs="Tahoma"/>
          <w:sz w:val="22"/>
          <w:szCs w:val="22"/>
        </w:rPr>
        <w:t>0</w:t>
      </w:r>
      <w:r w:rsidR="0059349B" w:rsidRPr="00420310">
        <w:rPr>
          <w:rFonts w:ascii="Tahoma" w:hAnsi="Tahoma" w:cs="Tahoma"/>
          <w:sz w:val="22"/>
          <w:szCs w:val="22"/>
        </w:rPr>
        <w:t xml:space="preserve">am </w:t>
      </w:r>
      <w:r w:rsidRPr="00420310">
        <w:rPr>
          <w:rFonts w:ascii="Tahoma" w:hAnsi="Tahoma" w:cs="Tahoma"/>
          <w:sz w:val="22"/>
          <w:szCs w:val="22"/>
        </w:rPr>
        <w:t xml:space="preserve">– </w:t>
      </w:r>
      <w:r w:rsidR="0059349B" w:rsidRPr="00420310">
        <w:rPr>
          <w:rFonts w:ascii="Tahoma" w:hAnsi="Tahoma" w:cs="Tahoma"/>
          <w:sz w:val="22"/>
          <w:szCs w:val="22"/>
        </w:rPr>
        <w:t>12:00p</w:t>
      </w:r>
      <w:r w:rsidRPr="00420310">
        <w:rPr>
          <w:rFonts w:ascii="Tahoma" w:hAnsi="Tahoma" w:cs="Tahoma"/>
          <w:sz w:val="22"/>
          <w:szCs w:val="22"/>
        </w:rPr>
        <w:t>m.</w:t>
      </w:r>
      <w:r w:rsidRPr="00951DEE">
        <w:rPr>
          <w:rFonts w:ascii="Tahoma" w:hAnsi="Tahoma" w:cs="Tahoma"/>
          <w:sz w:val="22"/>
          <w:szCs w:val="22"/>
        </w:rPr>
        <w:t> </w:t>
      </w:r>
      <w:r>
        <w:rPr>
          <w:rFonts w:ascii="Tahoma" w:hAnsi="Tahoma" w:cs="Tahoma"/>
          <w:sz w:val="22"/>
          <w:szCs w:val="22"/>
        </w:rPr>
        <w:t xml:space="preserve">The Early Childhood faculty </w:t>
      </w:r>
      <w:r w:rsidRPr="00951DEE">
        <w:rPr>
          <w:rFonts w:ascii="Tahoma" w:hAnsi="Tahoma" w:cs="Tahoma"/>
          <w:sz w:val="22"/>
          <w:szCs w:val="22"/>
        </w:rPr>
        <w:t xml:space="preserve">will greet you at the </w:t>
      </w:r>
      <w:r>
        <w:rPr>
          <w:rFonts w:ascii="Tahoma" w:hAnsi="Tahoma" w:cs="Tahoma"/>
          <w:sz w:val="22"/>
          <w:szCs w:val="22"/>
        </w:rPr>
        <w:t>Preschool</w:t>
      </w:r>
      <w:r w:rsidRPr="00951DEE">
        <w:rPr>
          <w:rFonts w:ascii="Tahoma" w:hAnsi="Tahoma" w:cs="Tahoma"/>
          <w:sz w:val="22"/>
          <w:szCs w:val="22"/>
        </w:rPr>
        <w:t xml:space="preserve"> entrance from </w:t>
      </w:r>
      <w:r>
        <w:rPr>
          <w:rFonts w:ascii="Tahoma" w:hAnsi="Tahoma" w:cs="Tahoma"/>
          <w:sz w:val="22"/>
          <w:szCs w:val="22"/>
        </w:rPr>
        <w:t>9:00am</w:t>
      </w:r>
      <w:r w:rsidRPr="00951DEE">
        <w:rPr>
          <w:rFonts w:ascii="Tahoma" w:hAnsi="Tahoma" w:cs="Tahoma"/>
          <w:sz w:val="22"/>
          <w:szCs w:val="22"/>
        </w:rPr>
        <w:t xml:space="preserve"> – 9:1</w:t>
      </w:r>
      <w:r>
        <w:rPr>
          <w:rFonts w:ascii="Tahoma" w:hAnsi="Tahoma" w:cs="Tahoma"/>
          <w:sz w:val="22"/>
          <w:szCs w:val="22"/>
        </w:rPr>
        <w:t>5</w:t>
      </w:r>
      <w:r w:rsidRPr="00951DEE">
        <w:rPr>
          <w:rFonts w:ascii="Tahoma" w:hAnsi="Tahoma" w:cs="Tahoma"/>
          <w:sz w:val="22"/>
          <w:szCs w:val="22"/>
        </w:rPr>
        <w:t xml:space="preserve"> am.</w:t>
      </w:r>
      <w:r>
        <w:rPr>
          <w:rFonts w:ascii="Tahoma" w:hAnsi="Tahoma" w:cs="Tahoma"/>
          <w:sz w:val="22"/>
          <w:szCs w:val="22"/>
        </w:rPr>
        <w:t xml:space="preserve"> A Security Guard will be near</w:t>
      </w:r>
      <w:r w:rsidRPr="00951DEE">
        <w:rPr>
          <w:rFonts w:ascii="Tahoma" w:hAnsi="Tahoma" w:cs="Tahoma"/>
          <w:sz w:val="22"/>
          <w:szCs w:val="22"/>
        </w:rPr>
        <w:t xml:space="preserve"> the </w:t>
      </w:r>
      <w:r>
        <w:rPr>
          <w:rFonts w:ascii="Tahoma" w:hAnsi="Tahoma" w:cs="Tahoma"/>
          <w:sz w:val="22"/>
          <w:szCs w:val="22"/>
        </w:rPr>
        <w:t>Preschool</w:t>
      </w:r>
      <w:r w:rsidRPr="00951DEE">
        <w:rPr>
          <w:rFonts w:ascii="Tahoma" w:hAnsi="Tahoma" w:cs="Tahoma"/>
          <w:sz w:val="22"/>
          <w:szCs w:val="22"/>
        </w:rPr>
        <w:t xml:space="preserve"> entrance from 4:30 – 6:00 pm.</w:t>
      </w:r>
    </w:p>
    <w:p w14:paraId="206E8178" w14:textId="0B399CE0" w:rsidR="00E240F5" w:rsidRPr="00870C12" w:rsidRDefault="00E240F5" w:rsidP="000876C2">
      <w:pPr>
        <w:ind w:left="720"/>
        <w:rPr>
          <w:rFonts w:ascii="Tahoma" w:hAnsi="Tahoma" w:cs="Tahoma"/>
          <w:b/>
          <w:bCs/>
          <w:sz w:val="26"/>
          <w:szCs w:val="26"/>
        </w:rPr>
      </w:pPr>
      <w:r w:rsidRPr="00870C12">
        <w:rPr>
          <w:rFonts w:ascii="Tahoma" w:hAnsi="Tahoma" w:cs="Tahoma"/>
          <w:b/>
          <w:bCs/>
          <w:sz w:val="26"/>
          <w:szCs w:val="26"/>
        </w:rPr>
        <w:lastRenderedPageBreak/>
        <w:fldChar w:fldCharType="begin"/>
      </w:r>
      <w:r w:rsidRPr="00870C12">
        <w:rPr>
          <w:sz w:val="26"/>
          <w:szCs w:val="26"/>
        </w:rPr>
        <w:instrText>tc "</w:instrText>
      </w:r>
      <w:bookmarkStart w:id="286" w:name="_Toc300217408"/>
      <w:bookmarkStart w:id="287" w:name="_Toc332636881"/>
      <w:bookmarkStart w:id="288" w:name="_Toc145336592"/>
      <w:r w:rsidRPr="00870C12">
        <w:rPr>
          <w:rFonts w:ascii="Tahoma" w:hAnsi="Tahoma" w:cs="Tahoma"/>
          <w:b/>
          <w:bCs/>
          <w:sz w:val="26"/>
          <w:szCs w:val="26"/>
        </w:rPr>
        <w:instrText>ARRIVAL AND DEPARTURE PROCEDURES/POLICIES</w:instrText>
      </w:r>
      <w:bookmarkEnd w:id="286"/>
      <w:bookmarkEnd w:id="287"/>
      <w:bookmarkEnd w:id="288"/>
      <w:r w:rsidRPr="00870C12">
        <w:rPr>
          <w:sz w:val="26"/>
          <w:szCs w:val="26"/>
        </w:rPr>
        <w:instrText>" \f C \l 1</w:instrText>
      </w:r>
      <w:r w:rsidRPr="00870C12">
        <w:rPr>
          <w:rFonts w:ascii="Tahoma" w:hAnsi="Tahoma" w:cs="Tahoma"/>
          <w:b/>
          <w:bCs/>
          <w:sz w:val="26"/>
          <w:szCs w:val="26"/>
        </w:rPr>
        <w:fldChar w:fldCharType="end"/>
      </w:r>
    </w:p>
    <w:p w14:paraId="4A6998BB" w14:textId="4A5BAAF5" w:rsidR="00E240F5" w:rsidRDefault="000D1B5C" w:rsidP="00095A1B">
      <w:pPr>
        <w:rPr>
          <w:rFonts w:ascii="Tahoma" w:hAnsi="Tahoma" w:cs="Tahoma"/>
          <w:sz w:val="22"/>
          <w:szCs w:val="22"/>
        </w:rPr>
      </w:pPr>
      <w:r>
        <w:rPr>
          <w:rFonts w:ascii="Tahoma" w:hAnsi="Tahoma" w:cs="Tahoma"/>
          <w:sz w:val="22"/>
          <w:szCs w:val="22"/>
        </w:rPr>
        <w:t>To ensure the emotional safety of your child at the start and end of their time in our care each day</w:t>
      </w:r>
      <w:r w:rsidR="00E240F5" w:rsidRPr="004E6728">
        <w:rPr>
          <w:rFonts w:ascii="Tahoma" w:hAnsi="Tahoma" w:cs="Tahoma"/>
          <w:sz w:val="22"/>
          <w:szCs w:val="22"/>
        </w:rPr>
        <w:t>, it is important that each child is dropped off and picked up as smoothly as possible.  For that reason, we h</w:t>
      </w:r>
      <w:r>
        <w:rPr>
          <w:rFonts w:ascii="Tahoma" w:hAnsi="Tahoma" w:cs="Tahoma"/>
          <w:sz w:val="22"/>
          <w:szCs w:val="22"/>
        </w:rPr>
        <w:t xml:space="preserve">ave several procedures </w:t>
      </w:r>
      <w:r w:rsidR="00E240F5" w:rsidRPr="004E6728">
        <w:rPr>
          <w:rFonts w:ascii="Tahoma" w:hAnsi="Tahoma" w:cs="Tahoma"/>
          <w:sz w:val="22"/>
          <w:szCs w:val="22"/>
        </w:rPr>
        <w:t>which will help you and also</w:t>
      </w:r>
      <w:r w:rsidR="00E240F5" w:rsidRPr="00275E36">
        <w:rPr>
          <w:rFonts w:ascii="Tahoma" w:hAnsi="Tahoma" w:cs="Tahoma"/>
          <w:sz w:val="22"/>
          <w:szCs w:val="22"/>
        </w:rPr>
        <w:t xml:space="preserve"> help our </w:t>
      </w:r>
      <w:r>
        <w:rPr>
          <w:rFonts w:ascii="Tahoma" w:hAnsi="Tahoma" w:cs="Tahoma"/>
          <w:sz w:val="22"/>
          <w:szCs w:val="22"/>
        </w:rPr>
        <w:t>faculty</w:t>
      </w:r>
      <w:r w:rsidR="00E240F5" w:rsidRPr="00275E36">
        <w:rPr>
          <w:rFonts w:ascii="Tahoma" w:hAnsi="Tahoma" w:cs="Tahoma"/>
          <w:sz w:val="22"/>
          <w:szCs w:val="22"/>
        </w:rPr>
        <w:t xml:space="preserve"> to be certain that your child is safe and secure.  Please help us by making sure that you are famil</w:t>
      </w:r>
      <w:r>
        <w:rPr>
          <w:rFonts w:ascii="Tahoma" w:hAnsi="Tahoma" w:cs="Tahoma"/>
          <w:sz w:val="22"/>
          <w:szCs w:val="22"/>
        </w:rPr>
        <w:t>iar with the following policies:</w:t>
      </w:r>
    </w:p>
    <w:p w14:paraId="39BA50BF" w14:textId="238C45FD" w:rsidR="0068337B" w:rsidRDefault="0068337B" w:rsidP="00095A1B">
      <w:pPr>
        <w:rPr>
          <w:rFonts w:ascii="Tahoma" w:hAnsi="Tahoma" w:cs="Tahoma"/>
          <w:sz w:val="22"/>
          <w:szCs w:val="22"/>
        </w:rPr>
      </w:pPr>
    </w:p>
    <w:p w14:paraId="1338D425" w14:textId="735B18F0" w:rsidR="0068337B" w:rsidRPr="0068337B" w:rsidRDefault="0068337B" w:rsidP="0068337B">
      <w:pPr>
        <w:rPr>
          <w:rFonts w:ascii="Tahoma" w:hAnsi="Tahoma" w:cs="Tahoma"/>
          <w:b/>
          <w:bCs/>
          <w:sz w:val="22"/>
          <w:szCs w:val="22"/>
        </w:rPr>
      </w:pPr>
      <w:r w:rsidRPr="00AD1E49">
        <w:rPr>
          <w:rFonts w:ascii="Tahoma" w:hAnsi="Tahoma" w:cs="Tahoma"/>
          <w:b/>
          <w:bCs/>
          <w:sz w:val="22"/>
          <w:szCs w:val="22"/>
          <w:highlight w:val="cyan"/>
        </w:rPr>
        <w:t>Please bring your child’s carpool/pickup card to arrival and dismissal each day.  This card lists their name and room number and helps us keep the line moving smoothly.</w:t>
      </w:r>
    </w:p>
    <w:p w14:paraId="50152A5B" w14:textId="77777777" w:rsidR="00E240F5" w:rsidRDefault="00E240F5" w:rsidP="00095A1B">
      <w:pPr>
        <w:rPr>
          <w:rFonts w:ascii="Tahoma" w:hAnsi="Tahoma" w:cs="Tahoma"/>
          <w:b/>
          <w:bCs/>
          <w:sz w:val="22"/>
          <w:szCs w:val="22"/>
        </w:rPr>
      </w:pPr>
    </w:p>
    <w:p w14:paraId="5706B887" w14:textId="77777777" w:rsidR="00E240F5" w:rsidRPr="00F15596" w:rsidRDefault="00E240F5" w:rsidP="00095A1B">
      <w:pPr>
        <w:rPr>
          <w:rFonts w:ascii="Tahoma" w:hAnsi="Tahoma" w:cs="Tahoma"/>
          <w:b/>
          <w:bCs/>
          <w:i/>
          <w:iCs/>
          <w:caps/>
          <w:sz w:val="22"/>
          <w:szCs w:val="22"/>
        </w:rPr>
      </w:pPr>
      <w:r w:rsidRPr="00F15596">
        <w:rPr>
          <w:rFonts w:ascii="Tahoma" w:hAnsi="Tahoma" w:cs="Tahoma"/>
          <w:b/>
          <w:bCs/>
          <w:i/>
          <w:iCs/>
          <w:caps/>
          <w:sz w:val="22"/>
          <w:szCs w:val="22"/>
        </w:rPr>
        <w:t>INdividual Arrival</w:t>
      </w:r>
      <w:r>
        <w:rPr>
          <w:rFonts w:ascii="Tahoma" w:hAnsi="Tahoma" w:cs="Tahoma"/>
          <w:b/>
          <w:bCs/>
          <w:i/>
          <w:iCs/>
          <w:caps/>
          <w:sz w:val="22"/>
          <w:szCs w:val="22"/>
        </w:rPr>
        <w:fldChar w:fldCharType="begin"/>
      </w:r>
      <w:r w:rsidRPr="00F15596">
        <w:rPr>
          <w:caps/>
        </w:rPr>
        <w:instrText>tc "</w:instrText>
      </w:r>
      <w:bookmarkStart w:id="289" w:name="_Toc300217409"/>
      <w:bookmarkStart w:id="290" w:name="_Toc332636882"/>
      <w:bookmarkStart w:id="291" w:name="_Toc145336593"/>
      <w:r w:rsidRPr="00F15596">
        <w:rPr>
          <w:rFonts w:ascii="Tahoma" w:hAnsi="Tahoma" w:cs="Tahoma"/>
          <w:b/>
          <w:bCs/>
          <w:i/>
          <w:iCs/>
          <w:caps/>
          <w:sz w:val="22"/>
          <w:szCs w:val="22"/>
        </w:rPr>
        <w:instrText>Individual Arrival</w:instrText>
      </w:r>
      <w:bookmarkEnd w:id="289"/>
      <w:bookmarkEnd w:id="290"/>
      <w:bookmarkEnd w:id="291"/>
      <w:r w:rsidRPr="00F15596">
        <w:rPr>
          <w:caps/>
        </w:rPr>
        <w:instrText>" \f C \l 2</w:instrText>
      </w:r>
      <w:r>
        <w:rPr>
          <w:rFonts w:ascii="Tahoma" w:hAnsi="Tahoma" w:cs="Tahoma"/>
          <w:b/>
          <w:bCs/>
          <w:i/>
          <w:iCs/>
          <w:caps/>
          <w:sz w:val="22"/>
          <w:szCs w:val="22"/>
        </w:rPr>
        <w:fldChar w:fldCharType="end"/>
      </w:r>
    </w:p>
    <w:p w14:paraId="734914C0" w14:textId="2F41E2DB" w:rsidR="00E240F5" w:rsidRDefault="00E240F5" w:rsidP="00095A1B">
      <w:pPr>
        <w:rPr>
          <w:rFonts w:ascii="Tahoma" w:hAnsi="Tahoma" w:cs="Tahoma"/>
          <w:sz w:val="22"/>
          <w:szCs w:val="22"/>
        </w:rPr>
      </w:pPr>
      <w:r w:rsidRPr="00275E36">
        <w:rPr>
          <w:rFonts w:ascii="Tahoma" w:hAnsi="Tahoma" w:cs="Tahoma"/>
          <w:b/>
          <w:bCs/>
          <w:sz w:val="22"/>
          <w:szCs w:val="22"/>
        </w:rPr>
        <w:t xml:space="preserve">Preschool hours are 9:00 </w:t>
      </w:r>
      <w:r w:rsidR="00FD1DB5">
        <w:rPr>
          <w:rFonts w:ascii="Tahoma" w:hAnsi="Tahoma" w:cs="Tahoma"/>
          <w:b/>
          <w:bCs/>
          <w:sz w:val="22"/>
          <w:szCs w:val="22"/>
        </w:rPr>
        <w:t>AM</w:t>
      </w:r>
      <w:r w:rsidRPr="00275E36">
        <w:rPr>
          <w:rFonts w:ascii="Tahoma" w:hAnsi="Tahoma" w:cs="Tahoma"/>
          <w:b/>
          <w:bCs/>
          <w:sz w:val="22"/>
          <w:szCs w:val="22"/>
        </w:rPr>
        <w:t xml:space="preserve"> to 1:00 </w:t>
      </w:r>
      <w:r w:rsidR="00FD1DB5">
        <w:rPr>
          <w:rFonts w:ascii="Tahoma" w:hAnsi="Tahoma" w:cs="Tahoma"/>
          <w:b/>
          <w:bCs/>
          <w:sz w:val="22"/>
          <w:szCs w:val="22"/>
        </w:rPr>
        <w:t>P</w:t>
      </w:r>
      <w:r w:rsidR="00E42178">
        <w:rPr>
          <w:rFonts w:ascii="Tahoma" w:hAnsi="Tahoma" w:cs="Tahoma"/>
          <w:b/>
          <w:bCs/>
          <w:sz w:val="22"/>
          <w:szCs w:val="22"/>
        </w:rPr>
        <w:t>M (for Half Day Preschool</w:t>
      </w:r>
      <w:r w:rsidR="00FD1DB5">
        <w:rPr>
          <w:rFonts w:ascii="Tahoma" w:hAnsi="Tahoma" w:cs="Tahoma"/>
          <w:b/>
          <w:bCs/>
          <w:sz w:val="22"/>
          <w:szCs w:val="22"/>
        </w:rPr>
        <w:t>)</w:t>
      </w:r>
      <w:r w:rsidR="005A3C43">
        <w:rPr>
          <w:rFonts w:ascii="Tahoma" w:hAnsi="Tahoma" w:cs="Tahoma"/>
          <w:b/>
          <w:bCs/>
          <w:sz w:val="22"/>
          <w:szCs w:val="22"/>
        </w:rPr>
        <w:t xml:space="preserve"> or </w:t>
      </w:r>
      <w:r w:rsidR="00111607">
        <w:rPr>
          <w:rFonts w:ascii="Tahoma" w:hAnsi="Tahoma" w:cs="Tahoma"/>
          <w:b/>
          <w:bCs/>
          <w:sz w:val="22"/>
          <w:szCs w:val="22"/>
        </w:rPr>
        <w:t>9:00</w:t>
      </w:r>
      <w:r w:rsidR="005A3C43">
        <w:rPr>
          <w:rFonts w:ascii="Tahoma" w:hAnsi="Tahoma" w:cs="Tahoma"/>
          <w:b/>
          <w:bCs/>
          <w:sz w:val="22"/>
          <w:szCs w:val="22"/>
        </w:rPr>
        <w:t xml:space="preserve"> </w:t>
      </w:r>
      <w:r w:rsidR="00FD1DB5">
        <w:rPr>
          <w:rFonts w:ascii="Tahoma" w:hAnsi="Tahoma" w:cs="Tahoma"/>
          <w:b/>
          <w:bCs/>
          <w:sz w:val="22"/>
          <w:szCs w:val="22"/>
        </w:rPr>
        <w:t>AM</w:t>
      </w:r>
      <w:r w:rsidR="005A3C43">
        <w:rPr>
          <w:rFonts w:ascii="Tahoma" w:hAnsi="Tahoma" w:cs="Tahoma"/>
          <w:b/>
          <w:bCs/>
          <w:sz w:val="22"/>
          <w:szCs w:val="22"/>
        </w:rPr>
        <w:t xml:space="preserve">. to 5:00 </w:t>
      </w:r>
      <w:r w:rsidR="00FD1DB5">
        <w:rPr>
          <w:rFonts w:ascii="Tahoma" w:hAnsi="Tahoma" w:cs="Tahoma"/>
          <w:b/>
          <w:bCs/>
          <w:sz w:val="22"/>
          <w:szCs w:val="22"/>
        </w:rPr>
        <w:t>PM (for Full Day Preschool).  Children enrolled in Early Morning Care may arrive from 8:00AM to 9:00AM.</w:t>
      </w:r>
      <w:r w:rsidRPr="00275E36">
        <w:rPr>
          <w:rFonts w:ascii="Tahoma" w:hAnsi="Tahoma" w:cs="Tahoma"/>
          <w:sz w:val="22"/>
          <w:szCs w:val="22"/>
        </w:rPr>
        <w:t xml:space="preserve">  If children arrive before </w:t>
      </w:r>
      <w:r w:rsidR="005A3C43">
        <w:rPr>
          <w:rFonts w:ascii="Tahoma" w:hAnsi="Tahoma" w:cs="Tahoma"/>
          <w:sz w:val="22"/>
          <w:szCs w:val="22"/>
        </w:rPr>
        <w:t>these times</w:t>
      </w:r>
      <w:r w:rsidRPr="00275E36">
        <w:rPr>
          <w:rFonts w:ascii="Tahoma" w:hAnsi="Tahoma" w:cs="Tahoma"/>
          <w:sz w:val="22"/>
          <w:szCs w:val="22"/>
        </w:rPr>
        <w:t xml:space="preserve">, parents are required to remain with them until preschool begins.  </w:t>
      </w:r>
      <w:r w:rsidRPr="005A41F2">
        <w:rPr>
          <w:rFonts w:ascii="Tahoma" w:hAnsi="Tahoma" w:cs="Tahoma"/>
          <w:sz w:val="22"/>
          <w:szCs w:val="22"/>
        </w:rPr>
        <w:t>If your child arrives at school after 9:</w:t>
      </w:r>
      <w:r w:rsidR="004D6CB1" w:rsidRPr="005A41F2">
        <w:rPr>
          <w:rFonts w:ascii="Tahoma" w:hAnsi="Tahoma" w:cs="Tahoma"/>
          <w:sz w:val="22"/>
          <w:szCs w:val="22"/>
        </w:rPr>
        <w:t>1</w:t>
      </w:r>
      <w:r w:rsidR="00FD1DB5">
        <w:rPr>
          <w:rFonts w:ascii="Tahoma" w:hAnsi="Tahoma" w:cs="Tahoma"/>
          <w:sz w:val="22"/>
          <w:szCs w:val="22"/>
        </w:rPr>
        <w:t xml:space="preserve">0 AM, please enter the JCC through the main lobby doors and enter the preschool through the glass doors </w:t>
      </w:r>
      <w:r w:rsidR="00A8556E">
        <w:rPr>
          <w:rFonts w:ascii="Tahoma" w:hAnsi="Tahoma" w:cs="Tahoma"/>
          <w:sz w:val="22"/>
          <w:szCs w:val="22"/>
        </w:rPr>
        <w:t>from</w:t>
      </w:r>
      <w:r w:rsidR="00FD1DB5">
        <w:rPr>
          <w:rFonts w:ascii="Tahoma" w:hAnsi="Tahoma" w:cs="Tahoma"/>
          <w:sz w:val="22"/>
          <w:szCs w:val="22"/>
        </w:rPr>
        <w:t xml:space="preserve"> the main lobby to drop your child off at their classroom.</w:t>
      </w:r>
    </w:p>
    <w:p w14:paraId="042D7B92" w14:textId="4DEBEC8E" w:rsidR="00A53E81" w:rsidRPr="00287A15" w:rsidRDefault="007353E3" w:rsidP="00A53E81">
      <w:pPr>
        <w:rPr>
          <w:rFonts w:ascii="Arial" w:hAnsi="Arial" w:cs="Arial"/>
          <w:b/>
          <w:bCs/>
          <w:i/>
          <w:iCs/>
        </w:rPr>
      </w:pPr>
      <w:r w:rsidRPr="00454AC0">
        <w:rPr>
          <w:rFonts w:ascii="Arial" w:hAnsi="Arial" w:cs="Arial"/>
          <w:b/>
          <w:bCs/>
          <w:i/>
          <w:iCs/>
        </w:rPr>
        <w:fldChar w:fldCharType="begin"/>
      </w:r>
      <w:r w:rsidRPr="00454AC0">
        <w:rPr>
          <w:rFonts w:ascii="Arial" w:hAnsi="Arial" w:cs="Arial"/>
        </w:rPr>
        <w:instrText>tc "</w:instrText>
      </w:r>
      <w:bookmarkStart w:id="292" w:name="_Toc389474025"/>
      <w:r w:rsidRPr="00454AC0">
        <w:rPr>
          <w:rFonts w:ascii="Arial" w:hAnsi="Arial" w:cs="Arial"/>
          <w:b/>
          <w:bCs/>
          <w:i/>
          <w:iCs/>
        </w:rPr>
        <w:instrText>Carpool Departure</w:instrText>
      </w:r>
      <w:bookmarkEnd w:id="292"/>
      <w:r w:rsidRPr="00454AC0">
        <w:rPr>
          <w:rFonts w:ascii="Arial" w:hAnsi="Arial" w:cs="Arial"/>
        </w:rPr>
        <w:instrText>" \f C \l 00000000000002</w:instrText>
      </w:r>
      <w:r w:rsidRPr="00454AC0">
        <w:rPr>
          <w:rFonts w:ascii="Arial" w:hAnsi="Arial" w:cs="Arial"/>
          <w:b/>
          <w:bCs/>
          <w:i/>
          <w:iCs/>
        </w:rPr>
        <w:fldChar w:fldCharType="end"/>
      </w:r>
      <w:r w:rsidR="00E240F5" w:rsidRPr="00922492">
        <w:rPr>
          <w:rFonts w:ascii="Tahoma" w:hAnsi="Tahoma" w:cs="Tahoma"/>
          <w:b/>
          <w:bCs/>
          <w:i/>
          <w:iCs/>
          <w:caps/>
          <w:sz w:val="22"/>
          <w:szCs w:val="22"/>
        </w:rPr>
        <w:fldChar w:fldCharType="begin"/>
      </w:r>
      <w:r w:rsidR="00E240F5" w:rsidRPr="00922492">
        <w:rPr>
          <w:caps/>
        </w:rPr>
        <w:instrText>tc "</w:instrText>
      </w:r>
      <w:bookmarkStart w:id="293" w:name="_Toc300217410"/>
      <w:bookmarkStart w:id="294" w:name="_Toc332636883"/>
      <w:bookmarkStart w:id="295" w:name="_Toc145336594"/>
      <w:r w:rsidR="00E240F5" w:rsidRPr="00922492">
        <w:rPr>
          <w:rFonts w:ascii="Tahoma" w:hAnsi="Tahoma" w:cs="Tahoma"/>
          <w:b/>
          <w:bCs/>
          <w:i/>
          <w:iCs/>
          <w:caps/>
          <w:sz w:val="22"/>
          <w:szCs w:val="22"/>
        </w:rPr>
        <w:instrText>Individual Departure</w:instrText>
      </w:r>
      <w:bookmarkEnd w:id="293"/>
      <w:bookmarkEnd w:id="294"/>
      <w:bookmarkEnd w:id="295"/>
      <w:r w:rsidR="00E240F5" w:rsidRPr="00922492">
        <w:rPr>
          <w:caps/>
        </w:rPr>
        <w:instrText>" \f C \l 2</w:instrText>
      </w:r>
      <w:r w:rsidR="00E240F5" w:rsidRPr="00922492">
        <w:rPr>
          <w:rFonts w:ascii="Tahoma" w:hAnsi="Tahoma" w:cs="Tahoma"/>
          <w:b/>
          <w:bCs/>
          <w:i/>
          <w:iCs/>
          <w:caps/>
          <w:sz w:val="22"/>
          <w:szCs w:val="22"/>
        </w:rPr>
        <w:fldChar w:fldCharType="end"/>
      </w:r>
    </w:p>
    <w:p w14:paraId="684BC7DF" w14:textId="2872034C" w:rsidR="00A53E81" w:rsidRPr="00F15596" w:rsidRDefault="00A53E81" w:rsidP="00A53E81">
      <w:pPr>
        <w:rPr>
          <w:rFonts w:ascii="Tahoma" w:hAnsi="Tahoma" w:cs="Tahoma"/>
          <w:i/>
          <w:iCs/>
          <w:caps/>
          <w:sz w:val="22"/>
          <w:szCs w:val="22"/>
        </w:rPr>
      </w:pPr>
      <w:r>
        <w:rPr>
          <w:rFonts w:ascii="Tahoma" w:hAnsi="Tahoma" w:cs="Tahoma"/>
          <w:b/>
          <w:bCs/>
          <w:i/>
          <w:iCs/>
          <w:caps/>
          <w:sz w:val="22"/>
          <w:szCs w:val="22"/>
        </w:rPr>
        <w:t xml:space="preserve">1:00 PM </w:t>
      </w:r>
      <w:r w:rsidRPr="00F15596">
        <w:rPr>
          <w:rFonts w:ascii="Tahoma" w:hAnsi="Tahoma" w:cs="Tahoma"/>
          <w:b/>
          <w:bCs/>
          <w:i/>
          <w:iCs/>
          <w:caps/>
          <w:sz w:val="22"/>
          <w:szCs w:val="22"/>
        </w:rPr>
        <w:t>Carpool Departure</w:t>
      </w:r>
      <w:r>
        <w:rPr>
          <w:rFonts w:ascii="Tahoma" w:hAnsi="Tahoma" w:cs="Tahoma"/>
          <w:b/>
          <w:bCs/>
          <w:i/>
          <w:iCs/>
          <w:caps/>
          <w:sz w:val="22"/>
          <w:szCs w:val="22"/>
        </w:rPr>
        <w:fldChar w:fldCharType="begin"/>
      </w:r>
      <w:r w:rsidRPr="00F15596">
        <w:rPr>
          <w:caps/>
        </w:rPr>
        <w:instrText>tc "</w:instrText>
      </w:r>
      <w:bookmarkStart w:id="296" w:name="_Toc300217411"/>
      <w:bookmarkStart w:id="297" w:name="_Toc332636884"/>
      <w:bookmarkStart w:id="298" w:name="_Toc145336595"/>
      <w:r w:rsidRPr="00F15596">
        <w:rPr>
          <w:rFonts w:ascii="Tahoma" w:hAnsi="Tahoma" w:cs="Tahoma"/>
          <w:b/>
          <w:bCs/>
          <w:i/>
          <w:iCs/>
          <w:caps/>
          <w:sz w:val="22"/>
          <w:szCs w:val="22"/>
        </w:rPr>
        <w:instrText>Carpool Departure</w:instrText>
      </w:r>
      <w:bookmarkEnd w:id="296"/>
      <w:bookmarkEnd w:id="297"/>
      <w:bookmarkEnd w:id="298"/>
      <w:r w:rsidRPr="00F15596">
        <w:rPr>
          <w:caps/>
        </w:rPr>
        <w:instrText>" \f C \l 2</w:instrText>
      </w:r>
      <w:r>
        <w:rPr>
          <w:rFonts w:ascii="Tahoma" w:hAnsi="Tahoma" w:cs="Tahoma"/>
          <w:b/>
          <w:bCs/>
          <w:i/>
          <w:iCs/>
          <w:caps/>
          <w:sz w:val="22"/>
          <w:szCs w:val="22"/>
        </w:rPr>
        <w:fldChar w:fldCharType="end"/>
      </w:r>
    </w:p>
    <w:p w14:paraId="3E3FB0E5" w14:textId="41877626" w:rsidR="00A53E81" w:rsidRPr="001B3B7D" w:rsidRDefault="00A53E81" w:rsidP="00A53E81">
      <w:pPr>
        <w:rPr>
          <w:rFonts w:ascii="Tahoma" w:hAnsi="Tahoma" w:cs="Tahoma"/>
          <w:b/>
          <w:sz w:val="22"/>
          <w:szCs w:val="22"/>
        </w:rPr>
      </w:pPr>
      <w:r>
        <w:rPr>
          <w:rFonts w:ascii="Tahoma" w:hAnsi="Tahoma" w:cs="Tahoma"/>
          <w:sz w:val="22"/>
          <w:szCs w:val="22"/>
        </w:rPr>
        <w:t>Cars</w:t>
      </w:r>
      <w:r w:rsidRPr="00C450DA">
        <w:rPr>
          <w:rFonts w:ascii="Tahoma" w:hAnsi="Tahoma" w:cs="Tahoma"/>
          <w:sz w:val="22"/>
          <w:szCs w:val="22"/>
        </w:rPr>
        <w:t xml:space="preserve"> must pull into the </w:t>
      </w:r>
      <w:r>
        <w:rPr>
          <w:rFonts w:ascii="Tahoma" w:hAnsi="Tahoma" w:cs="Tahoma"/>
          <w:sz w:val="22"/>
          <w:szCs w:val="22"/>
        </w:rPr>
        <w:t>Preschoo</w:t>
      </w:r>
      <w:r w:rsidRPr="00C450DA">
        <w:rPr>
          <w:rFonts w:ascii="Tahoma" w:hAnsi="Tahoma" w:cs="Tahoma"/>
          <w:sz w:val="22"/>
          <w:szCs w:val="22"/>
        </w:rPr>
        <w:t xml:space="preserve">l driveway where the children will be brought to the car at 1:00 </w:t>
      </w:r>
      <w:r>
        <w:rPr>
          <w:rFonts w:ascii="Tahoma" w:hAnsi="Tahoma" w:cs="Tahoma"/>
          <w:sz w:val="22"/>
          <w:szCs w:val="22"/>
        </w:rPr>
        <w:t>PM</w:t>
      </w:r>
      <w:r w:rsidRPr="00C450DA">
        <w:rPr>
          <w:rFonts w:ascii="Tahoma" w:hAnsi="Tahoma" w:cs="Tahoma"/>
          <w:sz w:val="22"/>
          <w:szCs w:val="22"/>
        </w:rPr>
        <w:t xml:space="preserve">. Each will be given a number. </w:t>
      </w:r>
      <w:r w:rsidRPr="001B3B7D">
        <w:rPr>
          <w:rFonts w:ascii="Tahoma" w:hAnsi="Tahoma" w:cs="Tahoma"/>
          <w:bCs/>
          <w:sz w:val="22"/>
          <w:szCs w:val="22"/>
        </w:rPr>
        <w:t>Your carpool tag must be hanging from the rearview mirror.  We will send the carpool numbers home on the first day of school or at your child’s Meet &amp; Greet.</w:t>
      </w:r>
      <w:r w:rsidR="001B3B7D">
        <w:rPr>
          <w:rFonts w:ascii="Tahoma" w:hAnsi="Tahoma" w:cs="Tahoma"/>
          <w:bCs/>
          <w:sz w:val="22"/>
          <w:szCs w:val="22"/>
        </w:rPr>
        <w:t xml:space="preserve"> </w:t>
      </w:r>
      <w:r w:rsidR="001B3B7D" w:rsidRPr="001B3B7D">
        <w:rPr>
          <w:rFonts w:ascii="Tahoma" w:hAnsi="Tahoma" w:cs="Tahoma"/>
          <w:b/>
          <w:sz w:val="22"/>
          <w:szCs w:val="22"/>
        </w:rPr>
        <w:t>Please turn your vehicle off when you are waiting in the carpool lane. Idling cars are not permitted.</w:t>
      </w:r>
    </w:p>
    <w:p w14:paraId="19DA5717" w14:textId="77777777" w:rsidR="00A53E81" w:rsidRDefault="00A53E81" w:rsidP="00095A1B">
      <w:pPr>
        <w:rPr>
          <w:rFonts w:ascii="Tahoma" w:hAnsi="Tahoma" w:cs="Tahoma"/>
          <w:sz w:val="22"/>
          <w:szCs w:val="22"/>
        </w:rPr>
      </w:pPr>
    </w:p>
    <w:p w14:paraId="77CB074F" w14:textId="07763ED7" w:rsidR="00DA3813" w:rsidRPr="000876C2" w:rsidRDefault="00E240F5" w:rsidP="000876C2">
      <w:pPr>
        <w:rPr>
          <w:rFonts w:ascii="Tahoma" w:hAnsi="Tahoma" w:cs="Tahoma"/>
          <w:sz w:val="22"/>
          <w:szCs w:val="22"/>
        </w:rPr>
      </w:pPr>
      <w:r w:rsidRPr="00DE381C">
        <w:rPr>
          <w:rFonts w:ascii="Tahoma" w:hAnsi="Tahoma" w:cs="Tahoma"/>
          <w:sz w:val="22"/>
          <w:szCs w:val="22"/>
        </w:rPr>
        <w:t>The policy for release of children is as follows:</w:t>
      </w:r>
    </w:p>
    <w:p w14:paraId="26E7204A" w14:textId="77777777" w:rsidR="000876C2" w:rsidRPr="000876C2" w:rsidRDefault="0068337B" w:rsidP="000876C2">
      <w:pPr>
        <w:pStyle w:val="BodyText"/>
        <w:numPr>
          <w:ilvl w:val="0"/>
          <w:numId w:val="40"/>
        </w:numPr>
        <w:spacing w:after="0"/>
        <w:rPr>
          <w:sz w:val="24"/>
          <w:szCs w:val="24"/>
        </w:rPr>
      </w:pPr>
      <w:r>
        <w:rPr>
          <w:rFonts w:ascii="Tahoma" w:hAnsi="Tahoma" w:cs="Tahoma"/>
        </w:rPr>
        <w:t>Have your child’s drop-off tag.  We will send the tags home on the first day of school or during your child’s Meet &amp; Greet.</w:t>
      </w:r>
      <w:r w:rsidR="00DA3813">
        <w:rPr>
          <w:rFonts w:ascii="Tahoma" w:hAnsi="Tahoma" w:cs="Tahoma"/>
        </w:rPr>
        <w:t xml:space="preserve">  </w:t>
      </w:r>
      <w:r w:rsidR="00DA3813" w:rsidRPr="00DA3813">
        <w:rPr>
          <w:rFonts w:ascii="Tahoma" w:hAnsi="Tahoma" w:cs="Tahoma"/>
        </w:rPr>
        <w:t xml:space="preserve">Each family </w:t>
      </w:r>
      <w:r w:rsidR="00356110">
        <w:rPr>
          <w:rFonts w:ascii="Tahoma" w:hAnsi="Tahoma" w:cs="Tahoma"/>
        </w:rPr>
        <w:t xml:space="preserve">will </w:t>
      </w:r>
      <w:r w:rsidR="00DA3813" w:rsidRPr="00DA3813">
        <w:rPr>
          <w:rFonts w:ascii="Tahoma" w:hAnsi="Tahoma" w:cs="Tahoma"/>
        </w:rPr>
        <w:t xml:space="preserve">receive carpool tags specific to their family at the beginning of </w:t>
      </w:r>
      <w:r w:rsidR="00356110">
        <w:rPr>
          <w:rFonts w:ascii="Tahoma" w:hAnsi="Tahoma" w:cs="Tahoma"/>
        </w:rPr>
        <w:t>school</w:t>
      </w:r>
      <w:r w:rsidR="00DA3813" w:rsidRPr="00DA3813">
        <w:rPr>
          <w:rFonts w:ascii="Tahoma" w:hAnsi="Tahoma" w:cs="Tahoma"/>
        </w:rPr>
        <w:t>.  Please notify Caroline Clark in the EC Office (545-8661) if you need replacements or additional tags.</w:t>
      </w:r>
    </w:p>
    <w:p w14:paraId="727EB616" w14:textId="3771E190" w:rsidR="00E240F5" w:rsidRPr="000876C2" w:rsidRDefault="00E240F5" w:rsidP="000876C2">
      <w:pPr>
        <w:pStyle w:val="BodyText"/>
        <w:numPr>
          <w:ilvl w:val="0"/>
          <w:numId w:val="40"/>
        </w:numPr>
        <w:spacing w:after="0"/>
        <w:rPr>
          <w:sz w:val="24"/>
          <w:szCs w:val="24"/>
        </w:rPr>
      </w:pPr>
      <w:r w:rsidRPr="000876C2">
        <w:rPr>
          <w:rFonts w:ascii="Tahoma" w:hAnsi="Tahoma" w:cs="Tahoma"/>
        </w:rPr>
        <w:t>A child is released only to a parent or adult designated by the parent in writing (on emergency card or letter written by parent).</w:t>
      </w:r>
    </w:p>
    <w:p w14:paraId="689B078D" w14:textId="08357FD8" w:rsidR="005E040A" w:rsidRPr="000876C2" w:rsidRDefault="00E240F5" w:rsidP="000876C2">
      <w:pPr>
        <w:pStyle w:val="ListParagraph"/>
        <w:numPr>
          <w:ilvl w:val="0"/>
          <w:numId w:val="40"/>
        </w:numPr>
        <w:rPr>
          <w:rFonts w:ascii="Tahoma" w:hAnsi="Tahoma" w:cs="Tahoma"/>
          <w:sz w:val="22"/>
          <w:szCs w:val="22"/>
        </w:rPr>
      </w:pPr>
      <w:r w:rsidRPr="005E040A">
        <w:rPr>
          <w:rFonts w:ascii="Tahoma" w:hAnsi="Tahoma" w:cs="Tahoma"/>
          <w:sz w:val="22"/>
          <w:szCs w:val="22"/>
        </w:rPr>
        <w:t>If there is a change in the child’s normal pick-up procedure, parents MUST send a</w:t>
      </w:r>
      <w:r w:rsidR="00356110">
        <w:rPr>
          <w:rFonts w:ascii="Tahoma" w:hAnsi="Tahoma" w:cs="Tahoma"/>
          <w:sz w:val="22"/>
          <w:szCs w:val="22"/>
        </w:rPr>
        <w:t xml:space="preserve">n email or a </w:t>
      </w:r>
      <w:r w:rsidRPr="005E040A">
        <w:rPr>
          <w:rFonts w:ascii="Tahoma" w:hAnsi="Tahoma" w:cs="Tahoma"/>
          <w:sz w:val="22"/>
          <w:szCs w:val="22"/>
        </w:rPr>
        <w:t xml:space="preserve"> </w:t>
      </w:r>
      <w:r w:rsidR="000D1B5C" w:rsidRPr="005E040A">
        <w:rPr>
          <w:rFonts w:ascii="Tahoma" w:hAnsi="Tahoma" w:cs="Tahoma"/>
          <w:sz w:val="22"/>
          <w:szCs w:val="22"/>
        </w:rPr>
        <w:t>signed</w:t>
      </w:r>
      <w:r w:rsidR="00DA3813" w:rsidRPr="005E040A">
        <w:rPr>
          <w:rFonts w:ascii="Tahoma" w:hAnsi="Tahoma" w:cs="Tahoma"/>
          <w:sz w:val="22"/>
          <w:szCs w:val="22"/>
        </w:rPr>
        <w:t xml:space="preserve"> </w:t>
      </w:r>
      <w:r w:rsidRPr="005E040A">
        <w:rPr>
          <w:rFonts w:ascii="Tahoma" w:hAnsi="Tahoma" w:cs="Tahoma"/>
          <w:sz w:val="22"/>
          <w:szCs w:val="22"/>
        </w:rPr>
        <w:t>note informing us who is picking up the child.</w:t>
      </w:r>
    </w:p>
    <w:p w14:paraId="5186F4D9" w14:textId="2FD6CEC2" w:rsidR="005E040A" w:rsidRPr="000876C2" w:rsidRDefault="00E240F5" w:rsidP="000876C2">
      <w:pPr>
        <w:pStyle w:val="ListParagraph"/>
        <w:numPr>
          <w:ilvl w:val="0"/>
          <w:numId w:val="40"/>
        </w:numPr>
        <w:spacing w:before="240"/>
        <w:rPr>
          <w:rFonts w:ascii="Tahoma" w:hAnsi="Tahoma" w:cs="Tahoma"/>
          <w:sz w:val="22"/>
          <w:szCs w:val="22"/>
        </w:rPr>
      </w:pPr>
      <w:r w:rsidRPr="005E040A">
        <w:rPr>
          <w:rFonts w:ascii="Tahoma" w:hAnsi="Tahoma" w:cs="Tahoma"/>
          <w:sz w:val="22"/>
          <w:szCs w:val="22"/>
        </w:rPr>
        <w:t xml:space="preserve">If a person authorized to pick up a child is unknown to the </w:t>
      </w:r>
      <w:r w:rsidR="000D1B5C" w:rsidRPr="005E040A">
        <w:rPr>
          <w:rFonts w:ascii="Tahoma" w:hAnsi="Tahoma" w:cs="Tahoma"/>
          <w:sz w:val="22"/>
          <w:szCs w:val="22"/>
        </w:rPr>
        <w:t>faculty</w:t>
      </w:r>
      <w:r w:rsidRPr="005E040A">
        <w:rPr>
          <w:rFonts w:ascii="Tahoma" w:hAnsi="Tahoma" w:cs="Tahoma"/>
          <w:sz w:val="22"/>
          <w:szCs w:val="22"/>
        </w:rPr>
        <w:t xml:space="preserve">, </w:t>
      </w:r>
      <w:r w:rsidR="000D1B5C" w:rsidRPr="005E040A">
        <w:rPr>
          <w:rFonts w:ascii="Tahoma" w:hAnsi="Tahoma" w:cs="Tahoma"/>
          <w:sz w:val="22"/>
          <w:szCs w:val="22"/>
        </w:rPr>
        <w:t>we will ask to see the person’s</w:t>
      </w:r>
      <w:r w:rsidRPr="005E040A">
        <w:rPr>
          <w:rFonts w:ascii="Tahoma" w:hAnsi="Tahoma" w:cs="Tahoma"/>
          <w:sz w:val="22"/>
          <w:szCs w:val="22"/>
        </w:rPr>
        <w:t xml:space="preserve"> driver’s license in order to match their name.</w:t>
      </w:r>
    </w:p>
    <w:p w14:paraId="03BC77ED" w14:textId="5AEFDA65" w:rsidR="00E240F5" w:rsidRPr="000876C2" w:rsidRDefault="00E240F5" w:rsidP="000876C2">
      <w:pPr>
        <w:pStyle w:val="ListParagraph"/>
        <w:numPr>
          <w:ilvl w:val="0"/>
          <w:numId w:val="40"/>
        </w:numPr>
        <w:spacing w:before="240"/>
        <w:rPr>
          <w:rFonts w:ascii="Tahoma" w:hAnsi="Tahoma" w:cs="Tahoma"/>
          <w:sz w:val="22"/>
          <w:szCs w:val="22"/>
        </w:rPr>
      </w:pPr>
      <w:r w:rsidRPr="005E040A">
        <w:rPr>
          <w:rFonts w:ascii="Tahoma" w:hAnsi="Tahoma" w:cs="Tahoma"/>
          <w:sz w:val="22"/>
          <w:szCs w:val="22"/>
        </w:rPr>
        <w:t>If a parent calls to authorize the emergency release of a child, the Weinstein JCC will do their best to verify that the caller is actually the parent.</w:t>
      </w:r>
    </w:p>
    <w:p w14:paraId="1BBC9A6C" w14:textId="64CC3558" w:rsidR="005A3C43" w:rsidRPr="00287A15" w:rsidRDefault="00E240F5" w:rsidP="000876C2">
      <w:pPr>
        <w:pStyle w:val="ListParagraph"/>
        <w:numPr>
          <w:ilvl w:val="0"/>
          <w:numId w:val="40"/>
        </w:numPr>
        <w:spacing w:before="240"/>
        <w:rPr>
          <w:rFonts w:ascii="Tahoma" w:hAnsi="Tahoma" w:cs="Tahoma"/>
          <w:sz w:val="22"/>
          <w:szCs w:val="22"/>
        </w:rPr>
      </w:pPr>
      <w:r w:rsidRPr="005E040A">
        <w:rPr>
          <w:rFonts w:ascii="Tahoma" w:hAnsi="Tahoma" w:cs="Tahoma"/>
          <w:sz w:val="22"/>
          <w:szCs w:val="22"/>
        </w:rPr>
        <w:t>Please be on time to pick up your child at his / her scheduled departure time.  Children</w:t>
      </w:r>
      <w:r w:rsidR="000D1B5C" w:rsidRPr="005E040A">
        <w:rPr>
          <w:rFonts w:ascii="Tahoma" w:hAnsi="Tahoma" w:cs="Tahoma"/>
          <w:sz w:val="22"/>
          <w:szCs w:val="22"/>
        </w:rPr>
        <w:t xml:space="preserve"> may feel</w:t>
      </w:r>
      <w:r w:rsidRPr="005E040A">
        <w:rPr>
          <w:rFonts w:ascii="Tahoma" w:hAnsi="Tahoma" w:cs="Tahoma"/>
          <w:sz w:val="22"/>
          <w:szCs w:val="22"/>
        </w:rPr>
        <w:t xml:space="preserve"> anxious and worried when they are not picked up promptly.  If an emergency situation arises and you will be delayed, please call the Early Childhood Office so we can provide appropriate care for your child.</w:t>
      </w:r>
    </w:p>
    <w:p w14:paraId="68DD4556" w14:textId="77777777" w:rsidR="00870C12" w:rsidRDefault="00870C12" w:rsidP="00095A1B">
      <w:pPr>
        <w:rPr>
          <w:rFonts w:ascii="Tahoma" w:hAnsi="Tahoma" w:cs="Tahoma"/>
          <w:b/>
          <w:bCs/>
          <w:i/>
          <w:iCs/>
          <w:caps/>
          <w:sz w:val="22"/>
          <w:szCs w:val="22"/>
        </w:rPr>
      </w:pPr>
    </w:p>
    <w:p w14:paraId="1389F2C9" w14:textId="2E255291" w:rsidR="00E240F5" w:rsidRPr="00F15596" w:rsidRDefault="00E240F5" w:rsidP="00095A1B">
      <w:pPr>
        <w:rPr>
          <w:rFonts w:ascii="Tahoma" w:hAnsi="Tahoma" w:cs="Tahoma"/>
          <w:i/>
          <w:iCs/>
          <w:caps/>
          <w:sz w:val="22"/>
          <w:szCs w:val="22"/>
        </w:rPr>
      </w:pPr>
      <w:r w:rsidRPr="00F15596">
        <w:rPr>
          <w:rFonts w:ascii="Tahoma" w:hAnsi="Tahoma" w:cs="Tahoma"/>
          <w:b/>
          <w:bCs/>
          <w:i/>
          <w:iCs/>
          <w:caps/>
          <w:sz w:val="22"/>
          <w:szCs w:val="22"/>
        </w:rPr>
        <w:t>After Hours Pick-Up Policy</w:t>
      </w:r>
      <w:r>
        <w:rPr>
          <w:rFonts w:ascii="Tahoma" w:hAnsi="Tahoma" w:cs="Tahoma"/>
          <w:b/>
          <w:bCs/>
          <w:i/>
          <w:iCs/>
          <w:caps/>
          <w:sz w:val="22"/>
          <w:szCs w:val="22"/>
        </w:rPr>
        <w:fldChar w:fldCharType="begin"/>
      </w:r>
      <w:r w:rsidRPr="00F15596">
        <w:rPr>
          <w:caps/>
        </w:rPr>
        <w:instrText>tc "</w:instrText>
      </w:r>
      <w:bookmarkStart w:id="299" w:name="_Toc300217412"/>
      <w:bookmarkStart w:id="300" w:name="_Toc332636885"/>
      <w:bookmarkStart w:id="301" w:name="_Toc145336596"/>
      <w:r w:rsidRPr="00F15596">
        <w:rPr>
          <w:rFonts w:ascii="Tahoma" w:hAnsi="Tahoma" w:cs="Tahoma"/>
          <w:b/>
          <w:bCs/>
          <w:i/>
          <w:iCs/>
          <w:caps/>
          <w:sz w:val="22"/>
          <w:szCs w:val="22"/>
        </w:rPr>
        <w:instrText>After Hours Pick-Up Policy</w:instrText>
      </w:r>
      <w:bookmarkEnd w:id="299"/>
      <w:bookmarkEnd w:id="300"/>
      <w:bookmarkEnd w:id="301"/>
      <w:r w:rsidRPr="00F15596">
        <w:rPr>
          <w:caps/>
        </w:rPr>
        <w:instrText>" \f C \l 2</w:instrText>
      </w:r>
      <w:r>
        <w:rPr>
          <w:rFonts w:ascii="Tahoma" w:hAnsi="Tahoma" w:cs="Tahoma"/>
          <w:b/>
          <w:bCs/>
          <w:i/>
          <w:iCs/>
          <w:caps/>
          <w:sz w:val="22"/>
          <w:szCs w:val="22"/>
        </w:rPr>
        <w:fldChar w:fldCharType="end"/>
      </w:r>
      <w:r w:rsidRPr="00F15596">
        <w:rPr>
          <w:rFonts w:ascii="Tahoma" w:hAnsi="Tahoma" w:cs="Tahoma"/>
          <w:b/>
          <w:bCs/>
          <w:i/>
          <w:iCs/>
          <w:caps/>
          <w:sz w:val="22"/>
          <w:szCs w:val="22"/>
        </w:rPr>
        <w:t xml:space="preserve">  </w:t>
      </w:r>
    </w:p>
    <w:p w14:paraId="2E33C484" w14:textId="3A75F4BD" w:rsidR="00E240F5" w:rsidRDefault="00E240F5" w:rsidP="00095A1B">
      <w:pPr>
        <w:rPr>
          <w:rFonts w:ascii="Tahoma" w:hAnsi="Tahoma" w:cs="Tahoma"/>
          <w:sz w:val="22"/>
          <w:szCs w:val="22"/>
        </w:rPr>
      </w:pPr>
      <w:r w:rsidRPr="005416F5">
        <w:rPr>
          <w:rFonts w:ascii="Tahoma" w:hAnsi="Tahoma" w:cs="Tahoma"/>
          <w:b/>
          <w:bCs/>
          <w:sz w:val="22"/>
          <w:szCs w:val="22"/>
        </w:rPr>
        <w:t xml:space="preserve">We do not maintain staffing beyond </w:t>
      </w:r>
      <w:r w:rsidR="007353E3">
        <w:rPr>
          <w:rFonts w:ascii="Tahoma" w:hAnsi="Tahoma" w:cs="Tahoma"/>
          <w:b/>
          <w:bCs/>
          <w:sz w:val="22"/>
          <w:szCs w:val="22"/>
        </w:rPr>
        <w:t>6</w:t>
      </w:r>
      <w:r w:rsidRPr="005416F5">
        <w:rPr>
          <w:rFonts w:ascii="Tahoma" w:hAnsi="Tahoma" w:cs="Tahoma"/>
          <w:b/>
          <w:bCs/>
          <w:sz w:val="22"/>
          <w:szCs w:val="22"/>
        </w:rPr>
        <w:t>:00 p.m.</w:t>
      </w:r>
      <w:r w:rsidRPr="005416F5">
        <w:rPr>
          <w:rFonts w:ascii="Tahoma" w:hAnsi="Tahoma" w:cs="Tahoma"/>
          <w:sz w:val="22"/>
          <w:szCs w:val="22"/>
        </w:rPr>
        <w:t xml:space="preserve">  If a parent does not pick up a child before the Weinstein JCC Early Childhood Program finishes the day at </w:t>
      </w:r>
      <w:r w:rsidR="007353E3">
        <w:rPr>
          <w:rFonts w:ascii="Tahoma" w:hAnsi="Tahoma" w:cs="Tahoma"/>
          <w:sz w:val="22"/>
          <w:szCs w:val="22"/>
        </w:rPr>
        <w:t>6</w:t>
      </w:r>
      <w:r w:rsidRPr="005416F5">
        <w:rPr>
          <w:rFonts w:ascii="Tahoma" w:hAnsi="Tahoma" w:cs="Tahoma"/>
          <w:sz w:val="22"/>
          <w:szCs w:val="22"/>
        </w:rPr>
        <w:t>:00 p.m., the following action will be taken.  Each parent and emergency name provided for the child will be contacted.  If we are unable to reach any of the emergency contacts, we will use our best judgment to provide appropriate care</w:t>
      </w:r>
      <w:r w:rsidRPr="005416F5">
        <w:rPr>
          <w:rFonts w:ascii="Tahoma" w:hAnsi="Tahoma" w:cs="Tahoma"/>
          <w:b/>
          <w:bCs/>
          <w:sz w:val="22"/>
          <w:szCs w:val="22"/>
        </w:rPr>
        <w:t xml:space="preserve">.  If the situation requires outside intervention, we will contact </w:t>
      </w:r>
      <w:r>
        <w:rPr>
          <w:rFonts w:ascii="Tahoma" w:hAnsi="Tahoma" w:cs="Tahoma"/>
          <w:b/>
          <w:bCs/>
          <w:sz w:val="22"/>
          <w:szCs w:val="22"/>
        </w:rPr>
        <w:t>C</w:t>
      </w:r>
      <w:r w:rsidRPr="005416F5">
        <w:rPr>
          <w:rFonts w:ascii="Tahoma" w:hAnsi="Tahoma" w:cs="Tahoma"/>
          <w:b/>
          <w:bCs/>
          <w:sz w:val="22"/>
          <w:szCs w:val="22"/>
        </w:rPr>
        <w:t xml:space="preserve">hild </w:t>
      </w:r>
      <w:r>
        <w:rPr>
          <w:rFonts w:ascii="Tahoma" w:hAnsi="Tahoma" w:cs="Tahoma"/>
          <w:b/>
          <w:bCs/>
          <w:sz w:val="22"/>
          <w:szCs w:val="22"/>
        </w:rPr>
        <w:t>P</w:t>
      </w:r>
      <w:r w:rsidRPr="005416F5">
        <w:rPr>
          <w:rFonts w:ascii="Tahoma" w:hAnsi="Tahoma" w:cs="Tahoma"/>
          <w:b/>
          <w:bCs/>
          <w:sz w:val="22"/>
          <w:szCs w:val="22"/>
        </w:rPr>
        <w:t xml:space="preserve">rotective </w:t>
      </w:r>
      <w:r>
        <w:rPr>
          <w:rFonts w:ascii="Tahoma" w:hAnsi="Tahoma" w:cs="Tahoma"/>
          <w:b/>
          <w:bCs/>
          <w:sz w:val="22"/>
          <w:szCs w:val="22"/>
        </w:rPr>
        <w:t>S</w:t>
      </w:r>
      <w:r w:rsidRPr="005416F5">
        <w:rPr>
          <w:rFonts w:ascii="Tahoma" w:hAnsi="Tahoma" w:cs="Tahoma"/>
          <w:b/>
          <w:bCs/>
          <w:sz w:val="22"/>
          <w:szCs w:val="22"/>
        </w:rPr>
        <w:t>ervices</w:t>
      </w:r>
      <w:r w:rsidRPr="005416F5">
        <w:rPr>
          <w:rFonts w:ascii="Tahoma" w:hAnsi="Tahoma" w:cs="Tahoma"/>
          <w:sz w:val="22"/>
          <w:szCs w:val="22"/>
        </w:rPr>
        <w:t>.</w:t>
      </w:r>
    </w:p>
    <w:p w14:paraId="1306B7F9" w14:textId="250B4636" w:rsidR="00E240F5" w:rsidRDefault="00356110" w:rsidP="00095A1B">
      <w:pPr>
        <w:rPr>
          <w:rFonts w:ascii="Tahoma" w:hAnsi="Tahoma" w:cs="Tahoma"/>
          <w:b/>
          <w:bCs/>
          <w:sz w:val="22"/>
          <w:szCs w:val="22"/>
        </w:rPr>
      </w:pPr>
      <w:r w:rsidRPr="00E530FD">
        <w:rPr>
          <w:rFonts w:ascii="Tahoma" w:hAnsi="Tahoma" w:cs="Tahoma"/>
          <w:b/>
          <w:bCs/>
          <w:sz w:val="22"/>
          <w:szCs w:val="22"/>
        </w:rPr>
        <w:t>If a child is frequently picked up late, this can be a reason for termination of services.</w:t>
      </w:r>
    </w:p>
    <w:p w14:paraId="3C915CFC" w14:textId="77777777" w:rsidR="00E530FD" w:rsidRPr="00E530FD" w:rsidRDefault="00E530FD" w:rsidP="00095A1B">
      <w:pPr>
        <w:rPr>
          <w:rFonts w:ascii="Tahoma" w:hAnsi="Tahoma" w:cs="Tahoma"/>
          <w:b/>
          <w:bCs/>
          <w:sz w:val="22"/>
          <w:szCs w:val="22"/>
        </w:rPr>
      </w:pPr>
    </w:p>
    <w:p w14:paraId="38BD9922" w14:textId="58F6E626" w:rsidR="005A3C43" w:rsidRPr="00870C12" w:rsidRDefault="001E74D4" w:rsidP="001E74D4">
      <w:pPr>
        <w:rPr>
          <w:rFonts w:ascii="Tahoma" w:hAnsi="Tahoma" w:cs="Tahoma"/>
          <w:b/>
          <w:bCs/>
          <w:sz w:val="26"/>
          <w:szCs w:val="26"/>
        </w:rPr>
      </w:pPr>
      <w:r w:rsidRPr="00870C12">
        <w:rPr>
          <w:rFonts w:ascii="Tahoma" w:hAnsi="Tahoma" w:cs="Tahoma"/>
          <w:b/>
          <w:bCs/>
          <w:sz w:val="26"/>
          <w:szCs w:val="26"/>
        </w:rPr>
        <w:t xml:space="preserve">*PLEASE READ </w:t>
      </w:r>
      <w:r w:rsidR="00E240F5" w:rsidRPr="00870C12">
        <w:rPr>
          <w:rFonts w:ascii="Tahoma" w:hAnsi="Tahoma" w:cs="Tahoma"/>
          <w:b/>
          <w:bCs/>
          <w:sz w:val="26"/>
          <w:szCs w:val="26"/>
        </w:rPr>
        <w:t xml:space="preserve">LATE PICK-UP POLICY AND LATE FEES AFTER </w:t>
      </w:r>
      <w:r w:rsidR="009257AF" w:rsidRPr="00870C12">
        <w:rPr>
          <w:rFonts w:ascii="Tahoma" w:hAnsi="Tahoma" w:cs="Tahoma"/>
          <w:b/>
          <w:bCs/>
          <w:sz w:val="26"/>
          <w:szCs w:val="26"/>
        </w:rPr>
        <w:t>5</w:t>
      </w:r>
      <w:r w:rsidR="00E240F5" w:rsidRPr="00870C12">
        <w:rPr>
          <w:rFonts w:ascii="Tahoma" w:hAnsi="Tahoma" w:cs="Tahoma"/>
          <w:b/>
          <w:bCs/>
          <w:sz w:val="26"/>
          <w:szCs w:val="26"/>
        </w:rPr>
        <w:t xml:space="preserve">:00 P.M.- </w:t>
      </w:r>
      <w:r w:rsidR="00E240F5" w:rsidRPr="00420310">
        <w:rPr>
          <w:rFonts w:ascii="Tahoma" w:hAnsi="Tahoma" w:cs="Tahoma"/>
          <w:b/>
          <w:bCs/>
          <w:sz w:val="26"/>
          <w:szCs w:val="26"/>
        </w:rPr>
        <w:t xml:space="preserve">APPENDIX </w:t>
      </w:r>
      <w:r w:rsidR="00D8281B" w:rsidRPr="00420310">
        <w:rPr>
          <w:rFonts w:ascii="Tahoma" w:hAnsi="Tahoma" w:cs="Tahoma"/>
          <w:b/>
          <w:bCs/>
          <w:sz w:val="26"/>
          <w:szCs w:val="26"/>
        </w:rPr>
        <w:t>VII</w:t>
      </w:r>
    </w:p>
    <w:p w14:paraId="5A05A7C6" w14:textId="77777777" w:rsidR="00E240F5" w:rsidRDefault="00E240F5" w:rsidP="00AF7B7A">
      <w:pPr>
        <w:rPr>
          <w:rFonts w:ascii="Tahoma" w:hAnsi="Tahoma" w:cs="Tahoma"/>
          <w:b/>
          <w:bCs/>
          <w:sz w:val="28"/>
          <w:szCs w:val="28"/>
        </w:rPr>
      </w:pPr>
    </w:p>
    <w:p w14:paraId="767C3B40" w14:textId="77777777" w:rsidR="00870C12" w:rsidRDefault="00870C12" w:rsidP="00AF7B7A">
      <w:pPr>
        <w:rPr>
          <w:rFonts w:ascii="Tahoma" w:hAnsi="Tahoma" w:cs="Tahoma"/>
          <w:b/>
          <w:bCs/>
          <w:sz w:val="28"/>
          <w:szCs w:val="28"/>
        </w:rPr>
      </w:pPr>
    </w:p>
    <w:p w14:paraId="0D7AE87C" w14:textId="77777777" w:rsidR="00870C12" w:rsidRDefault="00870C12" w:rsidP="00AF7B7A">
      <w:pPr>
        <w:rPr>
          <w:rFonts w:ascii="Tahoma" w:hAnsi="Tahoma" w:cs="Tahoma"/>
          <w:b/>
          <w:bCs/>
          <w:sz w:val="28"/>
          <w:szCs w:val="28"/>
        </w:rPr>
      </w:pPr>
    </w:p>
    <w:p w14:paraId="7DA5B84C" w14:textId="24F694CD" w:rsidR="00BE5F22" w:rsidRPr="00870C12" w:rsidRDefault="00E240F5" w:rsidP="00287A15">
      <w:pPr>
        <w:numPr>
          <w:ilvl w:val="0"/>
          <w:numId w:val="30"/>
        </w:numPr>
        <w:rPr>
          <w:rFonts w:ascii="Tahoma" w:hAnsi="Tahoma" w:cs="Tahoma"/>
          <w:b/>
          <w:bCs/>
          <w:sz w:val="26"/>
          <w:szCs w:val="26"/>
        </w:rPr>
      </w:pPr>
      <w:bookmarkStart w:id="302" w:name="_Hlk110421784"/>
      <w:r w:rsidRPr="00870C12">
        <w:rPr>
          <w:rFonts w:ascii="Tahoma" w:hAnsi="Tahoma" w:cs="Tahoma"/>
          <w:b/>
          <w:bCs/>
          <w:sz w:val="26"/>
          <w:szCs w:val="26"/>
        </w:rPr>
        <w:t>HEALTH – ILLNESS – ACCIDENTS – MEDICATION PROCEDURES &amp; POLICIES</w:t>
      </w:r>
      <w:r w:rsidRPr="00870C12">
        <w:rPr>
          <w:rFonts w:ascii="Tahoma" w:hAnsi="Tahoma" w:cs="Tahoma"/>
          <w:b/>
          <w:bCs/>
          <w:sz w:val="26"/>
          <w:szCs w:val="26"/>
        </w:rPr>
        <w:fldChar w:fldCharType="begin"/>
      </w:r>
      <w:r w:rsidRPr="00870C12">
        <w:rPr>
          <w:sz w:val="26"/>
          <w:szCs w:val="26"/>
        </w:rPr>
        <w:instrText>tc "</w:instrText>
      </w:r>
      <w:bookmarkStart w:id="303" w:name="_Toc300217413"/>
      <w:bookmarkStart w:id="304" w:name="_Toc332636886"/>
      <w:bookmarkStart w:id="305" w:name="_Toc145336597"/>
      <w:r w:rsidRPr="00870C12">
        <w:rPr>
          <w:rFonts w:ascii="Tahoma" w:hAnsi="Tahoma" w:cs="Tahoma"/>
          <w:b/>
          <w:bCs/>
          <w:sz w:val="26"/>
          <w:szCs w:val="26"/>
        </w:rPr>
        <w:instrText>HEALTH – ILLNESS – ACCIDENTS – MEDICATION PROCEDURES &amp; POLICIES</w:instrText>
      </w:r>
      <w:bookmarkEnd w:id="303"/>
      <w:bookmarkEnd w:id="304"/>
      <w:bookmarkEnd w:id="305"/>
      <w:r w:rsidRPr="00870C12">
        <w:rPr>
          <w:sz w:val="26"/>
          <w:szCs w:val="26"/>
        </w:rPr>
        <w:instrText>" \f C \l 1</w:instrText>
      </w:r>
      <w:r w:rsidRPr="00870C12">
        <w:rPr>
          <w:rFonts w:ascii="Tahoma" w:hAnsi="Tahoma" w:cs="Tahoma"/>
          <w:b/>
          <w:bCs/>
          <w:sz w:val="26"/>
          <w:szCs w:val="26"/>
        </w:rPr>
        <w:fldChar w:fldCharType="end"/>
      </w:r>
      <w:r w:rsidRPr="00870C12">
        <w:rPr>
          <w:rFonts w:ascii="Tahoma" w:hAnsi="Tahoma" w:cs="Tahoma"/>
          <w:b/>
          <w:bCs/>
          <w:sz w:val="26"/>
          <w:szCs w:val="26"/>
        </w:rPr>
        <w:t xml:space="preserve"> </w:t>
      </w:r>
    </w:p>
    <w:p w14:paraId="5B393A84" w14:textId="52AD952E" w:rsidR="00BE5F22" w:rsidRPr="00BE5F22" w:rsidRDefault="00BE5F22" w:rsidP="00BE5F22">
      <w:pPr>
        <w:spacing w:before="240"/>
        <w:rPr>
          <w:rFonts w:ascii="Tahoma" w:hAnsi="Tahoma" w:cs="Tahoma"/>
          <w:b/>
          <w:sz w:val="22"/>
          <w:szCs w:val="22"/>
        </w:rPr>
      </w:pPr>
      <w:r w:rsidRPr="00F40B0E">
        <w:rPr>
          <w:rFonts w:ascii="Tahoma" w:hAnsi="Tahoma" w:cs="Tahoma"/>
          <w:b/>
          <w:sz w:val="22"/>
          <w:szCs w:val="22"/>
        </w:rPr>
        <w:t>After your child has been ill, it is important to adhere to the following guidelines when determining whether or not your child is ready to return to school.</w:t>
      </w:r>
    </w:p>
    <w:p w14:paraId="41BEB191" w14:textId="77777777" w:rsidR="00E240F5" w:rsidRDefault="00E240F5" w:rsidP="00095A1B">
      <w:pPr>
        <w:rPr>
          <w:rFonts w:ascii="Tahoma" w:hAnsi="Tahoma" w:cs="Tahoma"/>
          <w:b/>
          <w:bCs/>
          <w:sz w:val="22"/>
          <w:szCs w:val="22"/>
        </w:rPr>
      </w:pPr>
    </w:p>
    <w:p w14:paraId="3D378721" w14:textId="68110C60" w:rsidR="008C0F90" w:rsidRPr="008C0F90" w:rsidRDefault="008C0F90" w:rsidP="008C0F90">
      <w:pPr>
        <w:rPr>
          <w:rFonts w:ascii="Tahoma" w:hAnsi="Tahoma" w:cs="Tahoma"/>
          <w:b/>
          <w:bCs/>
          <w:i/>
          <w:iCs/>
          <w:sz w:val="22"/>
          <w:szCs w:val="22"/>
        </w:rPr>
      </w:pPr>
      <w:r w:rsidRPr="008C0F90">
        <w:rPr>
          <w:rFonts w:ascii="Tahoma" w:hAnsi="Tahoma" w:cs="Tahoma"/>
          <w:b/>
          <w:bCs/>
          <w:i/>
          <w:iCs/>
          <w:sz w:val="22"/>
          <w:szCs w:val="22"/>
        </w:rPr>
        <w:t>Health And Sickness Policy</w:t>
      </w:r>
      <w:r w:rsidRPr="008C0F90">
        <w:rPr>
          <w:rFonts w:ascii="Tahoma" w:hAnsi="Tahoma" w:cs="Tahoma"/>
          <w:b/>
          <w:bCs/>
          <w:i/>
          <w:iCs/>
          <w:sz w:val="22"/>
          <w:szCs w:val="22"/>
        </w:rPr>
        <w:fldChar w:fldCharType="begin"/>
      </w:r>
      <w:r w:rsidRPr="008C0F90">
        <w:rPr>
          <w:rFonts w:ascii="Tahoma" w:hAnsi="Tahoma" w:cs="Tahoma"/>
          <w:b/>
          <w:bCs/>
          <w:i/>
          <w:iCs/>
          <w:sz w:val="22"/>
          <w:szCs w:val="22"/>
        </w:rPr>
        <w:instrText>tc "</w:instrText>
      </w:r>
      <w:bookmarkStart w:id="306" w:name="_Toc389474034"/>
      <w:r w:rsidRPr="008C0F90">
        <w:rPr>
          <w:rFonts w:ascii="Tahoma" w:hAnsi="Tahoma" w:cs="Tahoma"/>
          <w:b/>
          <w:bCs/>
          <w:i/>
          <w:iCs/>
          <w:sz w:val="22"/>
          <w:szCs w:val="22"/>
        </w:rPr>
        <w:instrText>Health And Sickness Policy</w:instrText>
      </w:r>
      <w:bookmarkEnd w:id="306"/>
      <w:r w:rsidRPr="008C0F90">
        <w:rPr>
          <w:rFonts w:ascii="Tahoma" w:hAnsi="Tahoma" w:cs="Tahoma"/>
          <w:b/>
          <w:bCs/>
          <w:i/>
          <w:iCs/>
          <w:sz w:val="22"/>
          <w:szCs w:val="22"/>
        </w:rPr>
        <w:instrText>" \f C \l 00000000000002</w:instrText>
      </w:r>
      <w:r w:rsidRPr="008C0F90">
        <w:rPr>
          <w:rFonts w:ascii="Tahoma" w:hAnsi="Tahoma" w:cs="Tahoma"/>
          <w:b/>
          <w:bCs/>
          <w:i/>
          <w:iCs/>
          <w:sz w:val="22"/>
          <w:szCs w:val="22"/>
        </w:rPr>
        <w:fldChar w:fldCharType="end"/>
      </w:r>
    </w:p>
    <w:p w14:paraId="5E42A697" w14:textId="6FBF02E3" w:rsidR="008C0F90" w:rsidRPr="008C0F90" w:rsidRDefault="008C0F90" w:rsidP="008C0F90">
      <w:pPr>
        <w:pStyle w:val="BodyText"/>
        <w:ind w:left="0"/>
        <w:rPr>
          <w:sz w:val="24"/>
          <w:szCs w:val="24"/>
        </w:rPr>
      </w:pPr>
      <w:r w:rsidRPr="00F836E7">
        <w:rPr>
          <w:sz w:val="24"/>
          <w:szCs w:val="24"/>
        </w:rPr>
        <w:t>Parents should notify</w:t>
      </w:r>
      <w:r w:rsidR="00E530FD" w:rsidRPr="00F836E7">
        <w:rPr>
          <w:sz w:val="24"/>
          <w:szCs w:val="24"/>
        </w:rPr>
        <w:t xml:space="preserve"> either</w:t>
      </w:r>
      <w:r w:rsidRPr="00F836E7">
        <w:rPr>
          <w:sz w:val="24"/>
          <w:szCs w:val="24"/>
        </w:rPr>
        <w:t xml:space="preserve"> </w:t>
      </w:r>
      <w:r w:rsidR="00F836E7" w:rsidRPr="00F836E7">
        <w:rPr>
          <w:sz w:val="24"/>
          <w:szCs w:val="24"/>
        </w:rPr>
        <w:t xml:space="preserve">Caroline Clark at </w:t>
      </w:r>
      <w:hyperlink r:id="rId36" w:history="1">
        <w:r w:rsidR="00A8709A" w:rsidRPr="003930FE">
          <w:rPr>
            <w:rStyle w:val="Hyperlink"/>
            <w:sz w:val="24"/>
            <w:szCs w:val="24"/>
          </w:rPr>
          <w:t>cclark@weinsteinjcc.org</w:t>
        </w:r>
      </w:hyperlink>
      <w:r w:rsidR="00A8709A">
        <w:rPr>
          <w:sz w:val="24"/>
          <w:szCs w:val="24"/>
        </w:rPr>
        <w:t xml:space="preserve"> </w:t>
      </w:r>
      <w:r w:rsidR="00F836E7" w:rsidRPr="00F836E7">
        <w:rPr>
          <w:sz w:val="24"/>
          <w:szCs w:val="24"/>
        </w:rPr>
        <w:t xml:space="preserve">or Erin Cole at </w:t>
      </w:r>
      <w:hyperlink r:id="rId37" w:history="1">
        <w:r w:rsidR="00F836E7" w:rsidRPr="00F836E7">
          <w:rPr>
            <w:rStyle w:val="Hyperlink"/>
            <w:sz w:val="24"/>
            <w:szCs w:val="24"/>
          </w:rPr>
          <w:t>ecole@weinsteinjcc.org</w:t>
        </w:r>
      </w:hyperlink>
      <w:r w:rsidR="00E530FD" w:rsidRPr="00F836E7">
        <w:rPr>
          <w:rStyle w:val="Hyperlink"/>
          <w:color w:val="auto"/>
          <w:sz w:val="24"/>
          <w:szCs w:val="24"/>
          <w:u w:val="none"/>
        </w:rPr>
        <w:t xml:space="preserve"> </w:t>
      </w:r>
      <w:r w:rsidRPr="00F836E7">
        <w:rPr>
          <w:color w:val="auto"/>
          <w:sz w:val="24"/>
          <w:szCs w:val="24"/>
        </w:rPr>
        <w:t>if</w:t>
      </w:r>
      <w:r w:rsidRPr="00562828">
        <w:rPr>
          <w:color w:val="auto"/>
          <w:sz w:val="24"/>
          <w:szCs w:val="24"/>
        </w:rPr>
        <w:t xml:space="preserve"> </w:t>
      </w:r>
      <w:r w:rsidRPr="00454AC0">
        <w:rPr>
          <w:sz w:val="24"/>
          <w:szCs w:val="24"/>
        </w:rPr>
        <w:t>their child will be absent. We are concerned about the health of every child in our program. To ensure the well-being of all children in our camp, we strictly enforce the following policies:</w:t>
      </w:r>
    </w:p>
    <w:p w14:paraId="02E8F82B" w14:textId="057A7722" w:rsidR="00BE5F22" w:rsidRPr="00BE5F22" w:rsidRDefault="00BE5F22" w:rsidP="00BE5F22">
      <w:pPr>
        <w:pStyle w:val="BodyText"/>
        <w:ind w:left="0"/>
        <w:rPr>
          <w:rFonts w:ascii="Tahoma" w:hAnsi="Tahoma" w:cs="Tahoma"/>
        </w:rPr>
      </w:pPr>
      <w:r w:rsidRPr="00F40B0E">
        <w:rPr>
          <w:rFonts w:ascii="Tahoma" w:hAnsi="Tahoma" w:cs="Tahoma"/>
        </w:rPr>
        <w:t>We are concerned about the health of every child in our program.  To ensure the well-being of all children in our school, we strictly enforce the following policies:</w:t>
      </w:r>
      <w:r>
        <w:rPr>
          <w:rFonts w:ascii="Tahoma" w:hAnsi="Tahoma" w:cs="Tahoma"/>
        </w:rPr>
        <w:t xml:space="preserve">  </w:t>
      </w:r>
      <w:r>
        <w:rPr>
          <w:rFonts w:ascii="Tahoma" w:hAnsi="Tahoma" w:cs="Tahoma"/>
          <w:b/>
        </w:rPr>
        <w:t xml:space="preserve"> </w:t>
      </w:r>
    </w:p>
    <w:p w14:paraId="3E8547F6" w14:textId="3D777BCF" w:rsidR="00BE5F22" w:rsidRPr="00870C12" w:rsidRDefault="00BE5F22" w:rsidP="00BE5F22">
      <w:pPr>
        <w:spacing w:before="240"/>
        <w:rPr>
          <w:rFonts w:ascii="Tahoma" w:hAnsi="Tahoma" w:cs="Tahoma"/>
          <w:b/>
          <w:bCs/>
          <w:sz w:val="22"/>
          <w:szCs w:val="22"/>
        </w:rPr>
      </w:pPr>
      <w:r w:rsidRPr="00870C12">
        <w:rPr>
          <w:rFonts w:ascii="Tahoma" w:hAnsi="Tahoma" w:cs="Tahoma"/>
          <w:b/>
          <w:sz w:val="22"/>
          <w:szCs w:val="22"/>
        </w:rPr>
        <w:t>The Early Childhood Department defines a temperature at or exceeding 100</w:t>
      </w:r>
      <w:r w:rsidRPr="00870C12">
        <w:rPr>
          <w:rFonts w:ascii="Calibri" w:hAnsi="Calibri" w:cs="Tahoma"/>
          <w:b/>
          <w:sz w:val="22"/>
          <w:szCs w:val="22"/>
        </w:rPr>
        <w:t>⁰.</w:t>
      </w:r>
      <w:r w:rsidRPr="00870C12">
        <w:rPr>
          <w:rFonts w:ascii="Calibri" w:hAnsi="Calibri" w:cs="Tahoma"/>
          <w:sz w:val="22"/>
          <w:szCs w:val="22"/>
        </w:rPr>
        <w:t xml:space="preserve">  </w:t>
      </w:r>
      <w:r w:rsidRPr="00870C12">
        <w:rPr>
          <w:rFonts w:ascii="Tahoma" w:hAnsi="Tahoma" w:cs="Tahoma"/>
          <w:sz w:val="22"/>
          <w:szCs w:val="22"/>
        </w:rPr>
        <w:t>A fever is not the only indication of illness. It is unfair, not only to your own child who is not feeling well, but to the other children and teachers who may become infected when a sick child is at school. Thickly running noses (green discharge may indicate infection), diarrhea, vomiting, signs of conjunctivitis, and any communicable disease</w:t>
      </w:r>
      <w:r w:rsidR="00FB5BA9" w:rsidRPr="00870C12">
        <w:rPr>
          <w:rFonts w:ascii="Tahoma" w:hAnsi="Tahoma" w:cs="Tahoma"/>
          <w:sz w:val="22"/>
          <w:szCs w:val="22"/>
        </w:rPr>
        <w:t xml:space="preserve"> </w:t>
      </w:r>
      <w:r w:rsidRPr="00870C12">
        <w:rPr>
          <w:rFonts w:ascii="Tahoma" w:hAnsi="Tahoma" w:cs="Tahoma"/>
          <w:sz w:val="22"/>
          <w:szCs w:val="22"/>
        </w:rPr>
        <w:t xml:space="preserve">are conditions that must exclude a child from the program. If we feel that a child is not well enough, the parent(s) and/or emergency contact person(s) (if necessary) will be called to come to take the child home. When called, you (or an alternate emergency person) are expected to pick up your child </w:t>
      </w:r>
      <w:r w:rsidRPr="00870C12">
        <w:rPr>
          <w:rFonts w:ascii="Tahoma" w:hAnsi="Tahoma" w:cs="Tahoma"/>
          <w:sz w:val="22"/>
          <w:szCs w:val="22"/>
          <w:u w:val="single"/>
        </w:rPr>
        <w:t>immediately</w:t>
      </w:r>
      <w:r w:rsidRPr="00870C12">
        <w:rPr>
          <w:rFonts w:ascii="Tahoma" w:hAnsi="Tahoma" w:cs="Tahoma"/>
          <w:sz w:val="22"/>
          <w:szCs w:val="22"/>
        </w:rPr>
        <w:t xml:space="preserve">.  </w:t>
      </w:r>
      <w:r w:rsidRPr="00870C12">
        <w:rPr>
          <w:rFonts w:ascii="Tahoma" w:hAnsi="Tahoma" w:cs="Tahoma"/>
          <w:b/>
          <w:bCs/>
          <w:sz w:val="22"/>
          <w:szCs w:val="22"/>
          <w:u w:val="single"/>
        </w:rPr>
        <w:t>There are no exceptions to this rule.</w:t>
      </w:r>
    </w:p>
    <w:p w14:paraId="1A268702" w14:textId="77777777" w:rsidR="00BE5F22" w:rsidRPr="00870C12" w:rsidRDefault="00BE5F22" w:rsidP="00BE5F22">
      <w:pPr>
        <w:pStyle w:val="BodyText"/>
        <w:ind w:left="0"/>
      </w:pPr>
      <w:r w:rsidRPr="00870C12">
        <w:t>In some cases, following a serious illness, a doctor's release may be requested before the child returns to school.</w:t>
      </w:r>
    </w:p>
    <w:p w14:paraId="20087951" w14:textId="504A193D" w:rsidR="00BE5F22" w:rsidRPr="00347DBF" w:rsidRDefault="00BE5F22" w:rsidP="00BE5F22">
      <w:pPr>
        <w:spacing w:before="240"/>
        <w:rPr>
          <w:rFonts w:ascii="Tahoma" w:hAnsi="Tahoma" w:cs="Tahoma"/>
          <w:sz w:val="22"/>
          <w:szCs w:val="22"/>
        </w:rPr>
      </w:pPr>
      <w:r w:rsidRPr="00347DBF">
        <w:rPr>
          <w:rFonts w:ascii="Tahoma" w:hAnsi="Tahoma" w:cs="Tahoma"/>
          <w:b/>
          <w:sz w:val="22"/>
          <w:szCs w:val="22"/>
        </w:rPr>
        <w:t xml:space="preserve">If your child is not well enough to play outdoors, </w:t>
      </w:r>
      <w:r w:rsidR="00347DBF">
        <w:rPr>
          <w:rFonts w:ascii="Tahoma" w:hAnsi="Tahoma" w:cs="Tahoma"/>
          <w:b/>
          <w:sz w:val="22"/>
          <w:szCs w:val="22"/>
        </w:rPr>
        <w:t>they</w:t>
      </w:r>
      <w:r w:rsidRPr="00347DBF">
        <w:rPr>
          <w:rFonts w:ascii="Tahoma" w:hAnsi="Tahoma" w:cs="Tahoma"/>
          <w:b/>
          <w:sz w:val="22"/>
          <w:szCs w:val="22"/>
        </w:rPr>
        <w:t xml:space="preserve"> should be </w:t>
      </w:r>
      <w:r w:rsidR="00347DBF" w:rsidRPr="00347DBF">
        <w:rPr>
          <w:rFonts w:ascii="Tahoma" w:hAnsi="Tahoma" w:cs="Tahoma"/>
          <w:b/>
          <w:sz w:val="22"/>
          <w:szCs w:val="22"/>
        </w:rPr>
        <w:t>kept at</w:t>
      </w:r>
      <w:r w:rsidRPr="00347DBF">
        <w:rPr>
          <w:rFonts w:ascii="Tahoma" w:hAnsi="Tahoma" w:cs="Tahoma"/>
          <w:b/>
          <w:sz w:val="22"/>
          <w:szCs w:val="22"/>
        </w:rPr>
        <w:t xml:space="preserve"> home.</w:t>
      </w:r>
      <w:r w:rsidRPr="00347DBF">
        <w:rPr>
          <w:rFonts w:ascii="Tahoma" w:hAnsi="Tahoma" w:cs="Tahoma"/>
          <w:sz w:val="22"/>
          <w:szCs w:val="22"/>
        </w:rPr>
        <w:t xml:space="preserve">  Outdoor play is an integral part of the day’s program, and the children go outdoors daily.  Take the weather into account when dressing your child for school.  Layering your child’s clothing is desirable, so he or she may adjust clothing to maintain a comfortable body temperature.</w:t>
      </w:r>
    </w:p>
    <w:p w14:paraId="4DA433D7" w14:textId="22B747DA" w:rsidR="008C0F90" w:rsidRPr="00347DBF" w:rsidRDefault="008C0F90" w:rsidP="00287A15">
      <w:pPr>
        <w:pStyle w:val="BodyText"/>
        <w:ind w:left="0" w:right="720"/>
        <w:rPr>
          <w:rFonts w:ascii="Tahoma" w:hAnsi="Tahoma" w:cs="Tahoma"/>
        </w:rPr>
      </w:pPr>
      <w:r w:rsidRPr="00347DBF">
        <w:rPr>
          <w:rFonts w:ascii="Tahoma" w:hAnsi="Tahoma" w:cs="Tahoma"/>
        </w:rPr>
        <w:t>A child who has a fever over 100</w:t>
      </w:r>
      <w:r w:rsidRPr="00347DBF">
        <w:rPr>
          <w:rFonts w:ascii="Tahoma" w:hAnsi="Tahoma" w:cs="Tahoma"/>
          <w:vertAlign w:val="superscript"/>
        </w:rPr>
        <w:t>◦</w:t>
      </w:r>
      <w:r w:rsidRPr="00347DBF">
        <w:rPr>
          <w:rFonts w:ascii="Tahoma" w:hAnsi="Tahoma" w:cs="Tahoma"/>
        </w:rPr>
        <w:t xml:space="preserve"> or is otherwise ill (vomiting, pain, diarrhea, frequent coughing, excessive nasal discharge, signs of conjunctivitis, etc.) should be kept at home. If a child becomes ill while at camp, parents will be notified so the child can be picked up and taken home. </w:t>
      </w:r>
      <w:r w:rsidRPr="00347DBF">
        <w:rPr>
          <w:rFonts w:ascii="Tahoma" w:hAnsi="Tahoma" w:cs="Tahoma"/>
          <w:b/>
          <w:bCs/>
        </w:rPr>
        <w:t>When called, the parent, (or an alternate emergency person), are expected to pick up the child</w:t>
      </w:r>
      <w:r w:rsidRPr="00347DBF">
        <w:rPr>
          <w:rFonts w:ascii="Tahoma" w:hAnsi="Tahoma" w:cs="Tahoma"/>
        </w:rPr>
        <w:t xml:space="preserve"> </w:t>
      </w:r>
      <w:r w:rsidRPr="00347DBF">
        <w:rPr>
          <w:rFonts w:ascii="Tahoma" w:hAnsi="Tahoma" w:cs="Tahoma"/>
          <w:b/>
          <w:bCs/>
        </w:rPr>
        <w:t>within the hour.</w:t>
      </w:r>
      <w:r w:rsidRPr="00347DBF">
        <w:rPr>
          <w:rFonts w:ascii="Tahoma" w:hAnsi="Tahoma" w:cs="Tahoma"/>
        </w:rPr>
        <w:t xml:space="preserve"> </w:t>
      </w:r>
      <w:r w:rsidRPr="00347DBF">
        <w:rPr>
          <w:rFonts w:ascii="Tahoma" w:hAnsi="Tahoma" w:cs="Tahoma"/>
          <w:b/>
          <w:bCs/>
        </w:rPr>
        <w:t>There are no exceptions to this rule.</w:t>
      </w:r>
      <w:r w:rsidRPr="00347DBF">
        <w:rPr>
          <w:rFonts w:ascii="Tahoma" w:hAnsi="Tahoma" w:cs="Tahoma"/>
        </w:rPr>
        <w:t xml:space="preserve"> The child will remain with the child’s counselor or other familiar caregiver until a parent or guardian arrives to take the child home. Children without visible symptoms may also be sent home if it is determined the child clearly is not feeling well (lethargy, severe pain, general malaise). Parents of children with chronic symptoms of colds, coughs and allergies including significant mucous, may be asked to have their child checked by a physician to rule out any infection.</w:t>
      </w:r>
    </w:p>
    <w:p w14:paraId="60B91CD6" w14:textId="1599BBC6" w:rsidR="00B2337F" w:rsidRPr="00347DBF" w:rsidRDefault="008C0F90" w:rsidP="00B2337F">
      <w:pPr>
        <w:pStyle w:val="BodyText"/>
        <w:ind w:left="0"/>
        <w:rPr>
          <w:rFonts w:ascii="Tahoma" w:hAnsi="Tahoma" w:cs="Tahoma"/>
          <w:b/>
          <w:bCs/>
        </w:rPr>
      </w:pPr>
      <w:r w:rsidRPr="00347DBF">
        <w:rPr>
          <w:rFonts w:ascii="Tahoma" w:hAnsi="Tahoma" w:cs="Tahoma"/>
          <w:b/>
          <w:bCs/>
        </w:rPr>
        <w:t>Bringing a child with any of these symptoms to the Weinstein JCC usually causes other children to get sick. ALL parents can help by keeping sick children at home.  Everyone’s children - including their own will be sick less often.</w:t>
      </w:r>
    </w:p>
    <w:p w14:paraId="322555AF" w14:textId="7BAA3AE2" w:rsidR="0013452E" w:rsidRPr="00F40B0E" w:rsidRDefault="0013452E" w:rsidP="0013452E">
      <w:pPr>
        <w:spacing w:before="240"/>
        <w:rPr>
          <w:rFonts w:ascii="Tahoma" w:hAnsi="Tahoma" w:cs="Tahoma"/>
          <w:b/>
          <w:sz w:val="22"/>
          <w:szCs w:val="22"/>
        </w:rPr>
      </w:pPr>
      <w:r w:rsidRPr="00A8709A">
        <w:rPr>
          <w:rFonts w:ascii="Tahoma" w:hAnsi="Tahoma" w:cs="Tahoma"/>
          <w:b/>
          <w:sz w:val="22"/>
          <w:szCs w:val="22"/>
        </w:rPr>
        <w:t>*Refer to Covid-19 Protocol</w:t>
      </w:r>
      <w:r w:rsidR="006A1859" w:rsidRPr="00A8709A">
        <w:rPr>
          <w:rFonts w:ascii="Tahoma" w:hAnsi="Tahoma" w:cs="Tahoma"/>
          <w:b/>
          <w:sz w:val="22"/>
          <w:szCs w:val="22"/>
        </w:rPr>
        <w:t>s</w:t>
      </w:r>
      <w:r w:rsidRPr="00A8709A">
        <w:rPr>
          <w:rFonts w:ascii="Tahoma" w:hAnsi="Tahoma" w:cs="Tahoma"/>
          <w:b/>
          <w:sz w:val="22"/>
          <w:szCs w:val="22"/>
        </w:rPr>
        <w:t xml:space="preserve"> </w:t>
      </w:r>
      <w:r w:rsidR="006A1859" w:rsidRPr="00A8709A">
        <w:rPr>
          <w:rFonts w:ascii="Tahoma" w:hAnsi="Tahoma" w:cs="Tahoma"/>
          <w:b/>
          <w:sz w:val="22"/>
          <w:szCs w:val="22"/>
        </w:rPr>
        <w:t xml:space="preserve">(page </w:t>
      </w:r>
      <w:r w:rsidR="00A8709A" w:rsidRPr="00A8709A">
        <w:rPr>
          <w:rFonts w:ascii="Tahoma" w:hAnsi="Tahoma" w:cs="Tahoma"/>
          <w:b/>
          <w:sz w:val="22"/>
          <w:szCs w:val="22"/>
        </w:rPr>
        <w:t>38</w:t>
      </w:r>
      <w:r w:rsidR="006A1859" w:rsidRPr="00A8709A">
        <w:rPr>
          <w:rFonts w:ascii="Tahoma" w:hAnsi="Tahoma" w:cs="Tahoma"/>
          <w:b/>
          <w:sz w:val="22"/>
          <w:szCs w:val="22"/>
        </w:rPr>
        <w:t xml:space="preserve">) </w:t>
      </w:r>
      <w:r w:rsidRPr="00A8709A">
        <w:rPr>
          <w:rFonts w:ascii="Tahoma" w:hAnsi="Tahoma" w:cs="Tahoma"/>
          <w:b/>
          <w:sz w:val="22"/>
          <w:szCs w:val="22"/>
        </w:rPr>
        <w:t>for guidelines about Covid-19 protocols, quarantine guidelines, and return to school policies.</w:t>
      </w:r>
    </w:p>
    <w:p w14:paraId="5D54E880" w14:textId="77777777" w:rsidR="0013452E" w:rsidRPr="00F40B0E" w:rsidRDefault="0013452E" w:rsidP="00111607">
      <w:pPr>
        <w:numPr>
          <w:ilvl w:val="0"/>
          <w:numId w:val="42"/>
        </w:numPr>
        <w:spacing w:before="240"/>
        <w:ind w:left="720" w:firstLine="0"/>
        <w:rPr>
          <w:rFonts w:ascii="Tahoma" w:hAnsi="Tahoma" w:cs="Tahoma"/>
          <w:b/>
          <w:sz w:val="22"/>
          <w:szCs w:val="22"/>
        </w:rPr>
      </w:pPr>
      <w:r w:rsidRPr="00F40B0E">
        <w:rPr>
          <w:rFonts w:ascii="Tahoma" w:hAnsi="Tahoma" w:cs="Tahoma"/>
          <w:b/>
          <w:sz w:val="22"/>
          <w:szCs w:val="22"/>
        </w:rPr>
        <w:t>Mood, appetite, behavior and activity are again normal.</w:t>
      </w:r>
    </w:p>
    <w:p w14:paraId="1D684CBF" w14:textId="77777777" w:rsidR="0013452E" w:rsidRPr="00F40B0E" w:rsidRDefault="0013452E" w:rsidP="00111607">
      <w:pPr>
        <w:numPr>
          <w:ilvl w:val="0"/>
          <w:numId w:val="43"/>
        </w:numPr>
        <w:spacing w:before="240"/>
        <w:ind w:left="720" w:firstLine="0"/>
        <w:rPr>
          <w:rFonts w:ascii="Tahoma" w:hAnsi="Tahoma" w:cs="Tahoma"/>
          <w:b/>
          <w:sz w:val="22"/>
          <w:szCs w:val="22"/>
        </w:rPr>
      </w:pPr>
      <w:r w:rsidRPr="00F40B0E">
        <w:rPr>
          <w:rFonts w:ascii="Tahoma" w:hAnsi="Tahoma" w:cs="Tahoma"/>
          <w:b/>
          <w:sz w:val="22"/>
          <w:szCs w:val="22"/>
        </w:rPr>
        <w:t>No fever for 24 hours or longer</w:t>
      </w:r>
      <w:r>
        <w:rPr>
          <w:rFonts w:ascii="Tahoma" w:hAnsi="Tahoma" w:cs="Tahoma"/>
          <w:b/>
          <w:sz w:val="22"/>
          <w:szCs w:val="22"/>
        </w:rPr>
        <w:t xml:space="preserve"> (without medication)</w:t>
      </w:r>
      <w:r w:rsidRPr="00F40B0E">
        <w:rPr>
          <w:rFonts w:ascii="Tahoma" w:hAnsi="Tahoma" w:cs="Tahoma"/>
          <w:b/>
          <w:sz w:val="22"/>
          <w:szCs w:val="22"/>
        </w:rPr>
        <w:t>.</w:t>
      </w:r>
    </w:p>
    <w:p w14:paraId="4554F17C" w14:textId="77777777" w:rsidR="0013452E" w:rsidRPr="00F40B0E" w:rsidRDefault="0013452E" w:rsidP="00111607">
      <w:pPr>
        <w:numPr>
          <w:ilvl w:val="0"/>
          <w:numId w:val="44"/>
        </w:numPr>
        <w:spacing w:before="240"/>
        <w:ind w:left="720" w:firstLine="0"/>
        <w:rPr>
          <w:rFonts w:ascii="Tahoma" w:hAnsi="Tahoma" w:cs="Tahoma"/>
          <w:b/>
          <w:sz w:val="22"/>
          <w:szCs w:val="22"/>
        </w:rPr>
      </w:pPr>
      <w:r w:rsidRPr="00F40B0E">
        <w:rPr>
          <w:rFonts w:ascii="Tahoma" w:hAnsi="Tahoma" w:cs="Tahoma"/>
          <w:b/>
          <w:sz w:val="22"/>
          <w:szCs w:val="22"/>
        </w:rPr>
        <w:t>Antibiotics (if prescribed) have been used for a full twenty-four hours.</w:t>
      </w:r>
    </w:p>
    <w:p w14:paraId="66C1016E" w14:textId="77777777" w:rsidR="0013452E" w:rsidRPr="00F40B0E" w:rsidRDefault="0013452E" w:rsidP="00111607">
      <w:pPr>
        <w:numPr>
          <w:ilvl w:val="0"/>
          <w:numId w:val="45"/>
        </w:numPr>
        <w:spacing w:before="240"/>
        <w:ind w:left="720" w:firstLine="0"/>
        <w:rPr>
          <w:rFonts w:ascii="Tahoma" w:hAnsi="Tahoma" w:cs="Tahoma"/>
          <w:b/>
          <w:sz w:val="22"/>
          <w:szCs w:val="22"/>
        </w:rPr>
      </w:pPr>
      <w:r w:rsidRPr="00F40B0E">
        <w:rPr>
          <w:rFonts w:ascii="Tahoma" w:hAnsi="Tahoma" w:cs="Tahoma"/>
          <w:b/>
          <w:sz w:val="22"/>
          <w:szCs w:val="22"/>
        </w:rPr>
        <w:lastRenderedPageBreak/>
        <w:t>Vomiting, diarrhea cleared for 24 hours</w:t>
      </w:r>
      <w:r>
        <w:rPr>
          <w:rFonts w:ascii="Tahoma" w:hAnsi="Tahoma" w:cs="Tahoma"/>
          <w:b/>
          <w:sz w:val="22"/>
          <w:szCs w:val="22"/>
        </w:rPr>
        <w:t xml:space="preserve"> (without medication)</w:t>
      </w:r>
      <w:r w:rsidRPr="00F40B0E">
        <w:rPr>
          <w:rFonts w:ascii="Tahoma" w:hAnsi="Tahoma" w:cs="Tahoma"/>
          <w:b/>
          <w:sz w:val="22"/>
          <w:szCs w:val="22"/>
        </w:rPr>
        <w:t>.</w:t>
      </w:r>
    </w:p>
    <w:p w14:paraId="1560BB92" w14:textId="77777777" w:rsidR="0013452E" w:rsidRPr="00F40B0E" w:rsidRDefault="0013452E" w:rsidP="00111607">
      <w:pPr>
        <w:numPr>
          <w:ilvl w:val="0"/>
          <w:numId w:val="46"/>
        </w:numPr>
        <w:spacing w:before="240"/>
        <w:ind w:left="720" w:firstLine="0"/>
        <w:rPr>
          <w:rFonts w:ascii="Tahoma" w:hAnsi="Tahoma" w:cs="Tahoma"/>
          <w:b/>
          <w:sz w:val="22"/>
          <w:szCs w:val="22"/>
        </w:rPr>
      </w:pPr>
      <w:r w:rsidRPr="00F40B0E">
        <w:rPr>
          <w:rFonts w:ascii="Tahoma" w:hAnsi="Tahoma" w:cs="Tahoma"/>
          <w:b/>
          <w:sz w:val="22"/>
          <w:szCs w:val="22"/>
        </w:rPr>
        <w:t>Frequent coughing, excessive nasal discharge resolved.</w:t>
      </w:r>
    </w:p>
    <w:p w14:paraId="3B088504" w14:textId="77777777" w:rsidR="0013452E" w:rsidRDefault="0013452E" w:rsidP="00111607">
      <w:pPr>
        <w:numPr>
          <w:ilvl w:val="0"/>
          <w:numId w:val="47"/>
        </w:numPr>
        <w:spacing w:before="240"/>
        <w:ind w:left="720" w:firstLine="0"/>
        <w:rPr>
          <w:rFonts w:ascii="Tahoma" w:hAnsi="Tahoma" w:cs="Tahoma"/>
          <w:b/>
          <w:sz w:val="22"/>
          <w:szCs w:val="22"/>
        </w:rPr>
      </w:pPr>
      <w:r w:rsidRPr="00F40B0E">
        <w:rPr>
          <w:rFonts w:ascii="Tahoma" w:hAnsi="Tahoma" w:cs="Tahoma"/>
          <w:b/>
          <w:sz w:val="22"/>
          <w:szCs w:val="22"/>
        </w:rPr>
        <w:t>Pain (earache, cramps, headache, etc.) resolved.</w:t>
      </w:r>
    </w:p>
    <w:p w14:paraId="50E3AE0A" w14:textId="77777777" w:rsidR="0013452E" w:rsidRDefault="0013452E" w:rsidP="0013452E">
      <w:pPr>
        <w:ind w:left="1080"/>
        <w:rPr>
          <w:rFonts w:ascii="Tahoma" w:hAnsi="Tahoma" w:cs="Tahoma"/>
          <w:b/>
          <w:sz w:val="22"/>
          <w:szCs w:val="22"/>
        </w:rPr>
      </w:pPr>
    </w:p>
    <w:p w14:paraId="49988954" w14:textId="77777777" w:rsidR="0013452E" w:rsidRDefault="0013452E" w:rsidP="0013452E">
      <w:pPr>
        <w:rPr>
          <w:rFonts w:ascii="Tahoma" w:hAnsi="Tahoma" w:cs="Tahoma"/>
          <w:b/>
          <w:sz w:val="22"/>
          <w:szCs w:val="22"/>
        </w:rPr>
      </w:pPr>
      <w:r w:rsidRPr="004E27B7">
        <w:rPr>
          <w:rFonts w:ascii="Tahoma" w:hAnsi="Tahoma" w:cs="Tahoma"/>
          <w:b/>
          <w:sz w:val="22"/>
          <w:szCs w:val="22"/>
        </w:rPr>
        <w:t>* If these conditions are not met, you will be required to pick up your child immediately.</w:t>
      </w:r>
    </w:p>
    <w:p w14:paraId="7BD9313B" w14:textId="019AA789" w:rsidR="0013452E" w:rsidRDefault="0013452E" w:rsidP="0013452E">
      <w:pPr>
        <w:rPr>
          <w:rFonts w:ascii="Tahoma" w:hAnsi="Tahoma" w:cs="Tahoma"/>
          <w:b/>
          <w:sz w:val="22"/>
          <w:szCs w:val="22"/>
        </w:rPr>
      </w:pPr>
    </w:p>
    <w:p w14:paraId="6ABA520E" w14:textId="64BFC730" w:rsidR="00916863" w:rsidRPr="00347DBF" w:rsidRDefault="00916863" w:rsidP="00916863">
      <w:pPr>
        <w:pStyle w:val="BodyText"/>
        <w:ind w:left="0"/>
        <w:rPr>
          <w:rFonts w:ascii="Tahoma" w:hAnsi="Tahoma" w:cs="Tahoma"/>
        </w:rPr>
      </w:pPr>
      <w:r w:rsidRPr="00347DBF">
        <w:rPr>
          <w:rFonts w:ascii="Tahoma" w:hAnsi="Tahoma" w:cs="Tahoma"/>
          <w:b/>
          <w:bCs/>
        </w:rPr>
        <w:t xml:space="preserve">When called, the parent (or alternate emergency person) is expected to pick up the child within the hour.  There are no exceptions to this rule.  </w:t>
      </w:r>
      <w:r w:rsidRPr="00347DBF">
        <w:rPr>
          <w:rFonts w:ascii="Tahoma" w:hAnsi="Tahoma" w:cs="Tahoma"/>
        </w:rPr>
        <w:t xml:space="preserve">The child will remain with the child’s teacher or other familiar caregiver, separate from their classroom until a parent or guardian arrives to take the child home.  Children without visible symptoms may also be sent home if it </w:t>
      </w:r>
      <w:r w:rsidR="00347DBF" w:rsidRPr="00347DBF">
        <w:rPr>
          <w:rFonts w:ascii="Tahoma" w:hAnsi="Tahoma" w:cs="Tahoma"/>
        </w:rPr>
        <w:t>is determined</w:t>
      </w:r>
      <w:r w:rsidRPr="00347DBF">
        <w:rPr>
          <w:rFonts w:ascii="Tahoma" w:hAnsi="Tahoma" w:cs="Tahoma"/>
        </w:rPr>
        <w:t xml:space="preserve"> the child is clearly not feeling well (lethargy, severe pain, general malaise).  Parents of children with chronic symptoms of colds, coughs, and allergies, including significant mucus, may be asked to have their child checked by a physician to rule out any infection.</w:t>
      </w:r>
    </w:p>
    <w:p w14:paraId="21457B5F" w14:textId="451A8CCA" w:rsidR="00916863" w:rsidRPr="00347DBF" w:rsidRDefault="00916863" w:rsidP="00287A15">
      <w:pPr>
        <w:pStyle w:val="BodyText"/>
        <w:ind w:left="0"/>
        <w:rPr>
          <w:rFonts w:ascii="Tahoma" w:hAnsi="Tahoma" w:cs="Tahoma"/>
          <w:b/>
          <w:bCs/>
        </w:rPr>
      </w:pPr>
      <w:r w:rsidRPr="00347DBF">
        <w:rPr>
          <w:rFonts w:ascii="Tahoma" w:hAnsi="Tahoma" w:cs="Tahoma"/>
          <w:b/>
          <w:bCs/>
        </w:rPr>
        <w:t>Bringing a child with any of these symptoms to the Weinstein JCC usually causes other children to get sick. ALL parents can help by keeping sick children at home.  Everyone’s children, including their own, will be sick less often.</w:t>
      </w:r>
    </w:p>
    <w:p w14:paraId="56429CD8" w14:textId="35D4015F" w:rsidR="0013452E" w:rsidRPr="00F15596" w:rsidRDefault="0013452E" w:rsidP="0013452E">
      <w:pPr>
        <w:rPr>
          <w:rFonts w:ascii="Tahoma" w:hAnsi="Tahoma" w:cs="Tahoma"/>
          <w:b/>
          <w:bCs/>
          <w:i/>
          <w:iCs/>
          <w:caps/>
          <w:sz w:val="22"/>
          <w:szCs w:val="22"/>
        </w:rPr>
      </w:pPr>
      <w:r w:rsidRPr="00F15596">
        <w:rPr>
          <w:rFonts w:ascii="Tahoma" w:hAnsi="Tahoma" w:cs="Tahoma"/>
          <w:b/>
          <w:bCs/>
          <w:i/>
          <w:iCs/>
          <w:caps/>
          <w:sz w:val="22"/>
          <w:szCs w:val="22"/>
        </w:rPr>
        <w:t>Contagious Diseases</w:t>
      </w:r>
      <w:r>
        <w:rPr>
          <w:rFonts w:ascii="Tahoma" w:hAnsi="Tahoma" w:cs="Tahoma"/>
          <w:b/>
          <w:bCs/>
          <w:i/>
          <w:iCs/>
          <w:caps/>
          <w:sz w:val="22"/>
          <w:szCs w:val="22"/>
        </w:rPr>
        <w:fldChar w:fldCharType="begin"/>
      </w:r>
      <w:r w:rsidRPr="00F15596">
        <w:rPr>
          <w:caps/>
        </w:rPr>
        <w:instrText>tc "</w:instrText>
      </w:r>
      <w:bookmarkStart w:id="307" w:name="_Toc300217415"/>
      <w:bookmarkStart w:id="308" w:name="_Toc332636888"/>
      <w:bookmarkStart w:id="309" w:name="_Toc145336598"/>
      <w:r w:rsidRPr="00F15596">
        <w:rPr>
          <w:rFonts w:ascii="Tahoma" w:hAnsi="Tahoma" w:cs="Tahoma"/>
          <w:b/>
          <w:bCs/>
          <w:i/>
          <w:iCs/>
          <w:caps/>
          <w:sz w:val="22"/>
          <w:szCs w:val="22"/>
        </w:rPr>
        <w:instrText>Contagious Diseases</w:instrText>
      </w:r>
      <w:bookmarkEnd w:id="307"/>
      <w:bookmarkEnd w:id="308"/>
      <w:bookmarkEnd w:id="309"/>
      <w:r w:rsidRPr="00F15596">
        <w:rPr>
          <w:caps/>
        </w:rPr>
        <w:instrText>" \f C \l 2</w:instrText>
      </w:r>
      <w:r>
        <w:rPr>
          <w:rFonts w:ascii="Tahoma" w:hAnsi="Tahoma" w:cs="Tahoma"/>
          <w:b/>
          <w:bCs/>
          <w:i/>
          <w:iCs/>
          <w:caps/>
          <w:sz w:val="22"/>
          <w:szCs w:val="22"/>
        </w:rPr>
        <w:fldChar w:fldCharType="end"/>
      </w:r>
    </w:p>
    <w:p w14:paraId="5487E069" w14:textId="3744F8C2" w:rsidR="0013452E" w:rsidRDefault="0013452E" w:rsidP="0013452E">
      <w:pPr>
        <w:pStyle w:val="BodyText"/>
        <w:ind w:left="0"/>
        <w:rPr>
          <w:rFonts w:ascii="Tahoma" w:hAnsi="Tahoma" w:cs="Tahoma"/>
        </w:rPr>
      </w:pPr>
      <w:r w:rsidRPr="003150C2">
        <w:rPr>
          <w:rFonts w:ascii="Tahoma" w:hAnsi="Tahoma" w:cs="Tahoma"/>
        </w:rPr>
        <w:t xml:space="preserve">Parents will be notified if their child is exposed to a potentially contagious disease while at school.  Likewise, parents should notify the school if their child has been exposed to, or has a contagious disease, such as </w:t>
      </w:r>
      <w:r>
        <w:rPr>
          <w:rFonts w:ascii="Tahoma" w:hAnsi="Tahoma" w:cs="Tahoma"/>
        </w:rPr>
        <w:t xml:space="preserve">Covid, </w:t>
      </w:r>
      <w:r w:rsidRPr="003150C2">
        <w:rPr>
          <w:rFonts w:ascii="Tahoma" w:hAnsi="Tahoma" w:cs="Tahoma"/>
        </w:rPr>
        <w:t xml:space="preserve">conjunctivitis, head lice, ringworm, chicken pox, etc.  </w:t>
      </w:r>
    </w:p>
    <w:p w14:paraId="7BB90318" w14:textId="77777777" w:rsidR="0013452E" w:rsidRPr="00B71D93" w:rsidRDefault="0013452E" w:rsidP="0013452E">
      <w:pPr>
        <w:pStyle w:val="BodyText"/>
        <w:spacing w:after="0"/>
        <w:ind w:left="0"/>
        <w:rPr>
          <w:rFonts w:ascii="Tahoma" w:hAnsi="Tahoma" w:cs="Tahoma"/>
          <w:b/>
          <w:i/>
          <w:sz w:val="24"/>
          <w:szCs w:val="24"/>
        </w:rPr>
      </w:pPr>
      <w:r>
        <w:rPr>
          <w:rFonts w:ascii="Tahoma" w:hAnsi="Tahoma" w:cs="Tahoma"/>
          <w:b/>
          <w:i/>
          <w:sz w:val="24"/>
          <w:szCs w:val="24"/>
        </w:rPr>
        <w:t>Vomiting</w:t>
      </w:r>
      <w:r>
        <w:rPr>
          <w:rFonts w:ascii="Tahoma" w:hAnsi="Tahoma" w:cs="Tahoma"/>
          <w:b/>
          <w:bCs/>
          <w:i/>
          <w:iCs/>
          <w:caps/>
        </w:rPr>
        <w:fldChar w:fldCharType="begin"/>
      </w:r>
      <w:r w:rsidRPr="00F15596">
        <w:rPr>
          <w:caps/>
        </w:rPr>
        <w:instrText>tc "</w:instrText>
      </w:r>
      <w:bookmarkStart w:id="310" w:name="_Toc145336599"/>
      <w:r w:rsidRPr="00264243">
        <w:rPr>
          <w:rFonts w:ascii="Tahoma" w:hAnsi="Tahoma" w:cs="Tahoma"/>
          <w:b/>
          <w:i/>
          <w:caps/>
        </w:rPr>
        <w:instrText>Vomiting</w:instrText>
      </w:r>
      <w:bookmarkEnd w:id="310"/>
      <w:r w:rsidRPr="00264243">
        <w:rPr>
          <w:rFonts w:ascii="Tahoma" w:hAnsi="Tahoma" w:cs="Tahoma"/>
          <w:caps/>
        </w:rPr>
        <w:instrText>"</w:instrText>
      </w:r>
      <w:r w:rsidRPr="00F15596">
        <w:rPr>
          <w:caps/>
        </w:rPr>
        <w:instrText xml:space="preserve"> \f C \l 2</w:instrText>
      </w:r>
      <w:r>
        <w:rPr>
          <w:rFonts w:ascii="Tahoma" w:hAnsi="Tahoma" w:cs="Tahoma"/>
          <w:b/>
          <w:bCs/>
          <w:i/>
          <w:iCs/>
          <w:caps/>
        </w:rPr>
        <w:fldChar w:fldCharType="end"/>
      </w:r>
    </w:p>
    <w:p w14:paraId="10D89CE1" w14:textId="4D453289" w:rsidR="0013452E" w:rsidRPr="00916863" w:rsidRDefault="0013452E" w:rsidP="00916863">
      <w:pPr>
        <w:pStyle w:val="BodyText"/>
        <w:ind w:left="0"/>
      </w:pPr>
      <w:r>
        <w:t>If a child vomits, they will need to be picked up from program. The child must be free of vomiting for 24 hours prior to returning. If a child has acid reflux, or another condition causing vomiting, a doctor’s note should be submitted.</w:t>
      </w:r>
    </w:p>
    <w:p w14:paraId="610728E5" w14:textId="77777777" w:rsidR="0013452E" w:rsidRPr="00B71D93" w:rsidRDefault="0013452E" w:rsidP="0013452E">
      <w:pPr>
        <w:pStyle w:val="BodyText"/>
        <w:spacing w:after="0"/>
        <w:ind w:left="0"/>
        <w:rPr>
          <w:rFonts w:ascii="Tahoma" w:hAnsi="Tahoma" w:cs="Tahoma"/>
          <w:b/>
          <w:i/>
          <w:sz w:val="24"/>
          <w:szCs w:val="24"/>
        </w:rPr>
      </w:pPr>
      <w:r>
        <w:rPr>
          <w:rFonts w:ascii="Tahoma" w:hAnsi="Tahoma" w:cs="Tahoma"/>
          <w:b/>
          <w:i/>
          <w:sz w:val="24"/>
          <w:szCs w:val="24"/>
        </w:rPr>
        <w:t>Diarrhea</w:t>
      </w:r>
      <w:r>
        <w:rPr>
          <w:rFonts w:ascii="Tahoma" w:hAnsi="Tahoma" w:cs="Tahoma"/>
          <w:b/>
          <w:bCs/>
          <w:i/>
          <w:iCs/>
          <w:caps/>
        </w:rPr>
        <w:fldChar w:fldCharType="begin"/>
      </w:r>
      <w:r w:rsidRPr="00F15596">
        <w:rPr>
          <w:caps/>
        </w:rPr>
        <w:instrText>tc "</w:instrText>
      </w:r>
      <w:bookmarkStart w:id="311" w:name="_Toc145336600"/>
      <w:r w:rsidRPr="00264243">
        <w:rPr>
          <w:rFonts w:ascii="Tahoma" w:hAnsi="Tahoma" w:cs="Tahoma"/>
          <w:b/>
          <w:i/>
          <w:caps/>
        </w:rPr>
        <w:instrText>DIARRHEA</w:instrText>
      </w:r>
      <w:bookmarkEnd w:id="311"/>
      <w:r w:rsidRPr="00F15596">
        <w:rPr>
          <w:caps/>
        </w:rPr>
        <w:instrText>" \f C \l 2</w:instrText>
      </w:r>
      <w:r>
        <w:rPr>
          <w:rFonts w:ascii="Tahoma" w:hAnsi="Tahoma" w:cs="Tahoma"/>
          <w:b/>
          <w:bCs/>
          <w:i/>
          <w:iCs/>
          <w:caps/>
        </w:rPr>
        <w:fldChar w:fldCharType="end"/>
      </w:r>
    </w:p>
    <w:p w14:paraId="6AB8CC21" w14:textId="23F5368E" w:rsidR="0013452E" w:rsidRDefault="0013452E" w:rsidP="0013452E">
      <w:pPr>
        <w:pStyle w:val="BodyText"/>
        <w:ind w:left="0"/>
        <w:rPr>
          <w:rFonts w:ascii="Tahoma" w:hAnsi="Tahoma" w:cs="Tahoma"/>
        </w:rPr>
      </w:pPr>
      <w:r>
        <w:t>If a child has more than one bout of diarrhea in a day, th</w:t>
      </w:r>
      <w:r w:rsidR="009B079E">
        <w:t xml:space="preserve">ey </w:t>
      </w:r>
      <w:r>
        <w:t xml:space="preserve">will need to be picked up from the program. The child may only return to the program after 24 hours being free of diarrhea and </w:t>
      </w:r>
      <w:r w:rsidR="009B079E">
        <w:t>off</w:t>
      </w:r>
      <w:r>
        <w:t xml:space="preserve"> any medication. If a child is having diarrhea due to an antibiotic or other condition, then a doctor’s note should be submitted in order for the child to return. Please assess your child each morning to determine if he or she is healthy enough to attend school. Observe whether he or she will be able to function within the school environment and please use your best judgment. Teachers will continue to assess the children’s health throughout the day and will contact the parents if a child’s status changes. Our goal is to keep the children and staff as healthy as possible!</w:t>
      </w:r>
    </w:p>
    <w:p w14:paraId="4E7C0041" w14:textId="52C6983F" w:rsidR="0013452E" w:rsidRPr="00B71D93" w:rsidRDefault="0013452E" w:rsidP="0013452E">
      <w:pPr>
        <w:pStyle w:val="BodyText"/>
        <w:spacing w:after="0"/>
        <w:ind w:left="0"/>
        <w:rPr>
          <w:rFonts w:ascii="Tahoma" w:hAnsi="Tahoma" w:cs="Tahoma"/>
          <w:b/>
          <w:i/>
          <w:sz w:val="24"/>
          <w:szCs w:val="24"/>
        </w:rPr>
      </w:pPr>
      <w:r w:rsidRPr="00B71D93">
        <w:rPr>
          <w:rFonts w:ascii="Tahoma" w:hAnsi="Tahoma" w:cs="Tahoma"/>
          <w:b/>
          <w:i/>
          <w:sz w:val="24"/>
          <w:szCs w:val="24"/>
        </w:rPr>
        <w:t>Head Lice</w:t>
      </w:r>
      <w:r>
        <w:rPr>
          <w:rFonts w:ascii="Tahoma" w:hAnsi="Tahoma" w:cs="Tahoma"/>
          <w:b/>
          <w:bCs/>
          <w:i/>
          <w:iCs/>
          <w:caps/>
        </w:rPr>
        <w:fldChar w:fldCharType="begin"/>
      </w:r>
      <w:r w:rsidRPr="00F15596">
        <w:rPr>
          <w:caps/>
        </w:rPr>
        <w:instrText>tc "</w:instrText>
      </w:r>
      <w:bookmarkStart w:id="312" w:name="_Toc145336601"/>
      <w:r>
        <w:rPr>
          <w:rFonts w:ascii="Tahoma" w:hAnsi="Tahoma" w:cs="Tahoma"/>
          <w:b/>
          <w:bCs/>
          <w:i/>
          <w:iCs/>
          <w:caps/>
        </w:rPr>
        <w:instrText>Head Lice</w:instrText>
      </w:r>
      <w:bookmarkEnd w:id="312"/>
      <w:r w:rsidRPr="00F15596">
        <w:rPr>
          <w:caps/>
        </w:rPr>
        <w:instrText>" \f C \l 2</w:instrText>
      </w:r>
      <w:r>
        <w:rPr>
          <w:rFonts w:ascii="Tahoma" w:hAnsi="Tahoma" w:cs="Tahoma"/>
          <w:b/>
          <w:bCs/>
          <w:i/>
          <w:iCs/>
          <w:caps/>
        </w:rPr>
        <w:fldChar w:fldCharType="end"/>
      </w:r>
    </w:p>
    <w:p w14:paraId="06229788" w14:textId="77777777" w:rsidR="0013452E" w:rsidRPr="0049677C" w:rsidRDefault="0013452E" w:rsidP="0013452E">
      <w:pPr>
        <w:pStyle w:val="BodyText"/>
        <w:spacing w:after="0"/>
        <w:ind w:left="0"/>
        <w:rPr>
          <w:rFonts w:ascii="Tahoma" w:hAnsi="Tahoma" w:cs="Tahoma"/>
        </w:rPr>
      </w:pPr>
      <w:r w:rsidRPr="0049677C">
        <w:rPr>
          <w:rFonts w:ascii="Tahoma" w:hAnsi="Tahoma" w:cs="Tahoma"/>
        </w:rPr>
        <w:t>Head Lice are small insects, about the size of a sesame seed, that live on the scalp and feed by sucking blood.  Often found in the hair</w:t>
      </w:r>
      <w:r>
        <w:rPr>
          <w:rFonts w:ascii="Tahoma" w:hAnsi="Tahoma" w:cs="Tahoma"/>
        </w:rPr>
        <w:t>,</w:t>
      </w:r>
      <w:r w:rsidRPr="0049677C">
        <w:rPr>
          <w:rFonts w:ascii="Tahoma" w:hAnsi="Tahoma" w:cs="Tahoma"/>
        </w:rPr>
        <w:t xml:space="preserve"> behind the ears and on the back of the neck, head lice cause severe itching.  They may also live on the eyebrows and eyelashes of humans.  Eggs take about 1 week to hatch.  To live, adult lice need to feed on blood.  If the lice fall off a person, then they will die within 2 days.  The adults’ life span is approximately one month, and eggs can survive on clothing for a month.</w:t>
      </w:r>
    </w:p>
    <w:p w14:paraId="781BEEAE" w14:textId="77777777" w:rsidR="0013452E" w:rsidRPr="0049677C" w:rsidRDefault="0013452E" w:rsidP="0013452E">
      <w:pPr>
        <w:pStyle w:val="BodyText"/>
        <w:spacing w:after="0"/>
        <w:ind w:left="0"/>
        <w:rPr>
          <w:rFonts w:ascii="Tahoma" w:hAnsi="Tahoma" w:cs="Tahoma"/>
        </w:rPr>
      </w:pPr>
    </w:p>
    <w:p w14:paraId="62A084D7" w14:textId="52183B2F" w:rsidR="0013452E" w:rsidRPr="0049677C" w:rsidRDefault="0013452E" w:rsidP="0013452E">
      <w:pPr>
        <w:pStyle w:val="BodyText"/>
        <w:spacing w:after="0"/>
        <w:ind w:left="0"/>
        <w:jc w:val="both"/>
        <w:rPr>
          <w:rFonts w:ascii="Tahoma" w:hAnsi="Tahoma" w:cs="Tahoma"/>
        </w:rPr>
      </w:pPr>
      <w:r w:rsidRPr="0049677C">
        <w:rPr>
          <w:rFonts w:ascii="Tahoma" w:hAnsi="Tahoma" w:cs="Tahoma"/>
        </w:rPr>
        <w:t xml:space="preserve">Anyone can get head lice.  You can catch head lice by coming in direct contact with an infested person’s head or with personal belongings such as combs, brushes, and hats.  Head lice can spread </w:t>
      </w:r>
      <w:r w:rsidR="004032CB" w:rsidRPr="0049677C">
        <w:rPr>
          <w:rFonts w:ascii="Tahoma" w:hAnsi="Tahoma" w:cs="Tahoma"/>
        </w:rPr>
        <w:t>if</w:t>
      </w:r>
      <w:r w:rsidRPr="0049677C">
        <w:rPr>
          <w:rFonts w:ascii="Tahoma" w:hAnsi="Tahoma" w:cs="Tahoma"/>
        </w:rPr>
        <w:t xml:space="preserve"> lice or eggs remain alive on the infested person or clothing.   Itching of the head and neck is common with head lice.</w:t>
      </w:r>
    </w:p>
    <w:p w14:paraId="43152138" w14:textId="44DC7267" w:rsidR="0013452E" w:rsidRPr="0049677C" w:rsidRDefault="0013452E" w:rsidP="0013452E">
      <w:pPr>
        <w:pStyle w:val="BodyText"/>
        <w:spacing w:after="0"/>
        <w:ind w:left="0"/>
        <w:jc w:val="both"/>
        <w:rPr>
          <w:rFonts w:ascii="Tahoma" w:hAnsi="Tahoma" w:cs="Tahoma"/>
        </w:rPr>
      </w:pPr>
      <w:r w:rsidRPr="0049677C">
        <w:rPr>
          <w:rFonts w:ascii="Tahoma" w:hAnsi="Tahoma" w:cs="Tahoma"/>
        </w:rPr>
        <w:t xml:space="preserve">Head lice are diagnosed by the presence of adult lice or eggs.  Lice may be difficult to see.  They are </w:t>
      </w:r>
      <w:r w:rsidR="004032CB" w:rsidRPr="0049677C">
        <w:rPr>
          <w:rFonts w:ascii="Tahoma" w:hAnsi="Tahoma" w:cs="Tahoma"/>
        </w:rPr>
        <w:t>most seen</w:t>
      </w:r>
      <w:r w:rsidRPr="0049677C">
        <w:rPr>
          <w:rFonts w:ascii="Tahoma" w:hAnsi="Tahoma" w:cs="Tahoma"/>
        </w:rPr>
        <w:t xml:space="preserve"> at the nape of the neck and behind the ears.  Nits (eggs) may be seen as specks “glued” to the hair shaft.  Nits range in color from yellow to grey.</w:t>
      </w:r>
    </w:p>
    <w:p w14:paraId="1CA83784" w14:textId="77777777" w:rsidR="0013452E" w:rsidRPr="0049677C" w:rsidRDefault="0013452E" w:rsidP="0013452E">
      <w:pPr>
        <w:pStyle w:val="BodyText"/>
        <w:spacing w:after="0"/>
        <w:ind w:left="0"/>
        <w:jc w:val="both"/>
        <w:rPr>
          <w:rFonts w:ascii="Tahoma" w:hAnsi="Tahoma" w:cs="Tahoma"/>
        </w:rPr>
      </w:pPr>
    </w:p>
    <w:p w14:paraId="7C667214" w14:textId="5F56D7D8" w:rsidR="0013452E" w:rsidRPr="0049677C" w:rsidRDefault="0013452E" w:rsidP="0013452E">
      <w:pPr>
        <w:pStyle w:val="BodyText"/>
        <w:spacing w:after="0"/>
        <w:ind w:left="0"/>
        <w:jc w:val="both"/>
        <w:rPr>
          <w:rFonts w:ascii="Tahoma" w:hAnsi="Tahoma" w:cs="Tahoma"/>
        </w:rPr>
      </w:pPr>
      <w:r w:rsidRPr="0049677C">
        <w:rPr>
          <w:rFonts w:ascii="Tahoma" w:hAnsi="Tahoma" w:cs="Tahoma"/>
        </w:rPr>
        <w:t xml:space="preserve">A person infected with head lice can be treated.  Medicated shampoos or crème rinses kill lice.  Some medications also kill nits.  Permethrin-based medications (such as Nix) are the treatment of choice and may be purchased </w:t>
      </w:r>
      <w:r w:rsidR="00FB5BA9" w:rsidRPr="0049677C">
        <w:rPr>
          <w:rFonts w:ascii="Tahoma" w:hAnsi="Tahoma" w:cs="Tahoma"/>
        </w:rPr>
        <w:t>over</w:t>
      </w:r>
      <w:r w:rsidR="00FB5BA9">
        <w:rPr>
          <w:rFonts w:ascii="Tahoma" w:hAnsi="Tahoma" w:cs="Tahoma"/>
        </w:rPr>
        <w:t>-</w:t>
      </w:r>
      <w:r w:rsidR="00FB5BA9" w:rsidRPr="0049677C">
        <w:rPr>
          <w:rFonts w:ascii="Tahoma" w:hAnsi="Tahoma" w:cs="Tahoma"/>
        </w:rPr>
        <w:t>the</w:t>
      </w:r>
      <w:r w:rsidR="00FB5BA9">
        <w:rPr>
          <w:rFonts w:ascii="Tahoma" w:hAnsi="Tahoma" w:cs="Tahoma"/>
        </w:rPr>
        <w:t>-</w:t>
      </w:r>
      <w:r w:rsidR="00FB5BA9" w:rsidRPr="0049677C">
        <w:rPr>
          <w:rFonts w:ascii="Tahoma" w:hAnsi="Tahoma" w:cs="Tahoma"/>
        </w:rPr>
        <w:t>counter</w:t>
      </w:r>
      <w:r w:rsidRPr="0049677C">
        <w:rPr>
          <w:rFonts w:ascii="Tahoma" w:hAnsi="Tahoma" w:cs="Tahoma"/>
        </w:rPr>
        <w:t xml:space="preserve">.  Follow package directions closely.  Removal of Nits is recommended in </w:t>
      </w:r>
      <w:r w:rsidRPr="0049677C">
        <w:rPr>
          <w:rFonts w:ascii="Tahoma" w:hAnsi="Tahoma" w:cs="Tahoma"/>
        </w:rPr>
        <w:lastRenderedPageBreak/>
        <w:t>addition to proper medication.  Fine toothed combs are available to help remove nits from hair.  A second course of therapy is sometimes needed.</w:t>
      </w:r>
    </w:p>
    <w:p w14:paraId="01337323" w14:textId="77777777" w:rsidR="0013452E" w:rsidRPr="0049677C" w:rsidRDefault="0013452E" w:rsidP="0013452E">
      <w:pPr>
        <w:pStyle w:val="BodyText"/>
        <w:spacing w:after="0"/>
        <w:ind w:left="0"/>
        <w:jc w:val="both"/>
        <w:rPr>
          <w:rFonts w:ascii="Tahoma" w:hAnsi="Tahoma" w:cs="Tahoma"/>
        </w:rPr>
      </w:pPr>
    </w:p>
    <w:p w14:paraId="2DD4C196" w14:textId="77777777" w:rsidR="0013452E" w:rsidRPr="0049677C" w:rsidRDefault="0013452E" w:rsidP="0013452E">
      <w:pPr>
        <w:pStyle w:val="BodyText"/>
        <w:spacing w:after="0"/>
        <w:ind w:left="0"/>
        <w:jc w:val="both"/>
        <w:rPr>
          <w:rFonts w:ascii="Tahoma" w:hAnsi="Tahoma" w:cs="Tahoma"/>
        </w:rPr>
      </w:pPr>
      <w:r w:rsidRPr="0049677C">
        <w:rPr>
          <w:rFonts w:ascii="Tahoma" w:hAnsi="Tahoma" w:cs="Tahoma"/>
        </w:rPr>
        <w:t>Infestations can be prevented:</w:t>
      </w:r>
    </w:p>
    <w:p w14:paraId="27A31D4C" w14:textId="359DD1FC" w:rsidR="00922492" w:rsidRDefault="0013452E" w:rsidP="00287A15">
      <w:pPr>
        <w:pStyle w:val="BodyText"/>
        <w:spacing w:after="0"/>
        <w:ind w:left="0"/>
        <w:jc w:val="both"/>
        <w:rPr>
          <w:rFonts w:ascii="Tahoma" w:hAnsi="Tahoma" w:cs="Tahoma"/>
        </w:rPr>
      </w:pPr>
      <w:r w:rsidRPr="0049677C">
        <w:rPr>
          <w:rFonts w:ascii="Tahoma" w:hAnsi="Tahoma" w:cs="Tahoma"/>
        </w:rPr>
        <w:t>Avoid physical contact with a person who has lice.</w:t>
      </w:r>
      <w:r w:rsidR="00FB5BA9">
        <w:rPr>
          <w:rFonts w:ascii="Tahoma" w:hAnsi="Tahoma" w:cs="Tahoma"/>
        </w:rPr>
        <w:t xml:space="preserve">  </w:t>
      </w:r>
      <w:r w:rsidRPr="0049677C">
        <w:rPr>
          <w:rFonts w:ascii="Tahoma" w:hAnsi="Tahoma" w:cs="Tahoma"/>
        </w:rPr>
        <w:t>Do not share combs, brushes, hats, scarves, ribbons, or other personal items.</w:t>
      </w:r>
      <w:r w:rsidR="00FB5BA9">
        <w:rPr>
          <w:rFonts w:ascii="Tahoma" w:hAnsi="Tahoma" w:cs="Tahoma"/>
        </w:rPr>
        <w:t xml:space="preserve">  </w:t>
      </w:r>
      <w:r w:rsidRPr="0049677C">
        <w:rPr>
          <w:rFonts w:ascii="Tahoma" w:hAnsi="Tahoma" w:cs="Tahoma"/>
        </w:rPr>
        <w:t>Household members and close contacts of a person with head lice should be examined and treated if they are infested.</w:t>
      </w:r>
    </w:p>
    <w:p w14:paraId="028D8778" w14:textId="77777777" w:rsidR="00287A15" w:rsidRPr="00287A15" w:rsidRDefault="00287A15" w:rsidP="00287A15">
      <w:pPr>
        <w:pStyle w:val="BodyText"/>
        <w:spacing w:after="0"/>
        <w:ind w:left="0"/>
        <w:jc w:val="both"/>
        <w:rPr>
          <w:rFonts w:ascii="Tahoma" w:hAnsi="Tahoma" w:cs="Tahoma"/>
        </w:rPr>
      </w:pPr>
    </w:p>
    <w:p w14:paraId="71BBF4F5" w14:textId="13A7CE54" w:rsidR="0013452E" w:rsidRPr="00922492" w:rsidRDefault="0013452E" w:rsidP="0013452E">
      <w:pPr>
        <w:pStyle w:val="BodyText"/>
        <w:ind w:left="360"/>
        <w:jc w:val="both"/>
        <w:rPr>
          <w:rFonts w:ascii="Tahoma" w:hAnsi="Tahoma" w:cs="Tahoma"/>
          <w:b/>
        </w:rPr>
      </w:pPr>
      <w:r w:rsidRPr="00922492">
        <w:rPr>
          <w:rFonts w:ascii="Tahoma" w:hAnsi="Tahoma" w:cs="Tahoma"/>
          <w:b/>
        </w:rPr>
        <w:t>For your convenience, the following are some lice removal services in the Richmond Area:</w:t>
      </w:r>
    </w:p>
    <w:p w14:paraId="52B14AB9" w14:textId="77777777" w:rsidR="0013452E" w:rsidRPr="00922492" w:rsidRDefault="0013452E" w:rsidP="0013452E">
      <w:pPr>
        <w:pStyle w:val="BodyText"/>
        <w:numPr>
          <w:ilvl w:val="0"/>
          <w:numId w:val="35"/>
        </w:numPr>
        <w:jc w:val="both"/>
        <w:rPr>
          <w:rFonts w:ascii="Tahoma" w:hAnsi="Tahoma" w:cs="Tahoma"/>
        </w:rPr>
      </w:pPr>
      <w:r w:rsidRPr="00922492">
        <w:rPr>
          <w:rFonts w:ascii="Tahoma" w:hAnsi="Tahoma" w:cs="Tahoma"/>
        </w:rPr>
        <w:t>Thenitfairies.com - 804-385-0793</w:t>
      </w:r>
    </w:p>
    <w:p w14:paraId="768C6E73" w14:textId="77777777" w:rsidR="0013452E" w:rsidRPr="00922492" w:rsidRDefault="0013452E" w:rsidP="0013452E">
      <w:pPr>
        <w:pStyle w:val="BodyText"/>
        <w:numPr>
          <w:ilvl w:val="0"/>
          <w:numId w:val="35"/>
        </w:numPr>
        <w:jc w:val="both"/>
        <w:rPr>
          <w:rFonts w:ascii="Tahoma" w:hAnsi="Tahoma" w:cs="Tahoma"/>
        </w:rPr>
      </w:pPr>
      <w:r w:rsidRPr="00922492">
        <w:rPr>
          <w:rFonts w:ascii="Tahoma" w:hAnsi="Tahoma" w:cs="Tahoma"/>
        </w:rPr>
        <w:t>Licehappens.com - 804-836-2243</w:t>
      </w:r>
    </w:p>
    <w:p w14:paraId="04762A6A" w14:textId="77777777" w:rsidR="0013452E" w:rsidRPr="00922492" w:rsidRDefault="0013452E" w:rsidP="0013452E">
      <w:pPr>
        <w:pStyle w:val="BodyText"/>
        <w:numPr>
          <w:ilvl w:val="0"/>
          <w:numId w:val="35"/>
        </w:numPr>
        <w:jc w:val="both"/>
        <w:rPr>
          <w:rFonts w:ascii="Tahoma" w:hAnsi="Tahoma" w:cs="Tahoma"/>
          <w:b/>
          <w:bCs/>
          <w:i/>
          <w:iCs/>
          <w:caps/>
        </w:rPr>
      </w:pPr>
      <w:r w:rsidRPr="00922492">
        <w:rPr>
          <w:rFonts w:ascii="Tahoma" w:hAnsi="Tahoma" w:cs="Tahoma"/>
        </w:rPr>
        <w:t>licedoctors.com - 804-396-2193</w:t>
      </w:r>
    </w:p>
    <w:p w14:paraId="723D505A" w14:textId="77777777" w:rsidR="000B0EDF" w:rsidRDefault="000B0EDF" w:rsidP="00B2337F">
      <w:pPr>
        <w:rPr>
          <w:rFonts w:ascii="Tahoma" w:hAnsi="Tahoma" w:cs="Tahoma"/>
          <w:b/>
          <w:bCs/>
          <w:sz w:val="22"/>
          <w:szCs w:val="22"/>
          <w:highlight w:val="yellow"/>
        </w:rPr>
      </w:pPr>
    </w:p>
    <w:p w14:paraId="5F17392D" w14:textId="2CE955BA" w:rsidR="006A1859" w:rsidRPr="00420310" w:rsidRDefault="00B2337F" w:rsidP="006A1859">
      <w:pPr>
        <w:rPr>
          <w:rFonts w:cstheme="minorHAnsi"/>
          <w:i/>
          <w:iCs/>
          <w:sz w:val="24"/>
          <w:szCs w:val="24"/>
        </w:rPr>
      </w:pPr>
      <w:r w:rsidRPr="00420310">
        <w:rPr>
          <w:rFonts w:ascii="Tahoma" w:hAnsi="Tahoma" w:cs="Tahoma"/>
          <w:b/>
          <w:bCs/>
          <w:i/>
          <w:iCs/>
          <w:sz w:val="24"/>
          <w:szCs w:val="24"/>
        </w:rPr>
        <w:t>COVID-19</w:t>
      </w:r>
      <w:r w:rsidRPr="00420310">
        <w:rPr>
          <w:rFonts w:cstheme="minorHAnsi"/>
          <w:i/>
          <w:iCs/>
          <w:sz w:val="24"/>
          <w:szCs w:val="24"/>
        </w:rPr>
        <w:t xml:space="preserve"> </w:t>
      </w:r>
      <w:r w:rsidRPr="00420310">
        <w:rPr>
          <w:rFonts w:ascii="Tahoma" w:hAnsi="Tahoma" w:cs="Tahoma"/>
          <w:b/>
          <w:bCs/>
          <w:i/>
          <w:iCs/>
          <w:sz w:val="24"/>
          <w:szCs w:val="24"/>
        </w:rPr>
        <w:t>Policy</w:t>
      </w:r>
      <w:bookmarkEnd w:id="302"/>
    </w:p>
    <w:p w14:paraId="3D05ECF7" w14:textId="77777777" w:rsidR="00347DBF" w:rsidRPr="00420310" w:rsidRDefault="006A1859" w:rsidP="00347DBF">
      <w:pPr>
        <w:rPr>
          <w:rFonts w:ascii="Tahoma" w:hAnsi="Tahoma" w:cs="Tahoma"/>
          <w:b/>
          <w:bCs/>
          <w:sz w:val="22"/>
          <w:szCs w:val="22"/>
        </w:rPr>
      </w:pPr>
      <w:r w:rsidRPr="00420310">
        <w:rPr>
          <w:rFonts w:ascii="Tahoma" w:hAnsi="Tahoma" w:cs="Tahoma"/>
          <w:sz w:val="22"/>
          <w:szCs w:val="22"/>
        </w:rPr>
        <w:t xml:space="preserve">Creating a safe and healthy environment for your children and our staff is our highest priority and we are continuing to take precautions to help our community stay safe and healthy. In addition, we are asking you – our parents – to partner with us by adhering to health guidelines, and to have open, honest communication and patience. </w:t>
      </w:r>
    </w:p>
    <w:p w14:paraId="323AB7C5" w14:textId="74065B99" w:rsidR="006A1859" w:rsidRPr="00420310" w:rsidRDefault="006A1859" w:rsidP="00347DBF">
      <w:pPr>
        <w:rPr>
          <w:rFonts w:ascii="Tahoma" w:hAnsi="Tahoma" w:cs="Tahoma"/>
          <w:sz w:val="22"/>
          <w:szCs w:val="22"/>
        </w:rPr>
      </w:pPr>
      <w:r w:rsidRPr="00420310">
        <w:rPr>
          <w:rFonts w:ascii="Tahoma" w:hAnsi="Tahoma" w:cs="Tahoma"/>
          <w:sz w:val="22"/>
          <w:szCs w:val="22"/>
        </w:rPr>
        <w:t>If there is a confirmed case of COVID-19 in a classroom</w:t>
      </w:r>
      <w:r w:rsidRPr="00420310">
        <w:rPr>
          <w:rFonts w:ascii="Tahoma" w:hAnsi="Tahoma" w:cs="Tahoma"/>
          <w:i/>
          <w:iCs/>
          <w:sz w:val="22"/>
          <w:szCs w:val="22"/>
        </w:rPr>
        <w:t xml:space="preserve"> </w:t>
      </w:r>
      <w:r w:rsidRPr="00420310">
        <w:rPr>
          <w:rFonts w:ascii="Tahoma" w:hAnsi="Tahoma" w:cs="Tahoma"/>
          <w:sz w:val="22"/>
          <w:szCs w:val="22"/>
        </w:rPr>
        <w:t xml:space="preserve">within the EC Department, the ill person will be sent home following proper </w:t>
      </w:r>
      <w:r w:rsidR="00347DBF" w:rsidRPr="00420310">
        <w:rPr>
          <w:rFonts w:ascii="Tahoma" w:hAnsi="Tahoma" w:cs="Tahoma"/>
          <w:sz w:val="22"/>
          <w:szCs w:val="22"/>
        </w:rPr>
        <w:t>protocols.</w:t>
      </w:r>
    </w:p>
    <w:p w14:paraId="11A8D2D7" w14:textId="276087E3" w:rsidR="006A1859" w:rsidRPr="00420310" w:rsidRDefault="006A1859" w:rsidP="00111607">
      <w:pPr>
        <w:pStyle w:val="ListParagraph"/>
        <w:numPr>
          <w:ilvl w:val="0"/>
          <w:numId w:val="41"/>
        </w:numPr>
        <w:spacing w:after="160" w:line="259" w:lineRule="auto"/>
        <w:rPr>
          <w:rFonts w:ascii="Tahoma" w:hAnsi="Tahoma" w:cs="Tahoma"/>
          <w:sz w:val="22"/>
          <w:szCs w:val="22"/>
        </w:rPr>
      </w:pPr>
      <w:r w:rsidRPr="00420310">
        <w:rPr>
          <w:rFonts w:ascii="Tahoma" w:hAnsi="Tahoma" w:cs="Tahoma"/>
          <w:sz w:val="22"/>
          <w:szCs w:val="22"/>
        </w:rPr>
        <w:t xml:space="preserve">Regardless of vaccination status, if you are exposed to COVID-19, you are NO longer required to quarantine. </w:t>
      </w:r>
    </w:p>
    <w:p w14:paraId="56770992" w14:textId="77777777" w:rsidR="006A1859" w:rsidRPr="00420310" w:rsidRDefault="006A1859" w:rsidP="00111607">
      <w:pPr>
        <w:pStyle w:val="ListParagraph"/>
        <w:numPr>
          <w:ilvl w:val="0"/>
          <w:numId w:val="41"/>
        </w:numPr>
        <w:spacing w:after="160" w:line="259" w:lineRule="auto"/>
        <w:rPr>
          <w:rFonts w:ascii="Tahoma" w:hAnsi="Tahoma" w:cs="Tahoma"/>
          <w:sz w:val="22"/>
          <w:szCs w:val="22"/>
        </w:rPr>
      </w:pPr>
      <w:r w:rsidRPr="00420310">
        <w:rPr>
          <w:rFonts w:ascii="Tahoma" w:hAnsi="Tahoma" w:cs="Tahoma"/>
          <w:sz w:val="22"/>
          <w:szCs w:val="22"/>
        </w:rPr>
        <w:t>The EC Department will communicate quickly and transparently.</w:t>
      </w:r>
    </w:p>
    <w:p w14:paraId="44280F79" w14:textId="5D7DB4CC" w:rsidR="00426903" w:rsidRPr="00420310" w:rsidRDefault="006A1859" w:rsidP="00426903">
      <w:pPr>
        <w:pStyle w:val="Heading1"/>
        <w:spacing w:before="182"/>
        <w:ind w:left="0"/>
        <w:rPr>
          <w:rFonts w:ascii="Tahoma" w:hAnsi="Tahoma" w:cs="Tahoma"/>
          <w:b w:val="0"/>
          <w:bCs w:val="0"/>
          <w:sz w:val="22"/>
          <w:szCs w:val="22"/>
        </w:rPr>
      </w:pPr>
      <w:r w:rsidRPr="00420310">
        <w:rPr>
          <w:rFonts w:ascii="Tahoma" w:hAnsi="Tahoma" w:cs="Tahoma"/>
          <w:color w:val="auto"/>
          <w:sz w:val="22"/>
          <w:szCs w:val="22"/>
        </w:rPr>
        <w:t xml:space="preserve">If a child </w:t>
      </w:r>
      <w:r w:rsidR="00426903" w:rsidRPr="00420310">
        <w:rPr>
          <w:rFonts w:ascii="Tahoma" w:hAnsi="Tahoma" w:cs="Tahoma"/>
          <w:b w:val="0"/>
          <w:bCs w:val="0"/>
          <w:sz w:val="22"/>
          <w:szCs w:val="22"/>
        </w:rPr>
        <w:t>has</w:t>
      </w:r>
      <w:r w:rsidR="00426903" w:rsidRPr="00420310">
        <w:rPr>
          <w:rFonts w:ascii="Tahoma" w:hAnsi="Tahoma" w:cs="Tahoma"/>
          <w:b w:val="0"/>
          <w:bCs w:val="0"/>
          <w:spacing w:val="-3"/>
          <w:sz w:val="22"/>
          <w:szCs w:val="22"/>
        </w:rPr>
        <w:t xml:space="preserve"> </w:t>
      </w:r>
      <w:r w:rsidR="00426903" w:rsidRPr="00420310">
        <w:rPr>
          <w:rFonts w:ascii="Tahoma" w:hAnsi="Tahoma" w:cs="Tahoma"/>
          <w:b w:val="0"/>
          <w:bCs w:val="0"/>
          <w:sz w:val="22"/>
          <w:szCs w:val="22"/>
        </w:rPr>
        <w:t>tested</w:t>
      </w:r>
      <w:r w:rsidR="00426903" w:rsidRPr="00420310">
        <w:rPr>
          <w:rFonts w:ascii="Tahoma" w:hAnsi="Tahoma" w:cs="Tahoma"/>
          <w:b w:val="0"/>
          <w:bCs w:val="0"/>
          <w:spacing w:val="-2"/>
          <w:sz w:val="22"/>
          <w:szCs w:val="22"/>
        </w:rPr>
        <w:t xml:space="preserve"> </w:t>
      </w:r>
      <w:r w:rsidR="00426903" w:rsidRPr="00420310">
        <w:rPr>
          <w:rFonts w:ascii="Tahoma" w:hAnsi="Tahoma" w:cs="Tahoma"/>
          <w:b w:val="0"/>
          <w:bCs w:val="0"/>
          <w:sz w:val="22"/>
          <w:szCs w:val="22"/>
        </w:rPr>
        <w:t>positive</w:t>
      </w:r>
      <w:r w:rsidR="00426903" w:rsidRPr="00420310">
        <w:rPr>
          <w:rFonts w:ascii="Tahoma" w:hAnsi="Tahoma" w:cs="Tahoma"/>
          <w:b w:val="0"/>
          <w:bCs w:val="0"/>
          <w:spacing w:val="-3"/>
          <w:sz w:val="22"/>
          <w:szCs w:val="22"/>
        </w:rPr>
        <w:t xml:space="preserve"> </w:t>
      </w:r>
      <w:r w:rsidR="00426903" w:rsidRPr="00420310">
        <w:rPr>
          <w:rFonts w:ascii="Tahoma" w:hAnsi="Tahoma" w:cs="Tahoma"/>
          <w:b w:val="0"/>
          <w:bCs w:val="0"/>
          <w:sz w:val="22"/>
          <w:szCs w:val="22"/>
        </w:rPr>
        <w:t>for</w:t>
      </w:r>
      <w:r w:rsidR="00426903" w:rsidRPr="00420310">
        <w:rPr>
          <w:rFonts w:ascii="Tahoma" w:hAnsi="Tahoma" w:cs="Tahoma"/>
          <w:b w:val="0"/>
          <w:bCs w:val="0"/>
          <w:spacing w:val="-2"/>
          <w:sz w:val="22"/>
          <w:szCs w:val="22"/>
        </w:rPr>
        <w:t xml:space="preserve"> </w:t>
      </w:r>
      <w:r w:rsidR="00426903" w:rsidRPr="00420310">
        <w:rPr>
          <w:rFonts w:ascii="Tahoma" w:hAnsi="Tahoma" w:cs="Tahoma"/>
          <w:b w:val="0"/>
          <w:bCs w:val="0"/>
          <w:sz w:val="22"/>
          <w:szCs w:val="22"/>
        </w:rPr>
        <w:t>covid-</w:t>
      </w:r>
      <w:r w:rsidR="00426903" w:rsidRPr="00420310">
        <w:rPr>
          <w:rFonts w:ascii="Tahoma" w:hAnsi="Tahoma" w:cs="Tahoma"/>
          <w:b w:val="0"/>
          <w:bCs w:val="0"/>
          <w:spacing w:val="-5"/>
          <w:sz w:val="22"/>
          <w:szCs w:val="22"/>
        </w:rPr>
        <w:t xml:space="preserve">19 they may return to school and resume their normal activities when for at </w:t>
      </w:r>
      <w:r w:rsidR="00426903" w:rsidRPr="00420310">
        <w:rPr>
          <w:rFonts w:ascii="Tahoma" w:hAnsi="Tahoma" w:cs="Tahoma"/>
          <w:spacing w:val="-5"/>
          <w:sz w:val="22"/>
          <w:szCs w:val="22"/>
        </w:rPr>
        <w:t>least</w:t>
      </w:r>
      <w:r w:rsidR="00426903" w:rsidRPr="00420310">
        <w:rPr>
          <w:rFonts w:ascii="Tahoma" w:hAnsi="Tahoma" w:cs="Tahoma"/>
          <w:b w:val="0"/>
          <w:bCs w:val="0"/>
          <w:spacing w:val="-5"/>
          <w:sz w:val="22"/>
          <w:szCs w:val="22"/>
        </w:rPr>
        <w:t xml:space="preserve"> 24 hours both are true:</w:t>
      </w:r>
    </w:p>
    <w:p w14:paraId="1E997D56" w14:textId="11F06B75" w:rsidR="006A1859" w:rsidRPr="00420310" w:rsidRDefault="00426903" w:rsidP="000377FD">
      <w:pPr>
        <w:pStyle w:val="ListParagraph"/>
        <w:numPr>
          <w:ilvl w:val="1"/>
          <w:numId w:val="41"/>
        </w:numPr>
        <w:spacing w:after="160" w:line="259" w:lineRule="auto"/>
        <w:rPr>
          <w:rFonts w:ascii="Tahoma" w:hAnsi="Tahoma" w:cs="Tahoma"/>
          <w:sz w:val="22"/>
          <w:szCs w:val="22"/>
        </w:rPr>
      </w:pPr>
      <w:r w:rsidRPr="00420310">
        <w:rPr>
          <w:rFonts w:ascii="Tahoma" w:hAnsi="Tahoma" w:cs="Tahoma"/>
          <w:sz w:val="22"/>
          <w:szCs w:val="22"/>
        </w:rPr>
        <w:t xml:space="preserve">Their symptoms are getting better overall, </w:t>
      </w:r>
      <w:r w:rsidRPr="00420310">
        <w:rPr>
          <w:rFonts w:ascii="Tahoma" w:hAnsi="Tahoma" w:cs="Tahoma"/>
          <w:b/>
          <w:bCs/>
          <w:sz w:val="22"/>
          <w:szCs w:val="22"/>
        </w:rPr>
        <w:t>and</w:t>
      </w:r>
    </w:p>
    <w:p w14:paraId="016A21BD" w14:textId="1751CF7C" w:rsidR="006A1859" w:rsidRPr="00420310" w:rsidRDefault="00426903" w:rsidP="00111607">
      <w:pPr>
        <w:pStyle w:val="ListParagraph"/>
        <w:numPr>
          <w:ilvl w:val="1"/>
          <w:numId w:val="41"/>
        </w:numPr>
        <w:spacing w:after="160" w:line="259" w:lineRule="auto"/>
        <w:rPr>
          <w:rFonts w:ascii="Tahoma" w:hAnsi="Tahoma" w:cs="Tahoma"/>
          <w:sz w:val="22"/>
          <w:szCs w:val="22"/>
        </w:rPr>
      </w:pPr>
      <w:r w:rsidRPr="00420310">
        <w:rPr>
          <w:rFonts w:ascii="Tahoma" w:hAnsi="Tahoma" w:cs="Tahoma"/>
          <w:sz w:val="22"/>
          <w:szCs w:val="22"/>
        </w:rPr>
        <w:t>they have not had a fever (and are not using fever-reducing medication).</w:t>
      </w:r>
    </w:p>
    <w:p w14:paraId="5F9D0CCD" w14:textId="6ADD8BF9" w:rsidR="006A1859" w:rsidRPr="00420310" w:rsidRDefault="00426903" w:rsidP="00111607">
      <w:pPr>
        <w:pStyle w:val="ListParagraph"/>
        <w:numPr>
          <w:ilvl w:val="1"/>
          <w:numId w:val="41"/>
        </w:numPr>
        <w:spacing w:after="160" w:line="259" w:lineRule="auto"/>
        <w:rPr>
          <w:rFonts w:ascii="Tahoma" w:hAnsi="Tahoma" w:cs="Tahoma"/>
          <w:sz w:val="22"/>
          <w:szCs w:val="22"/>
        </w:rPr>
      </w:pPr>
      <w:r w:rsidRPr="00420310">
        <w:rPr>
          <w:rFonts w:ascii="Tahoma" w:hAnsi="Tahoma" w:cs="Tahoma"/>
          <w:sz w:val="22"/>
          <w:szCs w:val="22"/>
        </w:rPr>
        <w:t>If your child</w:t>
      </w:r>
      <w:r w:rsidR="00E0605F" w:rsidRPr="00420310">
        <w:rPr>
          <w:rFonts w:ascii="Tahoma" w:hAnsi="Tahoma" w:cs="Tahoma"/>
          <w:sz w:val="22"/>
          <w:szCs w:val="22"/>
        </w:rPr>
        <w:t xml:space="preserve"> develops a fever or worsening symptoms after they have returned to school, they should stay home and away from others and follow the above return policies again.</w:t>
      </w:r>
    </w:p>
    <w:p w14:paraId="1F09CD26" w14:textId="41DB17BF" w:rsidR="00E0605F" w:rsidRPr="00420310" w:rsidRDefault="00E0605F" w:rsidP="00E0605F">
      <w:pPr>
        <w:pStyle w:val="BodyText"/>
        <w:numPr>
          <w:ilvl w:val="0"/>
          <w:numId w:val="41"/>
        </w:numPr>
        <w:spacing w:before="159"/>
        <w:ind w:right="119"/>
        <w:rPr>
          <w:rFonts w:asciiTheme="minorHAnsi" w:hAnsiTheme="minorHAnsi" w:cstheme="minorHAnsi"/>
          <w:i/>
          <w:iCs/>
        </w:rPr>
      </w:pPr>
      <w:r w:rsidRPr="00420310">
        <w:rPr>
          <w:rFonts w:asciiTheme="minorHAnsi" w:hAnsiTheme="minorHAnsi" w:cstheme="minorHAnsi"/>
          <w:i/>
          <w:iCs/>
        </w:rPr>
        <w:t>The Weinstein JCC continues to utilize the Center of Disease Control and Prevention (CDC) and Virginia Dept of Health (VDH) recommendations to reduce viral transmission and keep our children and school personnel healthy and safe.</w:t>
      </w:r>
    </w:p>
    <w:p w14:paraId="6B0541B6" w14:textId="504FC372" w:rsidR="006A1859" w:rsidRPr="00420310" w:rsidRDefault="006A1859" w:rsidP="00111607">
      <w:pPr>
        <w:pStyle w:val="ListParagraph"/>
        <w:numPr>
          <w:ilvl w:val="0"/>
          <w:numId w:val="41"/>
        </w:numPr>
        <w:spacing w:after="160" w:line="259" w:lineRule="auto"/>
        <w:rPr>
          <w:rFonts w:ascii="Tahoma" w:hAnsi="Tahoma" w:cs="Tahoma"/>
          <w:sz w:val="22"/>
          <w:szCs w:val="22"/>
        </w:rPr>
      </w:pPr>
      <w:r w:rsidRPr="00420310">
        <w:rPr>
          <w:rFonts w:ascii="Tahoma" w:hAnsi="Tahoma" w:cs="Tahoma"/>
          <w:sz w:val="22"/>
          <w:szCs w:val="22"/>
        </w:rPr>
        <w:t xml:space="preserve">For illnesses that have been medically cleared as </w:t>
      </w:r>
      <w:r w:rsidRPr="00420310">
        <w:rPr>
          <w:rFonts w:ascii="Tahoma" w:hAnsi="Tahoma" w:cs="Tahoma"/>
          <w:b/>
          <w:bCs/>
          <w:sz w:val="22"/>
          <w:szCs w:val="22"/>
        </w:rPr>
        <w:t>non</w:t>
      </w:r>
      <w:r w:rsidRPr="00420310">
        <w:rPr>
          <w:rFonts w:ascii="Tahoma" w:hAnsi="Tahoma" w:cs="Tahoma"/>
          <w:sz w:val="22"/>
          <w:szCs w:val="22"/>
        </w:rPr>
        <w:t>-COVID-19, please follow our regular sick policy and protocols when determining whether your child is ready to return to school.</w:t>
      </w:r>
    </w:p>
    <w:p w14:paraId="43B6D9A7" w14:textId="77777777" w:rsidR="006A1859" w:rsidRPr="00420310" w:rsidRDefault="006A1859" w:rsidP="00111607">
      <w:pPr>
        <w:pStyle w:val="ListParagraph"/>
        <w:numPr>
          <w:ilvl w:val="1"/>
          <w:numId w:val="41"/>
        </w:numPr>
        <w:spacing w:after="160" w:line="259" w:lineRule="auto"/>
        <w:rPr>
          <w:rFonts w:ascii="Tahoma" w:hAnsi="Tahoma" w:cs="Tahoma"/>
          <w:sz w:val="22"/>
          <w:szCs w:val="22"/>
        </w:rPr>
      </w:pPr>
      <w:r w:rsidRPr="00420310">
        <w:rPr>
          <w:rFonts w:ascii="Tahoma" w:hAnsi="Tahoma" w:cs="Tahoma"/>
          <w:sz w:val="22"/>
          <w:szCs w:val="22"/>
        </w:rPr>
        <w:t>Mood, appetite, behavior, and activity are again normal.</w:t>
      </w:r>
    </w:p>
    <w:p w14:paraId="58C8C34B" w14:textId="77777777" w:rsidR="006A1859" w:rsidRPr="00420310" w:rsidRDefault="006A1859" w:rsidP="00111607">
      <w:pPr>
        <w:pStyle w:val="ListParagraph"/>
        <w:numPr>
          <w:ilvl w:val="1"/>
          <w:numId w:val="41"/>
        </w:numPr>
        <w:spacing w:after="160" w:line="259" w:lineRule="auto"/>
        <w:rPr>
          <w:rFonts w:ascii="Tahoma" w:hAnsi="Tahoma" w:cs="Tahoma"/>
          <w:sz w:val="22"/>
          <w:szCs w:val="22"/>
        </w:rPr>
      </w:pPr>
      <w:r w:rsidRPr="00420310">
        <w:rPr>
          <w:rFonts w:ascii="Tahoma" w:hAnsi="Tahoma" w:cs="Tahoma"/>
          <w:sz w:val="22"/>
          <w:szCs w:val="22"/>
        </w:rPr>
        <w:t>No fever for</w:t>
      </w:r>
      <w:r w:rsidRPr="00420310">
        <w:rPr>
          <w:rFonts w:ascii="Tahoma" w:hAnsi="Tahoma" w:cs="Tahoma"/>
          <w:b/>
          <w:bCs/>
          <w:sz w:val="22"/>
          <w:szCs w:val="22"/>
        </w:rPr>
        <w:t xml:space="preserve"> 24</w:t>
      </w:r>
      <w:r w:rsidRPr="00420310">
        <w:rPr>
          <w:rFonts w:ascii="Tahoma" w:hAnsi="Tahoma" w:cs="Tahoma"/>
          <w:sz w:val="22"/>
          <w:szCs w:val="22"/>
        </w:rPr>
        <w:t xml:space="preserve"> hours or longer (</w:t>
      </w:r>
      <w:r w:rsidRPr="00420310">
        <w:rPr>
          <w:rFonts w:ascii="Tahoma" w:hAnsi="Tahoma" w:cs="Tahoma"/>
          <w:b/>
          <w:bCs/>
          <w:sz w:val="22"/>
          <w:szCs w:val="22"/>
        </w:rPr>
        <w:t>without medication</w:t>
      </w:r>
      <w:r w:rsidRPr="00420310">
        <w:rPr>
          <w:rFonts w:ascii="Tahoma" w:hAnsi="Tahoma" w:cs="Tahoma"/>
          <w:sz w:val="22"/>
          <w:szCs w:val="22"/>
        </w:rPr>
        <w:t xml:space="preserve">). </w:t>
      </w:r>
    </w:p>
    <w:p w14:paraId="28F8F61B" w14:textId="77777777" w:rsidR="006A1859" w:rsidRPr="00420310" w:rsidRDefault="006A1859" w:rsidP="00111607">
      <w:pPr>
        <w:pStyle w:val="ListParagraph"/>
        <w:numPr>
          <w:ilvl w:val="1"/>
          <w:numId w:val="41"/>
        </w:numPr>
        <w:spacing w:after="160" w:line="259" w:lineRule="auto"/>
        <w:rPr>
          <w:rFonts w:ascii="Tahoma" w:hAnsi="Tahoma" w:cs="Tahoma"/>
          <w:sz w:val="22"/>
          <w:szCs w:val="22"/>
        </w:rPr>
      </w:pPr>
      <w:r w:rsidRPr="00420310">
        <w:rPr>
          <w:rFonts w:ascii="Tahoma" w:hAnsi="Tahoma" w:cs="Tahoma"/>
          <w:sz w:val="22"/>
          <w:szCs w:val="22"/>
        </w:rPr>
        <w:t xml:space="preserve">Antibiotics (if prescribed) have been used for a full </w:t>
      </w:r>
      <w:r w:rsidRPr="00420310">
        <w:rPr>
          <w:rFonts w:ascii="Tahoma" w:hAnsi="Tahoma" w:cs="Tahoma"/>
          <w:b/>
          <w:bCs/>
          <w:sz w:val="22"/>
          <w:szCs w:val="22"/>
        </w:rPr>
        <w:t>24</w:t>
      </w:r>
      <w:r w:rsidRPr="00420310">
        <w:rPr>
          <w:rFonts w:ascii="Tahoma" w:hAnsi="Tahoma" w:cs="Tahoma"/>
          <w:sz w:val="22"/>
          <w:szCs w:val="22"/>
        </w:rPr>
        <w:t xml:space="preserve"> hours.</w:t>
      </w:r>
    </w:p>
    <w:p w14:paraId="720625D3" w14:textId="77777777" w:rsidR="006A1859" w:rsidRPr="00420310" w:rsidRDefault="006A1859" w:rsidP="00111607">
      <w:pPr>
        <w:pStyle w:val="ListParagraph"/>
        <w:numPr>
          <w:ilvl w:val="1"/>
          <w:numId w:val="41"/>
        </w:numPr>
        <w:spacing w:after="160" w:line="259" w:lineRule="auto"/>
        <w:rPr>
          <w:rFonts w:ascii="Tahoma" w:hAnsi="Tahoma" w:cs="Tahoma"/>
          <w:sz w:val="22"/>
          <w:szCs w:val="22"/>
        </w:rPr>
      </w:pPr>
      <w:r w:rsidRPr="00420310">
        <w:rPr>
          <w:rFonts w:ascii="Tahoma" w:hAnsi="Tahoma" w:cs="Tahoma"/>
          <w:sz w:val="22"/>
          <w:szCs w:val="22"/>
        </w:rPr>
        <w:t xml:space="preserve">Vomiting, diarrhea cleared for </w:t>
      </w:r>
      <w:r w:rsidRPr="00420310">
        <w:rPr>
          <w:rFonts w:ascii="Tahoma" w:hAnsi="Tahoma" w:cs="Tahoma"/>
          <w:b/>
          <w:bCs/>
          <w:sz w:val="22"/>
          <w:szCs w:val="22"/>
        </w:rPr>
        <w:t>24</w:t>
      </w:r>
      <w:r w:rsidRPr="00420310">
        <w:rPr>
          <w:rFonts w:ascii="Tahoma" w:hAnsi="Tahoma" w:cs="Tahoma"/>
          <w:sz w:val="22"/>
          <w:szCs w:val="22"/>
        </w:rPr>
        <w:t xml:space="preserve"> hours (</w:t>
      </w:r>
      <w:r w:rsidRPr="00420310">
        <w:rPr>
          <w:rFonts w:ascii="Tahoma" w:hAnsi="Tahoma" w:cs="Tahoma"/>
          <w:b/>
          <w:bCs/>
          <w:sz w:val="22"/>
          <w:szCs w:val="22"/>
        </w:rPr>
        <w:t>without medication</w:t>
      </w:r>
      <w:r w:rsidRPr="00420310">
        <w:rPr>
          <w:rFonts w:ascii="Tahoma" w:hAnsi="Tahoma" w:cs="Tahoma"/>
          <w:sz w:val="22"/>
          <w:szCs w:val="22"/>
        </w:rPr>
        <w:t>).</w:t>
      </w:r>
    </w:p>
    <w:p w14:paraId="70E5FC72" w14:textId="77777777" w:rsidR="006A1859" w:rsidRPr="00420310" w:rsidRDefault="006A1859" w:rsidP="00111607">
      <w:pPr>
        <w:pStyle w:val="ListParagraph"/>
        <w:numPr>
          <w:ilvl w:val="1"/>
          <w:numId w:val="41"/>
        </w:numPr>
        <w:spacing w:after="160" w:line="259" w:lineRule="auto"/>
        <w:rPr>
          <w:rFonts w:ascii="Tahoma" w:hAnsi="Tahoma" w:cs="Tahoma"/>
          <w:sz w:val="22"/>
          <w:szCs w:val="22"/>
        </w:rPr>
      </w:pPr>
      <w:r w:rsidRPr="00420310">
        <w:rPr>
          <w:rFonts w:ascii="Tahoma" w:hAnsi="Tahoma" w:cs="Tahoma"/>
          <w:sz w:val="22"/>
          <w:szCs w:val="22"/>
        </w:rPr>
        <w:t>Frequent coughing, excessive nasal discharge resolved.</w:t>
      </w:r>
    </w:p>
    <w:p w14:paraId="421297BA" w14:textId="77777777" w:rsidR="006A1859" w:rsidRPr="00420310" w:rsidRDefault="006A1859" w:rsidP="00111607">
      <w:pPr>
        <w:pStyle w:val="ListParagraph"/>
        <w:numPr>
          <w:ilvl w:val="1"/>
          <w:numId w:val="41"/>
        </w:numPr>
        <w:spacing w:after="160" w:line="259" w:lineRule="auto"/>
        <w:rPr>
          <w:rFonts w:ascii="Tahoma" w:hAnsi="Tahoma" w:cs="Tahoma"/>
          <w:sz w:val="22"/>
          <w:szCs w:val="22"/>
        </w:rPr>
      </w:pPr>
      <w:r w:rsidRPr="00420310">
        <w:rPr>
          <w:rFonts w:ascii="Tahoma" w:hAnsi="Tahoma" w:cs="Tahoma"/>
          <w:sz w:val="22"/>
          <w:szCs w:val="22"/>
        </w:rPr>
        <w:t>Pain (earache, cramps, headache, etc.) resolved.</w:t>
      </w:r>
    </w:p>
    <w:p w14:paraId="2B123610" w14:textId="70F16F06" w:rsidR="00E240F5" w:rsidRPr="00F15596" w:rsidRDefault="00E240F5" w:rsidP="00DE115B">
      <w:pPr>
        <w:rPr>
          <w:rFonts w:ascii="Tahoma" w:hAnsi="Tahoma" w:cs="Tahoma"/>
          <w:b/>
          <w:bCs/>
          <w:i/>
          <w:iCs/>
          <w:caps/>
          <w:sz w:val="22"/>
          <w:szCs w:val="22"/>
        </w:rPr>
      </w:pPr>
      <w:r>
        <w:rPr>
          <w:rFonts w:ascii="Tahoma" w:hAnsi="Tahoma" w:cs="Tahoma"/>
          <w:b/>
          <w:bCs/>
          <w:i/>
          <w:iCs/>
          <w:caps/>
          <w:sz w:val="22"/>
          <w:szCs w:val="22"/>
        </w:rPr>
        <w:t>UNDER-IMMUNIZED CHILDREN</w:t>
      </w:r>
      <w:r>
        <w:rPr>
          <w:rFonts w:ascii="Tahoma" w:hAnsi="Tahoma" w:cs="Tahoma"/>
          <w:b/>
          <w:bCs/>
          <w:i/>
          <w:iCs/>
          <w:caps/>
          <w:sz w:val="22"/>
          <w:szCs w:val="22"/>
        </w:rPr>
        <w:fldChar w:fldCharType="begin"/>
      </w:r>
      <w:r w:rsidRPr="00F15596">
        <w:rPr>
          <w:caps/>
        </w:rPr>
        <w:instrText>tc "</w:instrText>
      </w:r>
      <w:r w:rsidRPr="00DE115B">
        <w:rPr>
          <w:rFonts w:ascii="Tahoma" w:hAnsi="Tahoma" w:cs="Tahoma"/>
          <w:b/>
          <w:bCs/>
          <w:i/>
          <w:iCs/>
          <w:caps/>
          <w:sz w:val="22"/>
          <w:szCs w:val="22"/>
        </w:rPr>
        <w:instrText xml:space="preserve"> </w:instrText>
      </w:r>
      <w:bookmarkStart w:id="313" w:name="_Toc145336602"/>
      <w:r w:rsidRPr="00F15596">
        <w:rPr>
          <w:rFonts w:ascii="Tahoma" w:hAnsi="Tahoma" w:cs="Tahoma"/>
          <w:b/>
          <w:bCs/>
          <w:i/>
          <w:iCs/>
          <w:caps/>
          <w:sz w:val="22"/>
          <w:szCs w:val="22"/>
        </w:rPr>
        <w:instrText>UNDER-IMMUNIZED CHILDREN</w:instrText>
      </w:r>
      <w:bookmarkEnd w:id="313"/>
      <w:r w:rsidRPr="00F15596">
        <w:rPr>
          <w:caps/>
        </w:rPr>
        <w:instrText>" \f C \l 2</w:instrText>
      </w:r>
      <w:r>
        <w:rPr>
          <w:rFonts w:ascii="Tahoma" w:hAnsi="Tahoma" w:cs="Tahoma"/>
          <w:b/>
          <w:bCs/>
          <w:i/>
          <w:iCs/>
          <w:caps/>
          <w:sz w:val="22"/>
          <w:szCs w:val="22"/>
        </w:rPr>
        <w:fldChar w:fldCharType="end"/>
      </w:r>
    </w:p>
    <w:p w14:paraId="74B0DF99" w14:textId="78BDBECA" w:rsidR="00E240F5" w:rsidRPr="00DE115B" w:rsidRDefault="00E240F5" w:rsidP="00DE115B">
      <w:pPr>
        <w:rPr>
          <w:rFonts w:ascii="Tahoma" w:hAnsi="Tahoma" w:cs="Tahoma"/>
          <w:sz w:val="22"/>
          <w:szCs w:val="22"/>
        </w:rPr>
      </w:pPr>
      <w:r>
        <w:rPr>
          <w:rFonts w:ascii="Tahoma" w:hAnsi="Tahoma" w:cs="Tahoma"/>
          <w:sz w:val="22"/>
          <w:szCs w:val="22"/>
        </w:rPr>
        <w:t xml:space="preserve">As required by the Virginia Department of </w:t>
      </w:r>
      <w:r w:rsidR="00931869">
        <w:rPr>
          <w:rFonts w:ascii="Tahoma" w:hAnsi="Tahoma" w:cs="Tahoma"/>
          <w:sz w:val="22"/>
          <w:szCs w:val="22"/>
        </w:rPr>
        <w:t xml:space="preserve">Education </w:t>
      </w:r>
      <w:r w:rsidR="00916863">
        <w:rPr>
          <w:rFonts w:ascii="Tahoma" w:hAnsi="Tahoma" w:cs="Tahoma"/>
          <w:sz w:val="22"/>
          <w:szCs w:val="22"/>
        </w:rPr>
        <w:t>(</w:t>
      </w:r>
      <w:r w:rsidR="00931869">
        <w:rPr>
          <w:rFonts w:ascii="Tahoma" w:hAnsi="Tahoma" w:cs="Tahoma"/>
          <w:sz w:val="22"/>
          <w:szCs w:val="22"/>
        </w:rPr>
        <w:t>VDOE)</w:t>
      </w:r>
      <w:r>
        <w:rPr>
          <w:rFonts w:ascii="Tahoma" w:hAnsi="Tahoma" w:cs="Tahoma"/>
          <w:sz w:val="22"/>
          <w:szCs w:val="22"/>
        </w:rPr>
        <w:t xml:space="preserve"> and NAEYC, parents must provide documentation that the child has received the immunizations required by the State Board of Health before the child may attend school.  In the case of </w:t>
      </w:r>
      <w:r w:rsidRPr="00DE115B">
        <w:rPr>
          <w:rFonts w:ascii="Tahoma" w:hAnsi="Tahoma" w:cs="Tahoma"/>
          <w:sz w:val="22"/>
          <w:szCs w:val="22"/>
        </w:rPr>
        <w:t>a child under-immunized because of a medical condition</w:t>
      </w:r>
      <w:r>
        <w:rPr>
          <w:rFonts w:ascii="Tahoma" w:hAnsi="Tahoma" w:cs="Tahoma"/>
          <w:sz w:val="22"/>
          <w:szCs w:val="22"/>
        </w:rPr>
        <w:t>, supporting evidence must be provided</w:t>
      </w:r>
      <w:r w:rsidRPr="00DE115B">
        <w:rPr>
          <w:rFonts w:ascii="Tahoma" w:hAnsi="Tahoma" w:cs="Tahoma"/>
          <w:sz w:val="22"/>
          <w:szCs w:val="22"/>
        </w:rPr>
        <w:t xml:space="preserve"> by a licen</w:t>
      </w:r>
      <w:r>
        <w:rPr>
          <w:rFonts w:ascii="Tahoma" w:hAnsi="Tahoma" w:cs="Tahoma"/>
          <w:sz w:val="22"/>
          <w:szCs w:val="22"/>
        </w:rPr>
        <w:t>sed health professional; and in the case of a child under-immunized because of religious beliefs an affidavit on Virginia Department of Social Services “Certification of Religious Exemption” form must be provided by the parents.  Program s</w:t>
      </w:r>
      <w:r w:rsidRPr="00DE115B">
        <w:rPr>
          <w:rFonts w:ascii="Tahoma" w:hAnsi="Tahoma" w:cs="Tahoma"/>
          <w:sz w:val="22"/>
          <w:szCs w:val="22"/>
        </w:rPr>
        <w:t>taff implement</w:t>
      </w:r>
      <w:r>
        <w:rPr>
          <w:rFonts w:ascii="Tahoma" w:hAnsi="Tahoma" w:cs="Tahoma"/>
          <w:sz w:val="22"/>
          <w:szCs w:val="22"/>
        </w:rPr>
        <w:t>s</w:t>
      </w:r>
      <w:r w:rsidRPr="00DE115B">
        <w:rPr>
          <w:rFonts w:ascii="Tahoma" w:hAnsi="Tahoma" w:cs="Tahoma"/>
          <w:sz w:val="22"/>
          <w:szCs w:val="22"/>
        </w:rPr>
        <w:t xml:space="preserve"> a plan to exclude</w:t>
      </w:r>
      <w:r>
        <w:rPr>
          <w:rFonts w:ascii="Tahoma" w:hAnsi="Tahoma" w:cs="Tahoma"/>
          <w:sz w:val="22"/>
          <w:szCs w:val="22"/>
        </w:rPr>
        <w:t xml:space="preserve"> </w:t>
      </w:r>
      <w:r w:rsidRPr="00DE115B">
        <w:rPr>
          <w:rFonts w:ascii="Tahoma" w:hAnsi="Tahoma" w:cs="Tahoma"/>
          <w:sz w:val="22"/>
          <w:szCs w:val="22"/>
        </w:rPr>
        <w:t>the child promptly if a vaccine-preventable disease to which children are susceptible occurs in the</w:t>
      </w:r>
      <w:r>
        <w:rPr>
          <w:rFonts w:ascii="Tahoma" w:hAnsi="Tahoma" w:cs="Tahoma"/>
          <w:sz w:val="22"/>
          <w:szCs w:val="22"/>
        </w:rPr>
        <w:t xml:space="preserve"> </w:t>
      </w:r>
      <w:r w:rsidRPr="00DE115B">
        <w:rPr>
          <w:rFonts w:ascii="Tahoma" w:hAnsi="Tahoma" w:cs="Tahoma"/>
          <w:sz w:val="22"/>
          <w:szCs w:val="22"/>
        </w:rPr>
        <w:t>program.</w:t>
      </w:r>
    </w:p>
    <w:p w14:paraId="407EDDFA" w14:textId="77777777" w:rsidR="00E240F5" w:rsidRDefault="00E240F5" w:rsidP="00E86CF8">
      <w:pPr>
        <w:rPr>
          <w:rFonts w:ascii="Tahoma" w:hAnsi="Tahoma" w:cs="Tahoma"/>
          <w:b/>
          <w:bCs/>
          <w:i/>
          <w:iCs/>
          <w:caps/>
          <w:sz w:val="22"/>
          <w:szCs w:val="22"/>
        </w:rPr>
      </w:pPr>
    </w:p>
    <w:p w14:paraId="5BA9D5A6" w14:textId="77777777" w:rsidR="00347DBF" w:rsidRDefault="00347DBF" w:rsidP="00E86CF8">
      <w:pPr>
        <w:rPr>
          <w:rFonts w:ascii="Tahoma" w:hAnsi="Tahoma" w:cs="Tahoma"/>
          <w:b/>
          <w:bCs/>
          <w:i/>
          <w:iCs/>
          <w:caps/>
          <w:sz w:val="22"/>
          <w:szCs w:val="22"/>
        </w:rPr>
      </w:pPr>
    </w:p>
    <w:p w14:paraId="5940DD74" w14:textId="77777777" w:rsidR="00347DBF" w:rsidRDefault="00347DBF" w:rsidP="00E86CF8">
      <w:pPr>
        <w:rPr>
          <w:rFonts w:ascii="Tahoma" w:hAnsi="Tahoma" w:cs="Tahoma"/>
          <w:b/>
          <w:bCs/>
          <w:i/>
          <w:iCs/>
          <w:caps/>
          <w:sz w:val="22"/>
          <w:szCs w:val="22"/>
        </w:rPr>
      </w:pPr>
    </w:p>
    <w:p w14:paraId="4C7C3D8D" w14:textId="77777777" w:rsidR="00347DBF" w:rsidRDefault="00347DBF" w:rsidP="00E86CF8">
      <w:pPr>
        <w:rPr>
          <w:rFonts w:ascii="Tahoma" w:hAnsi="Tahoma" w:cs="Tahoma"/>
          <w:b/>
          <w:bCs/>
          <w:i/>
          <w:iCs/>
          <w:caps/>
          <w:sz w:val="22"/>
          <w:szCs w:val="22"/>
        </w:rPr>
      </w:pPr>
    </w:p>
    <w:p w14:paraId="5E16A127" w14:textId="287C880E" w:rsidR="00E240F5" w:rsidRPr="00F15596" w:rsidRDefault="00E240F5" w:rsidP="00E86CF8">
      <w:pPr>
        <w:rPr>
          <w:rFonts w:ascii="Tahoma" w:hAnsi="Tahoma" w:cs="Tahoma"/>
          <w:b/>
          <w:bCs/>
          <w:i/>
          <w:iCs/>
          <w:caps/>
          <w:sz w:val="22"/>
          <w:szCs w:val="22"/>
        </w:rPr>
      </w:pPr>
      <w:r w:rsidRPr="00F15596">
        <w:rPr>
          <w:rFonts w:ascii="Tahoma" w:hAnsi="Tahoma" w:cs="Tahoma"/>
          <w:b/>
          <w:bCs/>
          <w:i/>
          <w:iCs/>
          <w:caps/>
          <w:sz w:val="22"/>
          <w:szCs w:val="22"/>
        </w:rPr>
        <w:t>Child Protective Services</w:t>
      </w:r>
      <w:r>
        <w:rPr>
          <w:rFonts w:ascii="Tahoma" w:hAnsi="Tahoma" w:cs="Tahoma"/>
          <w:b/>
          <w:bCs/>
          <w:i/>
          <w:iCs/>
          <w:caps/>
          <w:sz w:val="22"/>
          <w:szCs w:val="22"/>
        </w:rPr>
        <w:fldChar w:fldCharType="begin"/>
      </w:r>
      <w:r w:rsidRPr="00F15596">
        <w:rPr>
          <w:caps/>
        </w:rPr>
        <w:instrText>tc "</w:instrText>
      </w:r>
      <w:bookmarkStart w:id="314" w:name="_Toc300217416"/>
      <w:bookmarkStart w:id="315" w:name="_Toc332636889"/>
      <w:bookmarkStart w:id="316" w:name="_Toc145336603"/>
      <w:r w:rsidRPr="00F15596">
        <w:rPr>
          <w:rFonts w:ascii="Tahoma" w:hAnsi="Tahoma" w:cs="Tahoma"/>
          <w:b/>
          <w:bCs/>
          <w:i/>
          <w:iCs/>
          <w:caps/>
          <w:sz w:val="22"/>
          <w:szCs w:val="22"/>
        </w:rPr>
        <w:instrText>Child Protective Services</w:instrText>
      </w:r>
      <w:bookmarkEnd w:id="314"/>
      <w:bookmarkEnd w:id="315"/>
      <w:bookmarkEnd w:id="316"/>
      <w:r w:rsidRPr="00F15596">
        <w:rPr>
          <w:caps/>
        </w:rPr>
        <w:instrText>" \f C \l 2</w:instrText>
      </w:r>
      <w:r>
        <w:rPr>
          <w:rFonts w:ascii="Tahoma" w:hAnsi="Tahoma" w:cs="Tahoma"/>
          <w:b/>
          <w:bCs/>
          <w:i/>
          <w:iCs/>
          <w:caps/>
          <w:sz w:val="22"/>
          <w:szCs w:val="22"/>
        </w:rPr>
        <w:fldChar w:fldCharType="end"/>
      </w:r>
    </w:p>
    <w:p w14:paraId="626C9FEC" w14:textId="3D0F8CA5" w:rsidR="000B0EDF" w:rsidRPr="000B0EDF" w:rsidRDefault="00E240F5" w:rsidP="000B0EDF">
      <w:pPr>
        <w:pStyle w:val="BodyText"/>
        <w:ind w:left="0"/>
        <w:rPr>
          <w:rFonts w:ascii="Tahoma" w:hAnsi="Tahoma" w:cs="Tahoma"/>
          <w:i/>
          <w:iCs/>
        </w:rPr>
      </w:pPr>
      <w:r w:rsidRPr="003150C2">
        <w:rPr>
          <w:rFonts w:ascii="Tahoma" w:hAnsi="Tahoma" w:cs="Tahoma"/>
          <w:i/>
          <w:iCs/>
        </w:rPr>
        <w:t xml:space="preserve">As required by law, all cases of suspected child abuse </w:t>
      </w:r>
      <w:r>
        <w:rPr>
          <w:rFonts w:ascii="Tahoma" w:hAnsi="Tahoma" w:cs="Tahoma"/>
          <w:i/>
          <w:iCs/>
        </w:rPr>
        <w:t xml:space="preserve">or neglect will </w:t>
      </w:r>
      <w:r w:rsidRPr="003150C2">
        <w:rPr>
          <w:rFonts w:ascii="Tahoma" w:hAnsi="Tahoma" w:cs="Tahoma"/>
          <w:i/>
          <w:iCs/>
        </w:rPr>
        <w:t>be reported to Child Protective Services.  Staff report any suspected case of child abuse or neglect immediately to the EC Director and/or Assistant Director.  They will determine whether to call Child Protective Services.</w:t>
      </w:r>
    </w:p>
    <w:p w14:paraId="30C4982E" w14:textId="77777777" w:rsidR="00E240F5" w:rsidRPr="00F15596" w:rsidRDefault="00E240F5" w:rsidP="00095A1B">
      <w:pPr>
        <w:rPr>
          <w:rFonts w:ascii="Tahoma" w:hAnsi="Tahoma" w:cs="Tahoma"/>
          <w:b/>
          <w:bCs/>
          <w:i/>
          <w:iCs/>
          <w:caps/>
          <w:sz w:val="22"/>
          <w:szCs w:val="22"/>
        </w:rPr>
      </w:pPr>
      <w:r w:rsidRPr="00F15596">
        <w:rPr>
          <w:rFonts w:ascii="Tahoma" w:hAnsi="Tahoma" w:cs="Tahoma"/>
          <w:b/>
          <w:bCs/>
          <w:i/>
          <w:iCs/>
          <w:caps/>
          <w:sz w:val="22"/>
          <w:szCs w:val="22"/>
        </w:rPr>
        <w:t>Accidents - Emergencies</w:t>
      </w:r>
      <w:r>
        <w:rPr>
          <w:rFonts w:ascii="Tahoma" w:hAnsi="Tahoma" w:cs="Tahoma"/>
          <w:b/>
          <w:bCs/>
          <w:i/>
          <w:iCs/>
          <w:caps/>
          <w:sz w:val="22"/>
          <w:szCs w:val="22"/>
        </w:rPr>
        <w:fldChar w:fldCharType="begin"/>
      </w:r>
      <w:r w:rsidRPr="00F15596">
        <w:rPr>
          <w:caps/>
        </w:rPr>
        <w:instrText>tc "</w:instrText>
      </w:r>
      <w:bookmarkStart w:id="317" w:name="_Toc300217417"/>
      <w:bookmarkStart w:id="318" w:name="_Toc332636890"/>
      <w:bookmarkStart w:id="319" w:name="_Toc145336604"/>
      <w:r w:rsidRPr="00F15596">
        <w:rPr>
          <w:rFonts w:ascii="Tahoma" w:hAnsi="Tahoma" w:cs="Tahoma"/>
          <w:b/>
          <w:bCs/>
          <w:i/>
          <w:iCs/>
          <w:caps/>
          <w:sz w:val="22"/>
          <w:szCs w:val="22"/>
        </w:rPr>
        <w:instrText>Accidents - Emergencies</w:instrText>
      </w:r>
      <w:bookmarkEnd w:id="317"/>
      <w:bookmarkEnd w:id="318"/>
      <w:bookmarkEnd w:id="319"/>
      <w:r w:rsidRPr="00F15596">
        <w:rPr>
          <w:caps/>
        </w:rPr>
        <w:instrText>" \f C \l 2</w:instrText>
      </w:r>
      <w:r>
        <w:rPr>
          <w:rFonts w:ascii="Tahoma" w:hAnsi="Tahoma" w:cs="Tahoma"/>
          <w:b/>
          <w:bCs/>
          <w:i/>
          <w:iCs/>
          <w:caps/>
          <w:sz w:val="22"/>
          <w:szCs w:val="22"/>
        </w:rPr>
        <w:fldChar w:fldCharType="end"/>
      </w:r>
    </w:p>
    <w:p w14:paraId="010EE193" w14:textId="77DEF1F0" w:rsidR="00E240F5" w:rsidRPr="00D225EA" w:rsidRDefault="00E240F5" w:rsidP="00095A1B">
      <w:pPr>
        <w:rPr>
          <w:rFonts w:ascii="Tahoma" w:hAnsi="Tahoma" w:cs="Tahoma"/>
          <w:b/>
          <w:bCs/>
          <w:sz w:val="22"/>
          <w:szCs w:val="22"/>
        </w:rPr>
      </w:pPr>
      <w:r w:rsidRPr="003150C2">
        <w:rPr>
          <w:rFonts w:ascii="Tahoma" w:hAnsi="Tahoma" w:cs="Tahoma"/>
          <w:sz w:val="22"/>
          <w:szCs w:val="22"/>
        </w:rPr>
        <w:t xml:space="preserve">In case of a medical </w:t>
      </w:r>
      <w:r>
        <w:rPr>
          <w:rFonts w:ascii="Tahoma" w:hAnsi="Tahoma" w:cs="Tahoma"/>
          <w:sz w:val="22"/>
          <w:szCs w:val="22"/>
        </w:rPr>
        <w:t xml:space="preserve">or dental </w:t>
      </w:r>
      <w:r w:rsidRPr="003150C2">
        <w:rPr>
          <w:rFonts w:ascii="Tahoma" w:hAnsi="Tahoma" w:cs="Tahoma"/>
          <w:sz w:val="22"/>
          <w:szCs w:val="22"/>
        </w:rPr>
        <w:t xml:space="preserve">emergency we will contact parents immediately.  At least one staff member who is certified in First Aid and Cardiopulmonary Resuscitation </w:t>
      </w:r>
      <w:r w:rsidR="00EF527F" w:rsidRPr="003150C2">
        <w:rPr>
          <w:rFonts w:ascii="Tahoma" w:hAnsi="Tahoma" w:cs="Tahoma"/>
          <w:sz w:val="22"/>
          <w:szCs w:val="22"/>
        </w:rPr>
        <w:t>is always present at the Weinstein JCC</w:t>
      </w:r>
      <w:r w:rsidRPr="003150C2">
        <w:rPr>
          <w:rFonts w:ascii="Tahoma" w:hAnsi="Tahoma" w:cs="Tahoma"/>
          <w:sz w:val="22"/>
          <w:szCs w:val="22"/>
        </w:rPr>
        <w:t>.  Should emergency action be needed, staff will provide immediate care; call EMS (911)</w:t>
      </w:r>
      <w:r>
        <w:rPr>
          <w:rFonts w:ascii="Tahoma" w:hAnsi="Tahoma" w:cs="Tahoma"/>
          <w:sz w:val="22"/>
          <w:szCs w:val="22"/>
        </w:rPr>
        <w:t xml:space="preserve">, </w:t>
      </w:r>
      <w:r w:rsidRPr="003150C2">
        <w:rPr>
          <w:rFonts w:ascii="Tahoma" w:hAnsi="Tahoma" w:cs="Tahoma"/>
          <w:sz w:val="22"/>
          <w:szCs w:val="22"/>
        </w:rPr>
        <w:t xml:space="preserve">call the parent and the child’s physician.  </w:t>
      </w:r>
      <w:r>
        <w:rPr>
          <w:rFonts w:ascii="Tahoma" w:hAnsi="Tahoma" w:cs="Tahoma"/>
          <w:b/>
          <w:bCs/>
          <w:sz w:val="22"/>
          <w:szCs w:val="22"/>
        </w:rPr>
        <w:t xml:space="preserve">Bon Secours </w:t>
      </w:r>
      <w:r w:rsidRPr="00EC777B">
        <w:rPr>
          <w:rFonts w:ascii="Tahoma" w:hAnsi="Tahoma" w:cs="Tahoma"/>
          <w:b/>
          <w:bCs/>
          <w:sz w:val="22"/>
          <w:szCs w:val="22"/>
        </w:rPr>
        <w:t>St. Mary’s Hospital is our primary site for emergency care.</w:t>
      </w:r>
      <w:r w:rsidRPr="003150C2">
        <w:rPr>
          <w:rFonts w:ascii="Tahoma" w:hAnsi="Tahoma" w:cs="Tahoma"/>
          <w:sz w:val="22"/>
          <w:szCs w:val="22"/>
        </w:rPr>
        <w:t xml:space="preserve">  </w:t>
      </w:r>
      <w:r w:rsidR="00916863">
        <w:rPr>
          <w:rFonts w:ascii="Tahoma" w:hAnsi="Tahoma" w:cs="Tahoma"/>
          <w:sz w:val="22"/>
          <w:szCs w:val="22"/>
        </w:rPr>
        <w:t>If needed, a</w:t>
      </w:r>
      <w:r w:rsidRPr="003150C2">
        <w:rPr>
          <w:rFonts w:ascii="Tahoma" w:hAnsi="Tahoma" w:cs="Tahoma"/>
          <w:sz w:val="22"/>
          <w:szCs w:val="22"/>
        </w:rPr>
        <w:t xml:space="preserve"> staff person will accompany the child and EMS to the Hospital with necessary Emergency Medical Forms – individual emergency care plans for children with known medical or developmental problems or other conditions that might require special care in an emergency (allergy, asthma, seizures, orthopedic or sensory problems, and other chronic conditions that require medication or technology support)</w:t>
      </w:r>
      <w:r>
        <w:rPr>
          <w:rFonts w:ascii="Tahoma" w:hAnsi="Tahoma" w:cs="Tahoma"/>
          <w:sz w:val="22"/>
          <w:szCs w:val="22"/>
        </w:rPr>
        <w:t xml:space="preserve"> </w:t>
      </w:r>
      <w:r w:rsidRPr="00EC777B">
        <w:rPr>
          <w:rFonts w:ascii="Tahoma" w:hAnsi="Tahoma" w:cs="Tahoma"/>
          <w:sz w:val="22"/>
          <w:szCs w:val="22"/>
        </w:rPr>
        <w:t>should be on file with the teacher</w:t>
      </w:r>
      <w:r w:rsidRPr="003150C2">
        <w:rPr>
          <w:rFonts w:ascii="Tahoma" w:hAnsi="Tahoma" w:cs="Tahoma"/>
          <w:sz w:val="22"/>
          <w:szCs w:val="22"/>
        </w:rPr>
        <w:t xml:space="preserve">.  </w:t>
      </w:r>
    </w:p>
    <w:p w14:paraId="32F0751B" w14:textId="77777777" w:rsidR="00E240F5" w:rsidRPr="003150C2" w:rsidRDefault="00E240F5" w:rsidP="00095A1B">
      <w:pPr>
        <w:rPr>
          <w:rFonts w:ascii="Tahoma" w:hAnsi="Tahoma" w:cs="Tahoma"/>
          <w:sz w:val="22"/>
          <w:szCs w:val="22"/>
        </w:rPr>
      </w:pPr>
    </w:p>
    <w:p w14:paraId="4DC96932" w14:textId="30B34613" w:rsidR="00E240F5" w:rsidRPr="003150C2" w:rsidRDefault="00E240F5" w:rsidP="00AF7B7A">
      <w:pPr>
        <w:rPr>
          <w:rFonts w:ascii="Tahoma" w:hAnsi="Tahoma" w:cs="Tahoma"/>
          <w:sz w:val="22"/>
          <w:szCs w:val="22"/>
        </w:rPr>
      </w:pPr>
      <w:r w:rsidRPr="003150C2">
        <w:rPr>
          <w:rFonts w:ascii="Tahoma" w:hAnsi="Tahoma" w:cs="Tahoma"/>
          <w:sz w:val="22"/>
          <w:szCs w:val="22"/>
        </w:rPr>
        <w:t xml:space="preserve">Staff will contact you when your child receives any minor injury that requires more than “a hug and a kiss” so you will be aware of the incident.  If we do not reach you by phone, a note will be sent home reporting the nature of the accident as well as the first aid given.  These incidents will also be logged in our “bump book” as required by </w:t>
      </w:r>
      <w:r w:rsidRPr="00EC777B">
        <w:rPr>
          <w:rFonts w:ascii="Tahoma" w:hAnsi="Tahoma" w:cs="Tahoma"/>
          <w:sz w:val="22"/>
          <w:szCs w:val="22"/>
        </w:rPr>
        <w:t>State Licensing</w:t>
      </w:r>
      <w:r w:rsidRPr="003150C2">
        <w:rPr>
          <w:rFonts w:ascii="Tahoma" w:hAnsi="Tahoma" w:cs="Tahoma"/>
          <w:sz w:val="22"/>
          <w:szCs w:val="22"/>
        </w:rPr>
        <w:t xml:space="preserve">, located </w:t>
      </w:r>
      <w:r w:rsidR="00A5721E">
        <w:rPr>
          <w:rFonts w:ascii="Tahoma" w:hAnsi="Tahoma" w:cs="Tahoma"/>
          <w:sz w:val="22"/>
          <w:szCs w:val="22"/>
        </w:rPr>
        <w:t>outside</w:t>
      </w:r>
      <w:r w:rsidRPr="003150C2">
        <w:rPr>
          <w:rFonts w:ascii="Tahoma" w:hAnsi="Tahoma" w:cs="Tahoma"/>
          <w:sz w:val="22"/>
          <w:szCs w:val="22"/>
        </w:rPr>
        <w:t xml:space="preserve"> the Preschool kitchen.</w:t>
      </w:r>
    </w:p>
    <w:p w14:paraId="46DDCDE9" w14:textId="77777777" w:rsidR="00150E1E" w:rsidRDefault="00150E1E" w:rsidP="00095A1B">
      <w:pPr>
        <w:rPr>
          <w:rFonts w:ascii="Tahoma" w:hAnsi="Tahoma" w:cs="Tahoma"/>
          <w:sz w:val="22"/>
          <w:szCs w:val="22"/>
        </w:rPr>
      </w:pPr>
    </w:p>
    <w:p w14:paraId="42D58715" w14:textId="5F331C9E" w:rsidR="00E240F5" w:rsidRPr="00F15596" w:rsidRDefault="00E240F5" w:rsidP="00095A1B">
      <w:pPr>
        <w:rPr>
          <w:rFonts w:ascii="Tahoma" w:hAnsi="Tahoma" w:cs="Tahoma"/>
          <w:b/>
          <w:bCs/>
          <w:i/>
          <w:iCs/>
          <w:caps/>
          <w:sz w:val="22"/>
          <w:szCs w:val="22"/>
        </w:rPr>
      </w:pPr>
      <w:r w:rsidRPr="00F15596">
        <w:rPr>
          <w:rFonts w:ascii="Tahoma" w:hAnsi="Tahoma" w:cs="Tahoma"/>
          <w:b/>
          <w:bCs/>
          <w:i/>
          <w:iCs/>
          <w:caps/>
          <w:sz w:val="22"/>
          <w:szCs w:val="22"/>
        </w:rPr>
        <w:t>Administration Of Medication To Children</w:t>
      </w:r>
      <w:r>
        <w:rPr>
          <w:rFonts w:ascii="Tahoma" w:hAnsi="Tahoma" w:cs="Tahoma"/>
          <w:b/>
          <w:bCs/>
          <w:i/>
          <w:iCs/>
          <w:caps/>
          <w:sz w:val="22"/>
          <w:szCs w:val="22"/>
        </w:rPr>
        <w:fldChar w:fldCharType="begin"/>
      </w:r>
      <w:r w:rsidRPr="00F15596">
        <w:rPr>
          <w:caps/>
        </w:rPr>
        <w:instrText>tc "</w:instrText>
      </w:r>
      <w:bookmarkStart w:id="320" w:name="_Toc300217418"/>
      <w:bookmarkStart w:id="321" w:name="_Toc332636891"/>
      <w:bookmarkStart w:id="322" w:name="_Toc145336605"/>
      <w:r w:rsidRPr="00F15596">
        <w:rPr>
          <w:rFonts w:ascii="Tahoma" w:hAnsi="Tahoma" w:cs="Tahoma"/>
          <w:b/>
          <w:bCs/>
          <w:i/>
          <w:iCs/>
          <w:caps/>
          <w:sz w:val="22"/>
          <w:szCs w:val="22"/>
        </w:rPr>
        <w:instrText>Administration Of Medication To Children</w:instrText>
      </w:r>
      <w:bookmarkEnd w:id="320"/>
      <w:bookmarkEnd w:id="321"/>
      <w:bookmarkEnd w:id="322"/>
      <w:r w:rsidRPr="00F15596">
        <w:rPr>
          <w:caps/>
        </w:rPr>
        <w:instrText>" \f C \l 2</w:instrText>
      </w:r>
      <w:r>
        <w:rPr>
          <w:rFonts w:ascii="Tahoma" w:hAnsi="Tahoma" w:cs="Tahoma"/>
          <w:b/>
          <w:bCs/>
          <w:i/>
          <w:iCs/>
          <w:caps/>
          <w:sz w:val="22"/>
          <w:szCs w:val="22"/>
        </w:rPr>
        <w:fldChar w:fldCharType="end"/>
      </w:r>
    </w:p>
    <w:p w14:paraId="14ABFF9B" w14:textId="4A340921" w:rsidR="00E240F5" w:rsidRPr="00B57945" w:rsidRDefault="00E240F5" w:rsidP="004F3FD5">
      <w:pPr>
        <w:rPr>
          <w:rFonts w:ascii="Tahoma" w:hAnsi="Tahoma" w:cs="Tahoma"/>
          <w:sz w:val="22"/>
          <w:szCs w:val="22"/>
          <w:u w:val="single"/>
        </w:rPr>
      </w:pPr>
      <w:r w:rsidRPr="00B57945">
        <w:rPr>
          <w:rFonts w:ascii="Tahoma" w:hAnsi="Tahoma" w:cs="Tahoma"/>
          <w:sz w:val="22"/>
          <w:szCs w:val="22"/>
        </w:rPr>
        <w:t xml:space="preserve">If a child requires medication during the day, parents should deliver the medication directly to the preschool office, along with a completed Written Medication Consent Form/CARE PLAN which may be obtained from your child’s teacher.  </w:t>
      </w:r>
      <w:r w:rsidRPr="00B57945">
        <w:rPr>
          <w:rFonts w:ascii="Tahoma" w:hAnsi="Tahoma" w:cs="Tahoma"/>
          <w:b/>
          <w:bCs/>
          <w:sz w:val="22"/>
          <w:szCs w:val="22"/>
          <w:u w:val="single"/>
        </w:rPr>
        <w:t xml:space="preserve">To ensure the safety of all children, NEVER leave medication in the child’s </w:t>
      </w:r>
      <w:r w:rsidR="00C450DA" w:rsidRPr="00B57945">
        <w:rPr>
          <w:rFonts w:ascii="Tahoma" w:hAnsi="Tahoma" w:cs="Tahoma"/>
          <w:b/>
          <w:bCs/>
          <w:sz w:val="22"/>
          <w:szCs w:val="22"/>
          <w:u w:val="single"/>
        </w:rPr>
        <w:t>backpack</w:t>
      </w:r>
      <w:r w:rsidRPr="00B57945">
        <w:rPr>
          <w:rFonts w:ascii="Tahoma" w:hAnsi="Tahoma" w:cs="Tahoma"/>
          <w:b/>
          <w:bCs/>
          <w:sz w:val="22"/>
          <w:szCs w:val="22"/>
          <w:u w:val="single"/>
        </w:rPr>
        <w:t xml:space="preserve"> or lunch box.</w:t>
      </w:r>
    </w:p>
    <w:p w14:paraId="2579A205" w14:textId="77777777" w:rsidR="00E240F5" w:rsidRDefault="00E240F5" w:rsidP="00095A1B">
      <w:pPr>
        <w:pStyle w:val="BodyText"/>
        <w:spacing w:after="0"/>
        <w:ind w:left="0"/>
        <w:rPr>
          <w:rFonts w:ascii="Baskerville Old Face" w:hAnsi="Baskerville Old Face" w:cs="Baskerville Old Face"/>
          <w:sz w:val="24"/>
          <w:szCs w:val="24"/>
        </w:rPr>
      </w:pPr>
    </w:p>
    <w:p w14:paraId="464962F2" w14:textId="77777777" w:rsidR="00E240F5" w:rsidRDefault="00E240F5" w:rsidP="00EC777B">
      <w:pPr>
        <w:pStyle w:val="BodyText"/>
        <w:spacing w:after="0"/>
        <w:ind w:left="0"/>
        <w:rPr>
          <w:rFonts w:ascii="Tahoma" w:hAnsi="Tahoma" w:cs="Tahoma"/>
          <w:b/>
          <w:bCs/>
        </w:rPr>
      </w:pPr>
      <w:r w:rsidRPr="00AF0995">
        <w:rPr>
          <w:rFonts w:ascii="Tahoma" w:hAnsi="Tahoma" w:cs="Tahoma"/>
          <w:b/>
          <w:bCs/>
        </w:rPr>
        <w:t xml:space="preserve">Only staff that has attended the </w:t>
      </w:r>
      <w:r w:rsidRPr="00AF0995">
        <w:rPr>
          <w:rFonts w:ascii="Tahoma" w:hAnsi="Tahoma" w:cs="Tahoma"/>
          <w:b/>
          <w:bCs/>
          <w:u w:val="single"/>
        </w:rPr>
        <w:t>Medication Administration Training provided by an approved trainer</w:t>
      </w:r>
      <w:r w:rsidRPr="00AF0995">
        <w:rPr>
          <w:rFonts w:ascii="Tahoma" w:hAnsi="Tahoma" w:cs="Tahoma"/>
          <w:b/>
          <w:bCs/>
        </w:rPr>
        <w:t xml:space="preserve"> for the Virginia Department of Licensing will be allowed to give medicine. </w:t>
      </w:r>
    </w:p>
    <w:p w14:paraId="0865C28C" w14:textId="77777777" w:rsidR="00E240F5" w:rsidRPr="00FA7ED2" w:rsidRDefault="00E240F5" w:rsidP="00EC777B">
      <w:pPr>
        <w:pStyle w:val="BodyText"/>
        <w:spacing w:after="0"/>
        <w:ind w:left="0"/>
        <w:rPr>
          <w:rFonts w:ascii="Tahoma" w:hAnsi="Tahoma" w:cs="Tahoma"/>
          <w:b/>
          <w:bCs/>
          <w:sz w:val="16"/>
          <w:szCs w:val="16"/>
        </w:rPr>
      </w:pPr>
    </w:p>
    <w:p w14:paraId="42E5262A" w14:textId="77777777" w:rsidR="00E240F5" w:rsidRPr="0073628F" w:rsidRDefault="00E240F5" w:rsidP="00AF7B7A">
      <w:pPr>
        <w:pStyle w:val="BodyText"/>
        <w:spacing w:after="0"/>
        <w:rPr>
          <w:rFonts w:ascii="Tahoma" w:hAnsi="Tahoma" w:cs="Tahoma"/>
        </w:rPr>
      </w:pPr>
      <w:r w:rsidRPr="00EC777B">
        <w:rPr>
          <w:rFonts w:ascii="Tahoma" w:hAnsi="Tahoma" w:cs="Tahoma"/>
          <w:b/>
          <w:bCs/>
        </w:rPr>
        <w:t xml:space="preserve">Prescription </w:t>
      </w:r>
      <w:r>
        <w:rPr>
          <w:rFonts w:ascii="Tahoma" w:hAnsi="Tahoma" w:cs="Tahoma"/>
          <w:b/>
          <w:bCs/>
        </w:rPr>
        <w:t>m</w:t>
      </w:r>
      <w:r w:rsidRPr="00EC777B">
        <w:rPr>
          <w:rFonts w:ascii="Tahoma" w:hAnsi="Tahoma" w:cs="Tahoma"/>
          <w:b/>
          <w:bCs/>
        </w:rPr>
        <w:t>edications</w:t>
      </w:r>
      <w:r>
        <w:rPr>
          <w:rFonts w:ascii="Tahoma" w:hAnsi="Tahoma" w:cs="Tahoma"/>
          <w:b/>
          <w:bCs/>
        </w:rPr>
        <w:fldChar w:fldCharType="begin"/>
      </w:r>
      <w:r>
        <w:instrText>tc "</w:instrText>
      </w:r>
      <w:bookmarkStart w:id="323" w:name="_Toc300217419"/>
      <w:bookmarkStart w:id="324" w:name="_Toc332636892"/>
      <w:bookmarkStart w:id="325" w:name="_Toc145336606"/>
      <w:r w:rsidRPr="00D60FCE">
        <w:rPr>
          <w:rFonts w:ascii="Tahoma" w:hAnsi="Tahoma" w:cs="Tahoma"/>
          <w:b/>
          <w:bCs/>
        </w:rPr>
        <w:instrText>Prescription medications</w:instrText>
      </w:r>
      <w:bookmarkEnd w:id="323"/>
      <w:bookmarkEnd w:id="324"/>
      <w:bookmarkEnd w:id="325"/>
      <w:r>
        <w:instrText>" \f C \l 3</w:instrText>
      </w:r>
      <w:r>
        <w:rPr>
          <w:rFonts w:ascii="Tahoma" w:hAnsi="Tahoma" w:cs="Tahoma"/>
          <w:b/>
          <w:bCs/>
        </w:rPr>
        <w:fldChar w:fldCharType="end"/>
      </w:r>
      <w:r>
        <w:rPr>
          <w:rFonts w:ascii="Tahoma" w:hAnsi="Tahoma" w:cs="Tahoma"/>
        </w:rPr>
        <w:t xml:space="preserve"> will be administered only wh</w:t>
      </w:r>
      <w:r w:rsidRPr="0073628F">
        <w:rPr>
          <w:rFonts w:ascii="Tahoma" w:hAnsi="Tahoma" w:cs="Tahoma"/>
        </w:rPr>
        <w:t>en medication is in the original container with original prescription label, with the child’s first and last name, date prescription was filled, directions on how to administer and store medication, and physician’s name, and the name and strength of medication</w:t>
      </w:r>
      <w:r>
        <w:rPr>
          <w:rFonts w:ascii="Tahoma" w:hAnsi="Tahoma" w:cs="Tahoma"/>
        </w:rPr>
        <w:t xml:space="preserve"> along with the Written Medication Consent Form/CARE PLAN </w:t>
      </w:r>
      <w:r w:rsidRPr="000B0EDF">
        <w:rPr>
          <w:rFonts w:ascii="Tahoma" w:hAnsi="Tahoma" w:cs="Tahoma"/>
        </w:rPr>
        <w:t>(See Appendix III)</w:t>
      </w:r>
      <w:r>
        <w:rPr>
          <w:rFonts w:ascii="Tahoma" w:hAnsi="Tahoma" w:cs="Tahoma"/>
        </w:rPr>
        <w:t xml:space="preserve"> completed by your child’s Physician</w:t>
      </w:r>
      <w:r w:rsidRPr="0073628F">
        <w:rPr>
          <w:rFonts w:ascii="Tahoma" w:hAnsi="Tahoma" w:cs="Tahoma"/>
        </w:rPr>
        <w:t>.</w:t>
      </w:r>
      <w:r>
        <w:rPr>
          <w:rFonts w:ascii="Tahoma" w:hAnsi="Tahoma" w:cs="Tahoma"/>
        </w:rPr>
        <w:t xml:space="preserve">  </w:t>
      </w:r>
    </w:p>
    <w:p w14:paraId="57BD792E" w14:textId="77777777" w:rsidR="00B722B0" w:rsidRDefault="00B722B0" w:rsidP="00BC73E4">
      <w:pPr>
        <w:pStyle w:val="BodyText"/>
        <w:spacing w:after="0"/>
        <w:ind w:left="0"/>
        <w:rPr>
          <w:rFonts w:ascii="Tahoma" w:hAnsi="Tahoma" w:cs="Tahoma"/>
          <w:b/>
          <w:bCs/>
        </w:rPr>
      </w:pPr>
    </w:p>
    <w:p w14:paraId="704E143D" w14:textId="4ACDE455" w:rsidR="00E240F5" w:rsidRPr="00124A94" w:rsidRDefault="00E240F5" w:rsidP="00B36EC1">
      <w:pPr>
        <w:pStyle w:val="BodyText"/>
        <w:spacing w:after="0"/>
        <w:rPr>
          <w:rFonts w:ascii="Tahoma" w:hAnsi="Tahoma" w:cs="Tahoma"/>
          <w:b/>
          <w:bCs/>
        </w:rPr>
      </w:pPr>
      <w:r w:rsidRPr="00124A94">
        <w:rPr>
          <w:rFonts w:ascii="Tahoma" w:hAnsi="Tahoma" w:cs="Tahoma"/>
          <w:b/>
          <w:bCs/>
        </w:rPr>
        <w:t>Other Over the Counter medications</w:t>
      </w:r>
      <w:r>
        <w:rPr>
          <w:rFonts w:ascii="Tahoma" w:hAnsi="Tahoma" w:cs="Tahoma"/>
          <w:b/>
          <w:bCs/>
        </w:rPr>
        <w:fldChar w:fldCharType="begin"/>
      </w:r>
      <w:r>
        <w:instrText>tc "</w:instrText>
      </w:r>
      <w:bookmarkStart w:id="326" w:name="_Toc300217421"/>
      <w:bookmarkStart w:id="327" w:name="_Toc332636894"/>
      <w:bookmarkStart w:id="328" w:name="_Toc145336607"/>
      <w:r w:rsidRPr="00D60FCE">
        <w:rPr>
          <w:rFonts w:ascii="Tahoma" w:hAnsi="Tahoma" w:cs="Tahoma"/>
          <w:b/>
          <w:bCs/>
        </w:rPr>
        <w:instrText xml:space="preserve">Other Over the Counter </w:instrText>
      </w:r>
      <w:r>
        <w:rPr>
          <w:rFonts w:ascii="Tahoma" w:hAnsi="Tahoma" w:cs="Tahoma"/>
          <w:b/>
          <w:bCs/>
        </w:rPr>
        <w:instrText>M</w:instrText>
      </w:r>
      <w:r w:rsidRPr="00D60FCE">
        <w:rPr>
          <w:rFonts w:ascii="Tahoma" w:hAnsi="Tahoma" w:cs="Tahoma"/>
          <w:b/>
          <w:bCs/>
        </w:rPr>
        <w:instrText>edications</w:instrText>
      </w:r>
      <w:bookmarkEnd w:id="326"/>
      <w:bookmarkEnd w:id="327"/>
      <w:bookmarkEnd w:id="328"/>
      <w:r>
        <w:instrText>" \f C \l 3</w:instrText>
      </w:r>
      <w:r>
        <w:rPr>
          <w:rFonts w:ascii="Tahoma" w:hAnsi="Tahoma" w:cs="Tahoma"/>
          <w:b/>
          <w:bCs/>
        </w:rPr>
        <w:fldChar w:fldCharType="end"/>
      </w:r>
    </w:p>
    <w:p w14:paraId="7E6B4F8F" w14:textId="77777777" w:rsidR="00E240F5" w:rsidRPr="0073628F" w:rsidRDefault="00E240F5" w:rsidP="000968D4">
      <w:pPr>
        <w:pStyle w:val="BodyText"/>
        <w:spacing w:after="0"/>
        <w:rPr>
          <w:rFonts w:ascii="Tahoma" w:hAnsi="Tahoma" w:cs="Tahoma"/>
        </w:rPr>
      </w:pPr>
      <w:r>
        <w:rPr>
          <w:rFonts w:ascii="Tahoma" w:hAnsi="Tahoma" w:cs="Tahoma"/>
        </w:rPr>
        <w:t>Except as provided with respect to First Aid Medications above, all other OTC medications such as Children’s Tylenol, Benadryl, Dimetapp, allergy medications, etc</w:t>
      </w:r>
      <w:r w:rsidR="0002564A">
        <w:rPr>
          <w:rFonts w:ascii="Tahoma" w:hAnsi="Tahoma" w:cs="Tahoma"/>
        </w:rPr>
        <w:t>.</w:t>
      </w:r>
      <w:r>
        <w:rPr>
          <w:rFonts w:ascii="Tahoma" w:hAnsi="Tahoma" w:cs="Tahoma"/>
        </w:rPr>
        <w:t xml:space="preserve"> – provided by parents – will be administered </w:t>
      </w:r>
      <w:r w:rsidRPr="000B22AF">
        <w:rPr>
          <w:rFonts w:ascii="Tahoma" w:hAnsi="Tahoma" w:cs="Tahoma"/>
          <w:b/>
          <w:bCs/>
        </w:rPr>
        <w:t>ONLY</w:t>
      </w:r>
      <w:r>
        <w:rPr>
          <w:rFonts w:ascii="Tahoma" w:hAnsi="Tahoma" w:cs="Tahoma"/>
        </w:rPr>
        <w:t xml:space="preserve"> when medication is in the original container </w:t>
      </w:r>
      <w:r w:rsidRPr="0073628F">
        <w:rPr>
          <w:rFonts w:ascii="Tahoma" w:hAnsi="Tahoma" w:cs="Tahoma"/>
        </w:rPr>
        <w:t>with t</w:t>
      </w:r>
      <w:r>
        <w:rPr>
          <w:rFonts w:ascii="Tahoma" w:hAnsi="Tahoma" w:cs="Tahoma"/>
        </w:rPr>
        <w:t xml:space="preserve">he child’s first and last name along with the Written Medication Consent Form/CARE PLAN (See </w:t>
      </w:r>
      <w:r w:rsidRPr="005A41F2">
        <w:rPr>
          <w:rFonts w:ascii="Tahoma" w:hAnsi="Tahoma" w:cs="Tahoma"/>
        </w:rPr>
        <w:t>Appendix III</w:t>
      </w:r>
      <w:r>
        <w:rPr>
          <w:rFonts w:ascii="Tahoma" w:hAnsi="Tahoma" w:cs="Tahoma"/>
        </w:rPr>
        <w:t>) completed by your child’s Physician</w:t>
      </w:r>
      <w:r w:rsidRPr="0073628F">
        <w:rPr>
          <w:rFonts w:ascii="Tahoma" w:hAnsi="Tahoma" w:cs="Tahoma"/>
        </w:rPr>
        <w:t>.</w:t>
      </w:r>
      <w:r>
        <w:rPr>
          <w:rFonts w:ascii="Tahoma" w:hAnsi="Tahoma" w:cs="Tahoma"/>
        </w:rPr>
        <w:t xml:space="preserve">  </w:t>
      </w:r>
    </w:p>
    <w:p w14:paraId="7D8E3D28" w14:textId="77777777" w:rsidR="00E240F5" w:rsidRPr="007921B1" w:rsidRDefault="00E240F5" w:rsidP="00095A1B">
      <w:pPr>
        <w:pStyle w:val="BodyText"/>
        <w:spacing w:after="0"/>
        <w:ind w:left="0"/>
        <w:rPr>
          <w:rFonts w:ascii="Tahoma" w:hAnsi="Tahoma" w:cs="Tahoma"/>
        </w:rPr>
      </w:pPr>
    </w:p>
    <w:p w14:paraId="54CD1A3F" w14:textId="180F68B1" w:rsidR="00E240F5" w:rsidRDefault="00E240F5" w:rsidP="00095A1B">
      <w:pPr>
        <w:pStyle w:val="BodyText"/>
        <w:spacing w:after="0"/>
        <w:ind w:left="0"/>
        <w:rPr>
          <w:rFonts w:ascii="Tahoma" w:hAnsi="Tahoma" w:cs="Tahoma"/>
        </w:rPr>
      </w:pPr>
      <w:r>
        <w:rPr>
          <w:rFonts w:ascii="Tahoma" w:hAnsi="Tahoma" w:cs="Tahoma"/>
        </w:rPr>
        <w:t xml:space="preserve">No medication will be administered to a child without a completed Written Medication Consent Form/CARE PLAN.  Staff will document each dose of medication given and will </w:t>
      </w:r>
      <w:r w:rsidR="00EF527F">
        <w:rPr>
          <w:rFonts w:ascii="Tahoma" w:hAnsi="Tahoma" w:cs="Tahoma"/>
        </w:rPr>
        <w:t>always keep all medications inaccessible to children</w:t>
      </w:r>
      <w:r>
        <w:rPr>
          <w:rFonts w:ascii="Tahoma" w:hAnsi="Tahoma" w:cs="Tahoma"/>
        </w:rPr>
        <w:t>.  It is the parent’s responsibility to retrieve the medication at the end of the day or at the end of the school year.</w:t>
      </w:r>
    </w:p>
    <w:p w14:paraId="5B74C052" w14:textId="77777777" w:rsidR="00E240F5" w:rsidRPr="00835686" w:rsidRDefault="00E240F5" w:rsidP="00095A1B">
      <w:pPr>
        <w:pStyle w:val="BodyText"/>
        <w:spacing w:after="0"/>
        <w:ind w:left="0"/>
        <w:rPr>
          <w:rFonts w:ascii="Tahoma" w:hAnsi="Tahoma" w:cs="Tahoma"/>
        </w:rPr>
      </w:pPr>
    </w:p>
    <w:p w14:paraId="2902F709" w14:textId="23CD862D" w:rsidR="00E240F5" w:rsidRPr="00F44F53" w:rsidRDefault="00E240F5" w:rsidP="006B7DFD">
      <w:pPr>
        <w:pStyle w:val="BodyText"/>
        <w:numPr>
          <w:ilvl w:val="0"/>
          <w:numId w:val="16"/>
        </w:numPr>
        <w:spacing w:after="0"/>
        <w:rPr>
          <w:rFonts w:ascii="Tahoma" w:hAnsi="Tahoma" w:cs="Tahoma"/>
        </w:rPr>
      </w:pPr>
      <w:r>
        <w:rPr>
          <w:rFonts w:ascii="Tahoma" w:hAnsi="Tahoma" w:cs="Tahoma"/>
        </w:rPr>
        <w:t xml:space="preserve">Written Medication Consent Form/CARE PLAN is only good for </w:t>
      </w:r>
      <w:r w:rsidR="000B7C76">
        <w:rPr>
          <w:rFonts w:ascii="Tahoma" w:hAnsi="Tahoma" w:cs="Tahoma"/>
        </w:rPr>
        <w:t>12</w:t>
      </w:r>
      <w:r>
        <w:rPr>
          <w:rFonts w:ascii="Tahoma" w:hAnsi="Tahoma" w:cs="Tahoma"/>
        </w:rPr>
        <w:t xml:space="preserve"> months and must be updated at the end of </w:t>
      </w:r>
      <w:r w:rsidR="000B7C76">
        <w:rPr>
          <w:rFonts w:ascii="Tahoma" w:hAnsi="Tahoma" w:cs="Tahoma"/>
        </w:rPr>
        <w:t>12</w:t>
      </w:r>
      <w:r>
        <w:rPr>
          <w:rFonts w:ascii="Tahoma" w:hAnsi="Tahoma" w:cs="Tahoma"/>
        </w:rPr>
        <w:t xml:space="preserve"> months if child still needs medication at school, i.e. albuterol, nebulizer, epi-pen.</w:t>
      </w:r>
    </w:p>
    <w:p w14:paraId="46E6BB2C" w14:textId="77777777" w:rsidR="00150E1E" w:rsidRDefault="00150E1E" w:rsidP="00150E1E">
      <w:pPr>
        <w:pStyle w:val="BodyText"/>
        <w:spacing w:after="0"/>
        <w:ind w:left="0"/>
        <w:rPr>
          <w:rFonts w:ascii="Tahoma" w:hAnsi="Tahoma" w:cs="Tahoma"/>
        </w:rPr>
      </w:pPr>
    </w:p>
    <w:p w14:paraId="4E99C4D1" w14:textId="77777777" w:rsidR="00347DBF" w:rsidRDefault="00347DBF" w:rsidP="00150E1E">
      <w:pPr>
        <w:pStyle w:val="BodyText"/>
        <w:spacing w:after="0"/>
        <w:ind w:left="0"/>
        <w:rPr>
          <w:rFonts w:ascii="Tahoma" w:hAnsi="Tahoma" w:cs="Tahoma"/>
          <w:b/>
          <w:bCs/>
          <w:i/>
          <w:iCs/>
        </w:rPr>
      </w:pPr>
    </w:p>
    <w:p w14:paraId="00461C8B" w14:textId="77777777" w:rsidR="00347DBF" w:rsidRDefault="00347DBF" w:rsidP="00150E1E">
      <w:pPr>
        <w:pStyle w:val="BodyText"/>
        <w:spacing w:after="0"/>
        <w:ind w:left="0"/>
        <w:rPr>
          <w:rFonts w:ascii="Tahoma" w:hAnsi="Tahoma" w:cs="Tahoma"/>
          <w:b/>
          <w:bCs/>
          <w:i/>
          <w:iCs/>
        </w:rPr>
      </w:pPr>
    </w:p>
    <w:p w14:paraId="4F361CB7" w14:textId="77777777" w:rsidR="00347DBF" w:rsidRDefault="00347DBF" w:rsidP="00150E1E">
      <w:pPr>
        <w:pStyle w:val="BodyText"/>
        <w:spacing w:after="0"/>
        <w:ind w:left="0"/>
        <w:rPr>
          <w:rFonts w:ascii="Tahoma" w:hAnsi="Tahoma" w:cs="Tahoma"/>
          <w:b/>
          <w:bCs/>
          <w:i/>
          <w:iCs/>
        </w:rPr>
      </w:pPr>
    </w:p>
    <w:p w14:paraId="7B914218" w14:textId="77777777" w:rsidR="00347DBF" w:rsidRDefault="00347DBF" w:rsidP="00150E1E">
      <w:pPr>
        <w:pStyle w:val="BodyText"/>
        <w:spacing w:after="0"/>
        <w:ind w:left="0"/>
        <w:rPr>
          <w:rFonts w:ascii="Tahoma" w:hAnsi="Tahoma" w:cs="Tahoma"/>
          <w:b/>
          <w:bCs/>
          <w:i/>
          <w:iCs/>
        </w:rPr>
      </w:pPr>
    </w:p>
    <w:p w14:paraId="368344F7" w14:textId="69F87444" w:rsidR="004F4953" w:rsidRPr="00B722B0" w:rsidRDefault="004F4953" w:rsidP="00150E1E">
      <w:pPr>
        <w:pStyle w:val="BodyText"/>
        <w:spacing w:after="0"/>
        <w:ind w:left="0"/>
        <w:rPr>
          <w:rFonts w:ascii="Tahoma" w:hAnsi="Tahoma" w:cs="Tahoma"/>
          <w:i/>
          <w:iCs/>
        </w:rPr>
      </w:pPr>
      <w:r w:rsidRPr="00B722B0">
        <w:rPr>
          <w:rFonts w:ascii="Tahoma" w:hAnsi="Tahoma" w:cs="Tahoma"/>
          <w:b/>
          <w:bCs/>
          <w:i/>
          <w:iCs/>
        </w:rPr>
        <w:t>Sunscreen Application</w:t>
      </w:r>
      <w:r w:rsidRPr="00B722B0">
        <w:rPr>
          <w:rFonts w:ascii="Tahoma" w:hAnsi="Tahoma" w:cs="Tahoma"/>
          <w:b/>
          <w:bCs/>
          <w:i/>
          <w:iCs/>
        </w:rPr>
        <w:fldChar w:fldCharType="begin"/>
      </w:r>
      <w:r w:rsidRPr="00B722B0">
        <w:rPr>
          <w:i/>
          <w:iCs/>
        </w:rPr>
        <w:instrText>tc "</w:instrText>
      </w:r>
      <w:bookmarkStart w:id="329" w:name="_Toc145336608"/>
      <w:r w:rsidRPr="00B722B0">
        <w:rPr>
          <w:rFonts w:ascii="Tahoma" w:hAnsi="Tahoma" w:cs="Tahoma"/>
          <w:b/>
          <w:bCs/>
          <w:i/>
          <w:iCs/>
        </w:rPr>
        <w:instrText>Sunscreen Application</w:instrText>
      </w:r>
      <w:bookmarkEnd w:id="329"/>
      <w:r w:rsidRPr="00B722B0">
        <w:rPr>
          <w:i/>
          <w:iCs/>
        </w:rPr>
        <w:instrText>" \f C \l 3</w:instrText>
      </w:r>
      <w:r w:rsidRPr="00B722B0">
        <w:rPr>
          <w:rFonts w:ascii="Tahoma" w:hAnsi="Tahoma" w:cs="Tahoma"/>
          <w:b/>
          <w:bCs/>
          <w:i/>
          <w:iCs/>
        </w:rPr>
        <w:fldChar w:fldCharType="end"/>
      </w:r>
    </w:p>
    <w:p w14:paraId="64F99A42" w14:textId="77777777" w:rsidR="004F4953" w:rsidRPr="004F4953" w:rsidRDefault="004F4953" w:rsidP="004F4953">
      <w:pPr>
        <w:rPr>
          <w:rFonts w:ascii="Tahoma" w:hAnsi="Tahoma" w:cs="Tahoma"/>
          <w:b/>
          <w:bCs/>
          <w:sz w:val="22"/>
          <w:szCs w:val="22"/>
        </w:rPr>
      </w:pPr>
    </w:p>
    <w:p w14:paraId="4C169DD3" w14:textId="47630F23" w:rsidR="004F4953" w:rsidRPr="004F4953" w:rsidRDefault="004F4953" w:rsidP="004F4953">
      <w:pPr>
        <w:rPr>
          <w:rFonts w:ascii="Tahoma" w:hAnsi="Tahoma" w:cs="Tahoma"/>
          <w:sz w:val="22"/>
          <w:szCs w:val="22"/>
        </w:rPr>
      </w:pPr>
      <w:r w:rsidRPr="004F4953">
        <w:rPr>
          <w:rFonts w:ascii="Tahoma" w:hAnsi="Tahoma" w:cs="Tahoma"/>
          <w:sz w:val="22"/>
          <w:szCs w:val="22"/>
        </w:rPr>
        <w:t xml:space="preserve">Please apply sunscreen on your child </w:t>
      </w:r>
      <w:r w:rsidRPr="004F4953">
        <w:rPr>
          <w:rFonts w:ascii="Tahoma" w:hAnsi="Tahoma" w:cs="Tahoma"/>
          <w:b/>
          <w:bCs/>
          <w:sz w:val="22"/>
          <w:szCs w:val="22"/>
          <w:u w:val="single"/>
        </w:rPr>
        <w:t>every day before arriving</w:t>
      </w:r>
      <w:r w:rsidR="001E74D4">
        <w:rPr>
          <w:rFonts w:ascii="Tahoma" w:hAnsi="Tahoma" w:cs="Tahoma"/>
          <w:sz w:val="22"/>
          <w:szCs w:val="22"/>
        </w:rPr>
        <w:t xml:space="preserve"> to Preschool and/or camp</w:t>
      </w:r>
      <w:r w:rsidRPr="004F4953">
        <w:rPr>
          <w:rFonts w:ascii="Tahoma" w:hAnsi="Tahoma" w:cs="Tahoma"/>
          <w:sz w:val="22"/>
          <w:szCs w:val="22"/>
        </w:rPr>
        <w:t xml:space="preserve">.  If you would like sunscreen reapplied during </w:t>
      </w:r>
      <w:r w:rsidR="001E74D4">
        <w:rPr>
          <w:rFonts w:ascii="Tahoma" w:hAnsi="Tahoma" w:cs="Tahoma"/>
          <w:sz w:val="22"/>
          <w:szCs w:val="22"/>
        </w:rPr>
        <w:t xml:space="preserve">the </w:t>
      </w:r>
      <w:r w:rsidRPr="004F4953">
        <w:rPr>
          <w:rFonts w:ascii="Tahoma" w:hAnsi="Tahoma" w:cs="Tahoma"/>
          <w:sz w:val="22"/>
          <w:szCs w:val="22"/>
        </w:rPr>
        <w:t>preschool</w:t>
      </w:r>
      <w:r w:rsidR="001E74D4">
        <w:rPr>
          <w:rFonts w:ascii="Tahoma" w:hAnsi="Tahoma" w:cs="Tahoma"/>
          <w:sz w:val="22"/>
          <w:szCs w:val="22"/>
        </w:rPr>
        <w:t xml:space="preserve">/camp </w:t>
      </w:r>
      <w:r w:rsidR="00EF527F">
        <w:rPr>
          <w:rFonts w:ascii="Tahoma" w:hAnsi="Tahoma" w:cs="Tahoma"/>
          <w:sz w:val="22"/>
          <w:szCs w:val="22"/>
        </w:rPr>
        <w:t>day,</w:t>
      </w:r>
      <w:r w:rsidRPr="004F4953">
        <w:rPr>
          <w:rFonts w:ascii="Tahoma" w:hAnsi="Tahoma" w:cs="Tahoma"/>
          <w:sz w:val="22"/>
          <w:szCs w:val="22"/>
        </w:rPr>
        <w:t xml:space="preserve"> please:</w:t>
      </w:r>
    </w:p>
    <w:p w14:paraId="1AB17AFA" w14:textId="598E870B" w:rsidR="004F4953" w:rsidRPr="004F4953" w:rsidRDefault="004F4953" w:rsidP="006B7DFD">
      <w:pPr>
        <w:numPr>
          <w:ilvl w:val="1"/>
          <w:numId w:val="34"/>
        </w:numPr>
        <w:rPr>
          <w:rFonts w:ascii="Tahoma" w:hAnsi="Tahoma" w:cs="Tahoma"/>
          <w:sz w:val="22"/>
          <w:szCs w:val="22"/>
        </w:rPr>
      </w:pPr>
      <w:r w:rsidRPr="004F4953">
        <w:rPr>
          <w:rFonts w:ascii="Tahoma" w:hAnsi="Tahoma" w:cs="Tahoma"/>
          <w:sz w:val="22"/>
          <w:szCs w:val="22"/>
        </w:rPr>
        <w:t xml:space="preserve">Send in the original sunscreen </w:t>
      </w:r>
      <w:r w:rsidR="001B3B7D" w:rsidRPr="004F4953">
        <w:rPr>
          <w:rFonts w:ascii="Tahoma" w:hAnsi="Tahoma" w:cs="Tahoma"/>
          <w:sz w:val="22"/>
          <w:szCs w:val="22"/>
        </w:rPr>
        <w:t>container.</w:t>
      </w:r>
    </w:p>
    <w:p w14:paraId="25C77BB3" w14:textId="1C0E496E" w:rsidR="004F4953" w:rsidRPr="004F4953" w:rsidRDefault="004F4953" w:rsidP="006B7DFD">
      <w:pPr>
        <w:numPr>
          <w:ilvl w:val="1"/>
          <w:numId w:val="34"/>
        </w:numPr>
        <w:rPr>
          <w:rFonts w:ascii="Tahoma" w:hAnsi="Tahoma" w:cs="Tahoma"/>
          <w:sz w:val="22"/>
          <w:szCs w:val="22"/>
        </w:rPr>
      </w:pPr>
      <w:r w:rsidRPr="004F4953">
        <w:rPr>
          <w:rFonts w:ascii="Tahoma" w:hAnsi="Tahoma" w:cs="Tahoma"/>
          <w:sz w:val="22"/>
          <w:szCs w:val="22"/>
        </w:rPr>
        <w:t xml:space="preserve">Label the container with your child’s </w:t>
      </w:r>
      <w:r w:rsidR="001B3B7D" w:rsidRPr="004F4953">
        <w:rPr>
          <w:rFonts w:ascii="Tahoma" w:hAnsi="Tahoma" w:cs="Tahoma"/>
          <w:sz w:val="22"/>
          <w:szCs w:val="22"/>
        </w:rPr>
        <w:t>name.</w:t>
      </w:r>
    </w:p>
    <w:p w14:paraId="70E14250" w14:textId="07C01ABD" w:rsidR="004F4953" w:rsidRPr="004F4953" w:rsidRDefault="004F4953" w:rsidP="006B7DFD">
      <w:pPr>
        <w:numPr>
          <w:ilvl w:val="1"/>
          <w:numId w:val="34"/>
        </w:numPr>
        <w:rPr>
          <w:rFonts w:ascii="Tahoma" w:hAnsi="Tahoma" w:cs="Tahoma"/>
          <w:sz w:val="22"/>
          <w:szCs w:val="22"/>
        </w:rPr>
      </w:pPr>
      <w:r w:rsidRPr="004F4953">
        <w:rPr>
          <w:rFonts w:ascii="Tahoma" w:hAnsi="Tahoma" w:cs="Tahoma"/>
          <w:sz w:val="22"/>
          <w:szCs w:val="22"/>
        </w:rPr>
        <w:t xml:space="preserve">Be sure to </w:t>
      </w:r>
      <w:r w:rsidR="001B3B7D">
        <w:rPr>
          <w:rFonts w:ascii="Tahoma" w:hAnsi="Tahoma" w:cs="Tahoma"/>
          <w:sz w:val="22"/>
          <w:szCs w:val="22"/>
        </w:rPr>
        <w:t xml:space="preserve">fill out on brightwheel </w:t>
      </w:r>
      <w:r w:rsidRPr="004F4953">
        <w:rPr>
          <w:rFonts w:ascii="Tahoma" w:hAnsi="Tahoma" w:cs="Tahoma"/>
          <w:sz w:val="22"/>
          <w:szCs w:val="22"/>
        </w:rPr>
        <w:t xml:space="preserve">the sunscreen form giving permission for your child’s </w:t>
      </w:r>
      <w:r w:rsidR="001E74D4">
        <w:rPr>
          <w:rFonts w:ascii="Tahoma" w:hAnsi="Tahoma" w:cs="Tahoma"/>
          <w:sz w:val="22"/>
          <w:szCs w:val="22"/>
        </w:rPr>
        <w:t>teacher/</w:t>
      </w:r>
      <w:r w:rsidRPr="004F4953">
        <w:rPr>
          <w:rFonts w:ascii="Tahoma" w:hAnsi="Tahoma" w:cs="Tahoma"/>
          <w:sz w:val="22"/>
          <w:szCs w:val="22"/>
        </w:rPr>
        <w:t>counselor to apply sunscreen on your child</w:t>
      </w:r>
      <w:r w:rsidR="001B3B7D">
        <w:rPr>
          <w:rFonts w:ascii="Tahoma" w:hAnsi="Tahoma" w:cs="Tahoma"/>
          <w:sz w:val="22"/>
          <w:szCs w:val="22"/>
        </w:rPr>
        <w:t>.</w:t>
      </w:r>
    </w:p>
    <w:p w14:paraId="1F080530" w14:textId="77777777" w:rsidR="005A41F2" w:rsidRDefault="005A41F2" w:rsidP="00095A1B">
      <w:pPr>
        <w:rPr>
          <w:rFonts w:ascii="Tahoma" w:hAnsi="Tahoma" w:cs="Tahoma"/>
          <w:b/>
          <w:bCs/>
          <w:i/>
          <w:iCs/>
          <w:sz w:val="22"/>
          <w:szCs w:val="22"/>
        </w:rPr>
      </w:pPr>
    </w:p>
    <w:p w14:paraId="546F8789" w14:textId="5D2CE989" w:rsidR="00E240F5" w:rsidRPr="00B36EC1" w:rsidRDefault="00E240F5" w:rsidP="00095A1B">
      <w:pPr>
        <w:rPr>
          <w:rFonts w:ascii="Tahoma" w:hAnsi="Tahoma" w:cs="Tahoma"/>
          <w:i/>
          <w:iCs/>
          <w:sz w:val="22"/>
          <w:szCs w:val="22"/>
        </w:rPr>
      </w:pPr>
      <w:r w:rsidRPr="00B36EC1">
        <w:rPr>
          <w:rFonts w:ascii="Tahoma" w:hAnsi="Tahoma" w:cs="Tahoma"/>
          <w:b/>
          <w:bCs/>
          <w:i/>
          <w:iCs/>
          <w:sz w:val="22"/>
          <w:szCs w:val="22"/>
        </w:rPr>
        <w:t>MAINTAINING A HEALTHY ENVIRONMENT</w:t>
      </w:r>
      <w:r>
        <w:rPr>
          <w:rFonts w:ascii="Tahoma" w:hAnsi="Tahoma" w:cs="Tahoma"/>
          <w:b/>
          <w:bCs/>
          <w:i/>
          <w:iCs/>
          <w:sz w:val="22"/>
          <w:szCs w:val="22"/>
        </w:rPr>
        <w:fldChar w:fldCharType="begin"/>
      </w:r>
      <w:r>
        <w:instrText>tc "</w:instrText>
      </w:r>
      <w:bookmarkStart w:id="330" w:name="_Toc300217422"/>
      <w:bookmarkStart w:id="331" w:name="_Toc332636895"/>
      <w:bookmarkStart w:id="332" w:name="_Toc145336609"/>
      <w:r w:rsidRPr="00D60FCE">
        <w:rPr>
          <w:rFonts w:ascii="Tahoma" w:hAnsi="Tahoma" w:cs="Tahoma"/>
          <w:b/>
          <w:bCs/>
          <w:i/>
          <w:iCs/>
          <w:sz w:val="22"/>
          <w:szCs w:val="22"/>
        </w:rPr>
        <w:instrText>MAINTAINING A HEALTHY ENVIRONMENT</w:instrText>
      </w:r>
      <w:bookmarkEnd w:id="330"/>
      <w:bookmarkEnd w:id="331"/>
      <w:bookmarkEnd w:id="332"/>
      <w:r>
        <w:instrText>" \f C \l 2</w:instrText>
      </w:r>
      <w:r>
        <w:rPr>
          <w:rFonts w:ascii="Tahoma" w:hAnsi="Tahoma" w:cs="Tahoma"/>
          <w:b/>
          <w:bCs/>
          <w:i/>
          <w:iCs/>
          <w:sz w:val="22"/>
          <w:szCs w:val="22"/>
        </w:rPr>
        <w:fldChar w:fldCharType="end"/>
      </w:r>
    </w:p>
    <w:p w14:paraId="55AF81AA" w14:textId="77777777" w:rsidR="00E240F5" w:rsidRPr="00CB2041" w:rsidRDefault="00E240F5" w:rsidP="00095A1B">
      <w:pPr>
        <w:rPr>
          <w:rFonts w:ascii="Tahoma" w:hAnsi="Tahoma" w:cs="Tahoma"/>
          <w:b/>
          <w:bCs/>
          <w:sz w:val="22"/>
          <w:szCs w:val="22"/>
          <w:highlight w:val="lightGray"/>
        </w:rPr>
      </w:pPr>
    </w:p>
    <w:p w14:paraId="490E2A01" w14:textId="77777777" w:rsidR="00E240F5" w:rsidRPr="00845AD8" w:rsidRDefault="00E240F5" w:rsidP="00095A1B">
      <w:pPr>
        <w:rPr>
          <w:rFonts w:ascii="Tahoma" w:hAnsi="Tahoma" w:cs="Tahoma"/>
          <w:b/>
          <w:bCs/>
          <w:sz w:val="22"/>
          <w:szCs w:val="22"/>
        </w:rPr>
      </w:pPr>
      <w:r w:rsidRPr="00420310">
        <w:rPr>
          <w:rFonts w:ascii="Tahoma" w:hAnsi="Tahoma" w:cs="Tahoma"/>
          <w:b/>
          <w:bCs/>
          <w:sz w:val="22"/>
          <w:szCs w:val="22"/>
        </w:rPr>
        <w:t xml:space="preserve">See Appendix </w:t>
      </w:r>
      <w:r w:rsidR="005545C4" w:rsidRPr="00420310">
        <w:rPr>
          <w:rFonts w:ascii="Tahoma" w:hAnsi="Tahoma" w:cs="Tahoma"/>
          <w:b/>
          <w:bCs/>
          <w:sz w:val="22"/>
          <w:szCs w:val="22"/>
        </w:rPr>
        <w:t>II</w:t>
      </w:r>
      <w:r w:rsidR="00D8281B">
        <w:rPr>
          <w:rFonts w:ascii="Tahoma" w:hAnsi="Tahoma" w:cs="Tahoma"/>
          <w:b/>
          <w:bCs/>
          <w:sz w:val="22"/>
          <w:szCs w:val="22"/>
        </w:rPr>
        <w:t xml:space="preserve"> </w:t>
      </w:r>
      <w:r w:rsidRPr="00845AD8">
        <w:rPr>
          <w:rFonts w:ascii="Tahoma" w:hAnsi="Tahoma" w:cs="Tahoma"/>
          <w:b/>
          <w:bCs/>
          <w:sz w:val="22"/>
          <w:szCs w:val="22"/>
        </w:rPr>
        <w:t>(Guidelines for Hand Washing).</w:t>
      </w:r>
    </w:p>
    <w:p w14:paraId="3F6E3AA3" w14:textId="77777777" w:rsidR="00E240F5" w:rsidRPr="00CB2041" w:rsidRDefault="00E240F5" w:rsidP="00095A1B">
      <w:pPr>
        <w:rPr>
          <w:rFonts w:ascii="Tahoma" w:hAnsi="Tahoma" w:cs="Tahoma"/>
          <w:b/>
          <w:bCs/>
          <w:sz w:val="22"/>
          <w:szCs w:val="22"/>
          <w:highlight w:val="lightGray"/>
        </w:rPr>
      </w:pPr>
    </w:p>
    <w:p w14:paraId="02CC43A1" w14:textId="7155B614" w:rsidR="00E240F5" w:rsidRPr="00CB2041" w:rsidRDefault="00E240F5" w:rsidP="00095A1B">
      <w:pPr>
        <w:rPr>
          <w:rFonts w:ascii="Tahoma" w:hAnsi="Tahoma" w:cs="Tahoma"/>
          <w:sz w:val="22"/>
          <w:szCs w:val="22"/>
        </w:rPr>
      </w:pPr>
      <w:r w:rsidRPr="00CB2041">
        <w:rPr>
          <w:rFonts w:ascii="Tahoma" w:hAnsi="Tahoma" w:cs="Tahoma"/>
          <w:sz w:val="22"/>
          <w:szCs w:val="22"/>
        </w:rPr>
        <w:t>The classroom floors</w:t>
      </w:r>
      <w:r w:rsidR="003651D8">
        <w:rPr>
          <w:rFonts w:ascii="Tahoma" w:hAnsi="Tahoma" w:cs="Tahoma"/>
          <w:sz w:val="22"/>
          <w:szCs w:val="22"/>
        </w:rPr>
        <w:t>, carpets,</w:t>
      </w:r>
      <w:r w:rsidRPr="00CB2041">
        <w:rPr>
          <w:rFonts w:ascii="Tahoma" w:hAnsi="Tahoma" w:cs="Tahoma"/>
          <w:sz w:val="22"/>
          <w:szCs w:val="22"/>
        </w:rPr>
        <w:t xml:space="preserve"> and bathrooms are cleaned and </w:t>
      </w:r>
      <w:r>
        <w:rPr>
          <w:rFonts w:ascii="Tahoma" w:hAnsi="Tahoma" w:cs="Tahoma"/>
          <w:sz w:val="22"/>
          <w:szCs w:val="22"/>
        </w:rPr>
        <w:t>disinfect</w:t>
      </w:r>
      <w:r w:rsidRPr="00CB2041">
        <w:rPr>
          <w:rFonts w:ascii="Tahoma" w:hAnsi="Tahoma" w:cs="Tahoma"/>
          <w:sz w:val="22"/>
          <w:szCs w:val="22"/>
        </w:rPr>
        <w:t xml:space="preserve">ed by the </w:t>
      </w:r>
      <w:r>
        <w:rPr>
          <w:rFonts w:ascii="Tahoma" w:hAnsi="Tahoma" w:cs="Tahoma"/>
          <w:sz w:val="22"/>
          <w:szCs w:val="22"/>
        </w:rPr>
        <w:t>housekeeping</w:t>
      </w:r>
      <w:r w:rsidRPr="00CB2041">
        <w:rPr>
          <w:rFonts w:ascii="Tahoma" w:hAnsi="Tahoma" w:cs="Tahoma"/>
          <w:sz w:val="22"/>
          <w:szCs w:val="22"/>
        </w:rPr>
        <w:t xml:space="preserve"> staff on a daily basis each evening.  The carpets are cleaned on a monthly schedule in the preschool classrooms and sooner if needed.  Teaching staff </w:t>
      </w:r>
      <w:r>
        <w:rPr>
          <w:rFonts w:ascii="Tahoma" w:hAnsi="Tahoma" w:cs="Tahoma"/>
          <w:sz w:val="22"/>
          <w:szCs w:val="22"/>
        </w:rPr>
        <w:t>disinfect</w:t>
      </w:r>
      <w:r w:rsidRPr="00CB2041">
        <w:rPr>
          <w:rFonts w:ascii="Tahoma" w:hAnsi="Tahoma" w:cs="Tahoma"/>
          <w:sz w:val="22"/>
          <w:szCs w:val="22"/>
        </w:rPr>
        <w:t xml:space="preserve"> the classroom tables, furniture, sinks, faucet and toilet handles and other areas of the classroom on a daily basis and as needed throughout the day.  Toys in the </w:t>
      </w:r>
      <w:r w:rsidRPr="009E7401">
        <w:rPr>
          <w:rFonts w:ascii="Tahoma" w:hAnsi="Tahoma" w:cs="Tahoma"/>
          <w:sz w:val="22"/>
          <w:szCs w:val="22"/>
        </w:rPr>
        <w:t>two-year</w:t>
      </w:r>
      <w:r w:rsidRPr="00CB2041">
        <w:rPr>
          <w:rFonts w:ascii="Tahoma" w:hAnsi="Tahoma" w:cs="Tahoma"/>
          <w:sz w:val="22"/>
          <w:szCs w:val="22"/>
        </w:rPr>
        <w:t xml:space="preserve"> rooms </w:t>
      </w:r>
      <w:r>
        <w:rPr>
          <w:rFonts w:ascii="Tahoma" w:hAnsi="Tahoma" w:cs="Tahoma"/>
          <w:sz w:val="22"/>
          <w:szCs w:val="22"/>
        </w:rPr>
        <w:t>a</w:t>
      </w:r>
      <w:r w:rsidRPr="00CB2041">
        <w:rPr>
          <w:rFonts w:ascii="Tahoma" w:hAnsi="Tahoma" w:cs="Tahoma"/>
          <w:sz w:val="22"/>
          <w:szCs w:val="22"/>
        </w:rPr>
        <w:t>nd mouthed items are washed</w:t>
      </w:r>
      <w:r>
        <w:rPr>
          <w:rFonts w:ascii="Tahoma" w:hAnsi="Tahoma" w:cs="Tahoma"/>
          <w:sz w:val="22"/>
          <w:szCs w:val="22"/>
        </w:rPr>
        <w:t>, rinsed,</w:t>
      </w:r>
      <w:r w:rsidRPr="00CB2041">
        <w:rPr>
          <w:rFonts w:ascii="Tahoma" w:hAnsi="Tahoma" w:cs="Tahoma"/>
          <w:sz w:val="22"/>
          <w:szCs w:val="22"/>
        </w:rPr>
        <w:t xml:space="preserve"> </w:t>
      </w:r>
      <w:r>
        <w:rPr>
          <w:rFonts w:ascii="Tahoma" w:hAnsi="Tahoma" w:cs="Tahoma"/>
          <w:sz w:val="22"/>
          <w:szCs w:val="22"/>
        </w:rPr>
        <w:t>disinfected, and left to dry or washed and dried in a mechanical dishwasher daily</w:t>
      </w:r>
      <w:r w:rsidRPr="00CB2041">
        <w:rPr>
          <w:rFonts w:ascii="Tahoma" w:hAnsi="Tahoma" w:cs="Tahoma"/>
          <w:sz w:val="22"/>
          <w:szCs w:val="22"/>
        </w:rPr>
        <w:t>.  Washable toys, pillows,</w:t>
      </w:r>
      <w:r w:rsidR="001E74D4">
        <w:rPr>
          <w:rFonts w:ascii="Tahoma" w:hAnsi="Tahoma" w:cs="Tahoma"/>
          <w:sz w:val="22"/>
          <w:szCs w:val="22"/>
        </w:rPr>
        <w:t xml:space="preserve"> scatter rugs,</w:t>
      </w:r>
      <w:r w:rsidRPr="00CB2041">
        <w:rPr>
          <w:rFonts w:ascii="Tahoma" w:hAnsi="Tahoma" w:cs="Tahoma"/>
          <w:sz w:val="22"/>
          <w:szCs w:val="22"/>
        </w:rPr>
        <w:t xml:space="preserve"> etc. in the p</w:t>
      </w:r>
      <w:r w:rsidR="001E74D4">
        <w:rPr>
          <w:rFonts w:ascii="Tahoma" w:hAnsi="Tahoma" w:cs="Tahoma"/>
          <w:sz w:val="22"/>
          <w:szCs w:val="22"/>
        </w:rPr>
        <w:t xml:space="preserve">reschool classrooms </w:t>
      </w:r>
      <w:r w:rsidR="00A5721E">
        <w:rPr>
          <w:rFonts w:ascii="Tahoma" w:hAnsi="Tahoma" w:cs="Tahoma"/>
          <w:sz w:val="22"/>
          <w:szCs w:val="22"/>
        </w:rPr>
        <w:t xml:space="preserve">are washed </w:t>
      </w:r>
      <w:r w:rsidR="001E74D4">
        <w:rPr>
          <w:rFonts w:ascii="Tahoma" w:hAnsi="Tahoma" w:cs="Tahoma"/>
          <w:sz w:val="22"/>
          <w:szCs w:val="22"/>
        </w:rPr>
        <w:t>on a regular basis</w:t>
      </w:r>
      <w:r w:rsidRPr="00CB2041">
        <w:rPr>
          <w:rFonts w:ascii="Tahoma" w:hAnsi="Tahoma" w:cs="Tahoma"/>
          <w:sz w:val="22"/>
          <w:szCs w:val="22"/>
        </w:rPr>
        <w:t xml:space="preserve">.  </w:t>
      </w:r>
    </w:p>
    <w:p w14:paraId="714B24BE" w14:textId="77777777" w:rsidR="00E240F5" w:rsidRPr="00CB2041" w:rsidRDefault="00E240F5" w:rsidP="00095A1B">
      <w:pPr>
        <w:rPr>
          <w:rFonts w:ascii="Tahoma" w:hAnsi="Tahoma" w:cs="Tahoma"/>
          <w:sz w:val="22"/>
          <w:szCs w:val="22"/>
        </w:rPr>
      </w:pPr>
    </w:p>
    <w:p w14:paraId="6ACD8223" w14:textId="77777777" w:rsidR="00E240F5" w:rsidRDefault="00E240F5" w:rsidP="00095A1B">
      <w:pPr>
        <w:rPr>
          <w:rFonts w:ascii="Tahoma" w:hAnsi="Tahoma" w:cs="Tahoma"/>
          <w:sz w:val="22"/>
          <w:szCs w:val="22"/>
        </w:rPr>
      </w:pPr>
      <w:r>
        <w:rPr>
          <w:rFonts w:ascii="Tahoma" w:hAnsi="Tahoma" w:cs="Tahoma"/>
          <w:sz w:val="22"/>
          <w:szCs w:val="22"/>
        </w:rPr>
        <w:t>Using the model of Integrated Pest Management, the Weinstein JCC makes every effort to prevent children from being exposed to pest and pesticides.  While pesticides protect children from pests, such as insects, rodents and weeds, under some circumstances the pesticides may also pose a hazard to children and staff, pest control practices will involve a variety of non-chemical and chemical methods.</w:t>
      </w:r>
    </w:p>
    <w:p w14:paraId="690665E2" w14:textId="77777777" w:rsidR="00E240F5" w:rsidRDefault="00E240F5" w:rsidP="00095A1B">
      <w:pPr>
        <w:rPr>
          <w:rFonts w:ascii="Tahoma" w:hAnsi="Tahoma" w:cs="Tahoma"/>
          <w:sz w:val="22"/>
          <w:szCs w:val="22"/>
        </w:rPr>
      </w:pPr>
    </w:p>
    <w:p w14:paraId="357F81F8" w14:textId="2610C426" w:rsidR="00710634" w:rsidRDefault="00E240F5" w:rsidP="00710634">
      <w:pPr>
        <w:rPr>
          <w:rFonts w:ascii="Tahoma" w:hAnsi="Tahoma" w:cs="Tahoma"/>
          <w:sz w:val="22"/>
          <w:szCs w:val="22"/>
        </w:rPr>
      </w:pPr>
      <w:r>
        <w:rPr>
          <w:rFonts w:ascii="Tahoma" w:hAnsi="Tahoma" w:cs="Tahoma"/>
          <w:sz w:val="22"/>
          <w:szCs w:val="22"/>
        </w:rPr>
        <w:t>A licensed exterminating company treats the classrooms, kitchen, and playgrounds with pesticides for common household pests on a quarterly basis</w:t>
      </w:r>
      <w:r w:rsidR="001E74D4">
        <w:rPr>
          <w:rFonts w:ascii="Tahoma" w:hAnsi="Tahoma" w:cs="Tahoma"/>
          <w:sz w:val="22"/>
          <w:szCs w:val="22"/>
        </w:rPr>
        <w:t xml:space="preserve"> or as needed</w:t>
      </w:r>
      <w:r>
        <w:rPr>
          <w:rFonts w:ascii="Tahoma" w:hAnsi="Tahoma" w:cs="Tahoma"/>
          <w:sz w:val="22"/>
          <w:szCs w:val="22"/>
        </w:rPr>
        <w:t>.  The treatment is always done after school hours and under the supervision of a staff member.  Further information about the pesticides and treatment schedule can be obtained from the Facilities Manager</w:t>
      </w:r>
      <w:r w:rsidR="004D06FC">
        <w:rPr>
          <w:rFonts w:ascii="Tahoma" w:hAnsi="Tahoma" w:cs="Tahoma"/>
          <w:sz w:val="22"/>
          <w:szCs w:val="22"/>
        </w:rPr>
        <w:t xml:space="preserve">, </w:t>
      </w:r>
      <w:r w:rsidR="00A5721E">
        <w:rPr>
          <w:rFonts w:ascii="Tahoma" w:hAnsi="Tahoma" w:cs="Tahoma"/>
          <w:sz w:val="22"/>
          <w:szCs w:val="22"/>
        </w:rPr>
        <w:t>Eric Schultz</w:t>
      </w:r>
      <w:r w:rsidR="00D92EEC">
        <w:rPr>
          <w:rFonts w:ascii="Tahoma" w:hAnsi="Tahoma" w:cs="Tahoma"/>
          <w:sz w:val="22"/>
          <w:szCs w:val="22"/>
        </w:rPr>
        <w:t xml:space="preserve"> at (804)545-8646</w:t>
      </w:r>
      <w:r w:rsidR="00710634">
        <w:rPr>
          <w:rFonts w:ascii="Tahoma" w:hAnsi="Tahoma" w:cs="Tahoma"/>
          <w:sz w:val="22"/>
          <w:szCs w:val="22"/>
        </w:rPr>
        <w:t>.</w:t>
      </w:r>
    </w:p>
    <w:p w14:paraId="4E982AFF" w14:textId="77777777" w:rsidR="00710634" w:rsidRPr="00DC03DC" w:rsidRDefault="00710634" w:rsidP="00710634">
      <w:pPr>
        <w:rPr>
          <w:rFonts w:ascii="Tahoma" w:hAnsi="Tahoma" w:cs="Tahoma"/>
          <w:b/>
          <w:bCs/>
          <w:sz w:val="28"/>
          <w:szCs w:val="28"/>
        </w:rPr>
      </w:pPr>
    </w:p>
    <w:p w14:paraId="77A9CC06" w14:textId="1084FDE4" w:rsidR="00E240F5" w:rsidRPr="00347DBF" w:rsidRDefault="00E240F5" w:rsidP="00095A1B">
      <w:pPr>
        <w:rPr>
          <w:rFonts w:ascii="Tahoma" w:hAnsi="Tahoma" w:cs="Tahoma"/>
          <w:b/>
          <w:bCs/>
          <w:sz w:val="26"/>
          <w:szCs w:val="26"/>
        </w:rPr>
      </w:pPr>
      <w:r w:rsidRPr="00347DBF">
        <w:rPr>
          <w:rFonts w:ascii="Tahoma" w:hAnsi="Tahoma" w:cs="Tahoma"/>
          <w:b/>
          <w:bCs/>
          <w:sz w:val="26"/>
          <w:szCs w:val="26"/>
        </w:rPr>
        <w:t>The entire Weinstein JCC and playgrounds are smoke free.</w:t>
      </w:r>
    </w:p>
    <w:p w14:paraId="48050694" w14:textId="77777777" w:rsidR="00E240F5" w:rsidRDefault="00E240F5" w:rsidP="00095A1B">
      <w:pPr>
        <w:rPr>
          <w:rFonts w:ascii="Tahoma" w:hAnsi="Tahoma" w:cs="Tahoma"/>
          <w:sz w:val="22"/>
          <w:szCs w:val="22"/>
        </w:rPr>
      </w:pPr>
    </w:p>
    <w:p w14:paraId="03DA341C" w14:textId="77777777" w:rsidR="00E240F5" w:rsidRDefault="00E240F5" w:rsidP="00095A1B">
      <w:pPr>
        <w:rPr>
          <w:rFonts w:ascii="Tahoma" w:hAnsi="Tahoma" w:cs="Tahoma"/>
          <w:sz w:val="22"/>
          <w:szCs w:val="22"/>
        </w:rPr>
      </w:pPr>
      <w:r>
        <w:rPr>
          <w:rFonts w:ascii="Tahoma" w:hAnsi="Tahoma" w:cs="Tahoma"/>
          <w:sz w:val="22"/>
          <w:szCs w:val="22"/>
        </w:rPr>
        <w:t>All rooms that the children use are heated, cooled and ventilated to maintain room temperature and humidity level.  Facility systems are maintained in compliance with national standards for facility use by children.</w:t>
      </w:r>
    </w:p>
    <w:p w14:paraId="650DCF91" w14:textId="77777777" w:rsidR="00E240F5" w:rsidRPr="005416F5" w:rsidRDefault="00E240F5" w:rsidP="00095A1B">
      <w:pPr>
        <w:rPr>
          <w:rFonts w:ascii="Tahoma" w:hAnsi="Tahoma" w:cs="Tahoma"/>
          <w:b/>
          <w:bCs/>
          <w:sz w:val="22"/>
          <w:szCs w:val="22"/>
        </w:rPr>
      </w:pPr>
    </w:p>
    <w:p w14:paraId="5DE0CCC2" w14:textId="77777777" w:rsidR="00E240F5" w:rsidRPr="00347DBF" w:rsidRDefault="00E240F5" w:rsidP="006B7DFD">
      <w:pPr>
        <w:numPr>
          <w:ilvl w:val="0"/>
          <w:numId w:val="30"/>
        </w:numPr>
        <w:rPr>
          <w:rFonts w:ascii="Tahoma" w:hAnsi="Tahoma" w:cs="Tahoma"/>
          <w:b/>
          <w:bCs/>
          <w:sz w:val="26"/>
          <w:szCs w:val="26"/>
        </w:rPr>
      </w:pPr>
      <w:r w:rsidRPr="00347DBF">
        <w:rPr>
          <w:rFonts w:ascii="Tahoma" w:hAnsi="Tahoma" w:cs="Tahoma"/>
          <w:b/>
          <w:bCs/>
          <w:sz w:val="26"/>
          <w:szCs w:val="26"/>
        </w:rPr>
        <w:t>BEHAVIOR MANAGEMENT ISSUES</w:t>
      </w:r>
      <w:r w:rsidRPr="00347DBF">
        <w:rPr>
          <w:rFonts w:ascii="Tahoma" w:hAnsi="Tahoma" w:cs="Tahoma"/>
          <w:b/>
          <w:bCs/>
          <w:sz w:val="26"/>
          <w:szCs w:val="26"/>
        </w:rPr>
        <w:fldChar w:fldCharType="begin"/>
      </w:r>
      <w:r w:rsidRPr="00347DBF">
        <w:rPr>
          <w:sz w:val="26"/>
          <w:szCs w:val="26"/>
        </w:rPr>
        <w:instrText>tc "</w:instrText>
      </w:r>
      <w:bookmarkStart w:id="333" w:name="_Toc300217423"/>
      <w:bookmarkStart w:id="334" w:name="_Toc332636896"/>
      <w:bookmarkStart w:id="335" w:name="_Toc145336610"/>
      <w:r w:rsidRPr="00347DBF">
        <w:rPr>
          <w:rFonts w:ascii="Tahoma" w:hAnsi="Tahoma" w:cs="Tahoma"/>
          <w:b/>
          <w:bCs/>
          <w:sz w:val="26"/>
          <w:szCs w:val="26"/>
        </w:rPr>
        <w:instrText>BEHAVIOR MANAGEMENT ISSUES</w:instrText>
      </w:r>
      <w:bookmarkEnd w:id="333"/>
      <w:bookmarkEnd w:id="334"/>
      <w:bookmarkEnd w:id="335"/>
      <w:r w:rsidRPr="00347DBF">
        <w:rPr>
          <w:sz w:val="26"/>
          <w:szCs w:val="26"/>
        </w:rPr>
        <w:instrText>" \f C \l 1</w:instrText>
      </w:r>
      <w:r w:rsidRPr="00347DBF">
        <w:rPr>
          <w:rFonts w:ascii="Tahoma" w:hAnsi="Tahoma" w:cs="Tahoma"/>
          <w:b/>
          <w:bCs/>
          <w:sz w:val="26"/>
          <w:szCs w:val="26"/>
        </w:rPr>
        <w:fldChar w:fldCharType="end"/>
      </w:r>
    </w:p>
    <w:p w14:paraId="141C1B93" w14:textId="77777777" w:rsidR="00E240F5" w:rsidRDefault="00E240F5" w:rsidP="00095A1B">
      <w:pPr>
        <w:rPr>
          <w:rFonts w:ascii="Tahoma" w:hAnsi="Tahoma" w:cs="Tahoma"/>
          <w:sz w:val="22"/>
          <w:szCs w:val="22"/>
        </w:rPr>
      </w:pPr>
    </w:p>
    <w:p w14:paraId="69480295" w14:textId="77777777" w:rsidR="00BB1442" w:rsidRPr="00F15596" w:rsidRDefault="00BB1442" w:rsidP="00BB1442">
      <w:pPr>
        <w:rPr>
          <w:rFonts w:ascii="Tahoma" w:hAnsi="Tahoma" w:cs="Tahoma"/>
          <w:b/>
          <w:bCs/>
          <w:i/>
          <w:iCs/>
          <w:caps/>
          <w:sz w:val="22"/>
          <w:szCs w:val="22"/>
        </w:rPr>
      </w:pPr>
      <w:r w:rsidRPr="00F15596">
        <w:rPr>
          <w:rFonts w:ascii="Tahoma" w:hAnsi="Tahoma" w:cs="Tahoma"/>
          <w:b/>
          <w:bCs/>
          <w:i/>
          <w:iCs/>
          <w:caps/>
          <w:sz w:val="22"/>
          <w:szCs w:val="22"/>
        </w:rPr>
        <w:t>Discipline Policy</w:t>
      </w:r>
      <w:r>
        <w:rPr>
          <w:rFonts w:ascii="Tahoma" w:hAnsi="Tahoma" w:cs="Tahoma"/>
          <w:b/>
          <w:bCs/>
          <w:i/>
          <w:iCs/>
          <w:caps/>
          <w:sz w:val="22"/>
          <w:szCs w:val="22"/>
        </w:rPr>
        <w:fldChar w:fldCharType="begin"/>
      </w:r>
      <w:r w:rsidRPr="00F15596">
        <w:rPr>
          <w:caps/>
        </w:rPr>
        <w:instrText>tc "</w:instrText>
      </w:r>
      <w:bookmarkStart w:id="336" w:name="_Toc300217424"/>
      <w:bookmarkStart w:id="337" w:name="_Toc332636897"/>
      <w:bookmarkStart w:id="338" w:name="_Toc145336611"/>
      <w:r w:rsidRPr="00F15596">
        <w:rPr>
          <w:rFonts w:ascii="Tahoma" w:hAnsi="Tahoma" w:cs="Tahoma"/>
          <w:b/>
          <w:bCs/>
          <w:i/>
          <w:iCs/>
          <w:caps/>
          <w:sz w:val="22"/>
          <w:szCs w:val="22"/>
        </w:rPr>
        <w:instrText>Discipline Policy</w:instrText>
      </w:r>
      <w:bookmarkEnd w:id="336"/>
      <w:bookmarkEnd w:id="337"/>
      <w:bookmarkEnd w:id="338"/>
      <w:r w:rsidRPr="00F15596">
        <w:rPr>
          <w:caps/>
        </w:rPr>
        <w:instrText>" \f C \l 2</w:instrText>
      </w:r>
      <w:r>
        <w:rPr>
          <w:rFonts w:ascii="Tahoma" w:hAnsi="Tahoma" w:cs="Tahoma"/>
          <w:b/>
          <w:bCs/>
          <w:i/>
          <w:iCs/>
          <w:caps/>
          <w:sz w:val="22"/>
          <w:szCs w:val="22"/>
        </w:rPr>
        <w:fldChar w:fldCharType="end"/>
      </w:r>
    </w:p>
    <w:p w14:paraId="76A14B2B" w14:textId="5D4CDABF" w:rsidR="00113D94" w:rsidRDefault="00BB1442" w:rsidP="00BB1442">
      <w:pPr>
        <w:rPr>
          <w:rFonts w:ascii="Tahoma" w:hAnsi="Tahoma" w:cs="Tahoma"/>
          <w:sz w:val="22"/>
          <w:szCs w:val="22"/>
        </w:rPr>
      </w:pPr>
      <w:r>
        <w:rPr>
          <w:rFonts w:ascii="Tahoma" w:hAnsi="Tahoma" w:cs="Tahoma"/>
          <w:sz w:val="22"/>
          <w:szCs w:val="22"/>
        </w:rPr>
        <w:t>Faculty</w:t>
      </w:r>
      <w:r w:rsidRPr="00580042">
        <w:rPr>
          <w:rFonts w:ascii="Tahoma" w:hAnsi="Tahoma" w:cs="Tahoma"/>
          <w:sz w:val="22"/>
          <w:szCs w:val="22"/>
        </w:rPr>
        <w:t xml:space="preserve"> encourages developmentally appropriate independence in children by using positive techniques of guidance, including redirection, anticipation and elimination of potential problems, positive reinforcement and encouragement rather than comparison or criticism.  </w:t>
      </w:r>
      <w:r>
        <w:rPr>
          <w:rFonts w:ascii="Tahoma" w:hAnsi="Tahoma" w:cs="Tahoma"/>
          <w:sz w:val="22"/>
          <w:szCs w:val="22"/>
        </w:rPr>
        <w:t>Faculty</w:t>
      </w:r>
      <w:r w:rsidRPr="00580042">
        <w:rPr>
          <w:rFonts w:ascii="Tahoma" w:hAnsi="Tahoma" w:cs="Tahoma"/>
          <w:sz w:val="22"/>
          <w:szCs w:val="22"/>
        </w:rPr>
        <w:t xml:space="preserve"> abstains from corporal punishment or other humiliating or frightening discipline techniques. </w:t>
      </w:r>
      <w:r w:rsidR="00113D94">
        <w:rPr>
          <w:rFonts w:ascii="Tahoma" w:hAnsi="Tahoma" w:cs="Tahoma"/>
          <w:sz w:val="22"/>
          <w:szCs w:val="22"/>
        </w:rPr>
        <w:t>Examples of i</w:t>
      </w:r>
      <w:r w:rsidR="00BD30BA">
        <w:rPr>
          <w:rFonts w:ascii="Tahoma" w:hAnsi="Tahoma" w:cs="Tahoma"/>
          <w:sz w:val="22"/>
          <w:szCs w:val="22"/>
        </w:rPr>
        <w:t xml:space="preserve">nappropriate types of discipline include: </w:t>
      </w:r>
      <w:r w:rsidR="00113D94">
        <w:rPr>
          <w:rFonts w:ascii="Tahoma" w:hAnsi="Tahoma" w:cs="Tahoma"/>
          <w:sz w:val="22"/>
          <w:szCs w:val="22"/>
        </w:rPr>
        <w:t>shaking, hitting, spanking, slapping, jerking, squeezing, kicking, biting, pinching, excessive tickling, pulling arms, hair or ears, and/or forcing a child to sit/stay down – except when restraint is necessary to protect the child or others from harm to control a child’s behavior.</w:t>
      </w:r>
      <w:r w:rsidRPr="00580042">
        <w:rPr>
          <w:rFonts w:ascii="Tahoma" w:hAnsi="Tahoma" w:cs="Tahoma"/>
          <w:sz w:val="22"/>
          <w:szCs w:val="22"/>
        </w:rPr>
        <w:t xml:space="preserve"> </w:t>
      </w:r>
    </w:p>
    <w:p w14:paraId="0A980C63" w14:textId="649D03A2" w:rsidR="00BB1442" w:rsidRPr="00580042" w:rsidRDefault="00BB1442" w:rsidP="00BB1442">
      <w:pPr>
        <w:rPr>
          <w:rFonts w:ascii="Tahoma" w:hAnsi="Tahoma" w:cs="Tahoma"/>
          <w:sz w:val="22"/>
          <w:szCs w:val="22"/>
        </w:rPr>
      </w:pPr>
      <w:r w:rsidRPr="00580042">
        <w:rPr>
          <w:rFonts w:ascii="Tahoma" w:hAnsi="Tahoma" w:cs="Tahoma"/>
          <w:sz w:val="22"/>
          <w:szCs w:val="22"/>
        </w:rPr>
        <w:lastRenderedPageBreak/>
        <w:t xml:space="preserve">Persistent refusal to cooperate in cases of biting and inflicting bodily harm to other children results in use of </w:t>
      </w:r>
      <w:r>
        <w:rPr>
          <w:rFonts w:ascii="Tahoma" w:hAnsi="Tahoma" w:cs="Tahoma"/>
          <w:sz w:val="22"/>
          <w:szCs w:val="22"/>
        </w:rPr>
        <w:t>a calm down time.</w:t>
      </w:r>
      <w:r w:rsidRPr="00580042">
        <w:rPr>
          <w:rFonts w:ascii="Tahoma" w:hAnsi="Tahoma" w:cs="Tahoma"/>
          <w:sz w:val="22"/>
          <w:szCs w:val="22"/>
        </w:rPr>
        <w:t xml:space="preserve">  Consistent clear rules are explained to the children and understood by the adults.  Discipline means teaching not punishing.  The </w:t>
      </w:r>
      <w:r>
        <w:rPr>
          <w:rFonts w:ascii="Tahoma" w:hAnsi="Tahoma" w:cs="Tahoma"/>
          <w:sz w:val="22"/>
          <w:szCs w:val="22"/>
        </w:rPr>
        <w:t>faculty</w:t>
      </w:r>
      <w:r w:rsidRPr="00580042">
        <w:rPr>
          <w:rFonts w:ascii="Tahoma" w:hAnsi="Tahoma" w:cs="Tahoma"/>
          <w:sz w:val="22"/>
          <w:szCs w:val="22"/>
        </w:rPr>
        <w:t xml:space="preserve"> will be proactive </w:t>
      </w:r>
      <w:r w:rsidR="00EF527F" w:rsidRPr="00580042">
        <w:rPr>
          <w:rFonts w:ascii="Tahoma" w:hAnsi="Tahoma" w:cs="Tahoma"/>
          <w:sz w:val="22"/>
          <w:szCs w:val="22"/>
        </w:rPr>
        <w:t>regarding</w:t>
      </w:r>
      <w:r w:rsidRPr="00580042">
        <w:rPr>
          <w:rFonts w:ascii="Tahoma" w:hAnsi="Tahoma" w:cs="Tahoma"/>
          <w:sz w:val="22"/>
          <w:szCs w:val="22"/>
        </w:rPr>
        <w:t xml:space="preserve"> discipline.</w:t>
      </w:r>
    </w:p>
    <w:p w14:paraId="061FE7EB" w14:textId="77777777" w:rsidR="00BB1442" w:rsidRPr="00580042" w:rsidRDefault="00BB1442" w:rsidP="00BB1442">
      <w:pPr>
        <w:rPr>
          <w:rFonts w:ascii="Tahoma" w:hAnsi="Tahoma" w:cs="Tahoma"/>
          <w:sz w:val="22"/>
          <w:szCs w:val="22"/>
        </w:rPr>
      </w:pPr>
    </w:p>
    <w:p w14:paraId="59C0A9A6" w14:textId="35A47F38" w:rsidR="00113D94" w:rsidRDefault="00113D94" w:rsidP="00BB1442">
      <w:pPr>
        <w:rPr>
          <w:rFonts w:ascii="Tahoma" w:hAnsi="Tahoma" w:cs="Tahoma"/>
          <w:sz w:val="22"/>
          <w:szCs w:val="22"/>
        </w:rPr>
      </w:pPr>
      <w:r>
        <w:rPr>
          <w:rFonts w:ascii="Tahoma" w:hAnsi="Tahoma" w:cs="Tahoma"/>
          <w:sz w:val="22"/>
          <w:szCs w:val="22"/>
        </w:rPr>
        <w:t>For all children, the environment must be safe, positive, and promote growth in development. The Weinstein JCC Preschool’s goal is to limit the use of exclusionary measures. All concerns regarding the child will be communicated to the parent along with a plan developed with the parents, teachers, inclusion team, and administration as to what will be done in the future to encourage positive behavior and relationships. If behavior issues become to overwhelming, or unsafe for the child, other children, or a faculty member, the child’s parents will be contacted immediately and the parents may be asked to pick up their child as soon as possible. Exclusion may be an option if this behavior continues. These measures are not considered until all other options have been exhausted. If it is agreed that expulsion is the best option, the preschool will recommend services and alternative placements to the family. The preschool does not use seclusion as an exclusionary measure. We comply with all federal and state civil rights laws.</w:t>
      </w:r>
    </w:p>
    <w:p w14:paraId="02B15307" w14:textId="77777777" w:rsidR="00113D94" w:rsidRDefault="00113D94" w:rsidP="00BB1442">
      <w:pPr>
        <w:rPr>
          <w:rFonts w:ascii="Tahoma" w:hAnsi="Tahoma" w:cs="Tahoma"/>
          <w:sz w:val="22"/>
          <w:szCs w:val="22"/>
        </w:rPr>
      </w:pPr>
    </w:p>
    <w:p w14:paraId="6E5EFA87" w14:textId="77777777" w:rsidR="00BB1442" w:rsidRDefault="00BB1442" w:rsidP="00BB1442">
      <w:pPr>
        <w:rPr>
          <w:rFonts w:ascii="Tahoma" w:hAnsi="Tahoma" w:cs="Tahoma"/>
          <w:sz w:val="22"/>
          <w:szCs w:val="22"/>
        </w:rPr>
      </w:pPr>
      <w:r w:rsidRPr="00944CDC">
        <w:rPr>
          <w:rFonts w:ascii="Tahoma" w:hAnsi="Tahoma" w:cs="Tahoma"/>
          <w:b/>
          <w:bCs/>
          <w:i/>
          <w:iCs/>
          <w:caps/>
          <w:sz w:val="22"/>
          <w:szCs w:val="22"/>
        </w:rPr>
        <w:t>Discipline Strategies</w:t>
      </w:r>
    </w:p>
    <w:p w14:paraId="4CBE0561" w14:textId="77777777" w:rsidR="00BB1442" w:rsidRDefault="00BB1442" w:rsidP="00BB1442">
      <w:pPr>
        <w:rPr>
          <w:rFonts w:ascii="Tahoma" w:hAnsi="Tahoma" w:cs="Tahoma"/>
          <w:sz w:val="22"/>
          <w:szCs w:val="22"/>
        </w:rPr>
      </w:pPr>
    </w:p>
    <w:p w14:paraId="30E1294A" w14:textId="77777777" w:rsidR="00BB1442" w:rsidRDefault="00BB1442" w:rsidP="006B7DFD">
      <w:pPr>
        <w:numPr>
          <w:ilvl w:val="0"/>
          <w:numId w:val="20"/>
        </w:numPr>
        <w:rPr>
          <w:rFonts w:ascii="Tahoma" w:hAnsi="Tahoma" w:cs="Tahoma"/>
          <w:sz w:val="22"/>
          <w:szCs w:val="22"/>
        </w:rPr>
      </w:pPr>
      <w:r>
        <w:rPr>
          <w:rFonts w:ascii="Tahoma" w:hAnsi="Tahoma" w:cs="Tahoma"/>
          <w:sz w:val="22"/>
          <w:szCs w:val="22"/>
        </w:rPr>
        <w:t>A child needs time to calm down – faculty will try to get the upset/angry child to take deep breaths and relax.  Offer to go for a walk, get a drink of cold water.  This is a chance for the child to regain composure and rejoin the class.</w:t>
      </w:r>
    </w:p>
    <w:p w14:paraId="48F9C78F" w14:textId="65547A27" w:rsidR="00BB1442" w:rsidRDefault="00BB1442" w:rsidP="006B7DFD">
      <w:pPr>
        <w:numPr>
          <w:ilvl w:val="0"/>
          <w:numId w:val="20"/>
        </w:numPr>
        <w:rPr>
          <w:rFonts w:ascii="Tahoma" w:hAnsi="Tahoma" w:cs="Tahoma"/>
          <w:sz w:val="22"/>
          <w:szCs w:val="22"/>
        </w:rPr>
      </w:pPr>
      <w:r>
        <w:rPr>
          <w:rFonts w:ascii="Tahoma" w:hAnsi="Tahoma" w:cs="Tahoma"/>
          <w:sz w:val="22"/>
          <w:szCs w:val="22"/>
        </w:rPr>
        <w:t xml:space="preserve">A child has behaved inappropriately and been warned of cool down option.  Child may </w:t>
      </w:r>
      <w:r w:rsidR="00EF527F">
        <w:rPr>
          <w:rFonts w:ascii="Tahoma" w:hAnsi="Tahoma" w:cs="Tahoma"/>
          <w:sz w:val="22"/>
          <w:szCs w:val="22"/>
        </w:rPr>
        <w:t>be seated</w:t>
      </w:r>
      <w:r>
        <w:rPr>
          <w:rFonts w:ascii="Tahoma" w:hAnsi="Tahoma" w:cs="Tahoma"/>
          <w:sz w:val="22"/>
          <w:szCs w:val="22"/>
        </w:rPr>
        <w:t xml:space="preserve"> in a chair, or offered to go to a quiet, calm down area, always with or near the group of children for a few minutes (2-4 minutes).  If the faculty member dealing with the child says (for example): “We do not use our hand to hit.  I have asked you to stop – you need to go and relax for a few minutes.”  The faculty member walks the child to the chair or couch that is still near the group and in direct vision of the teachers.  After the allotted time, the teacher goes back to the </w:t>
      </w:r>
      <w:r w:rsidR="00EF527F">
        <w:rPr>
          <w:rFonts w:ascii="Tahoma" w:hAnsi="Tahoma" w:cs="Tahoma"/>
          <w:sz w:val="22"/>
          <w:szCs w:val="22"/>
        </w:rPr>
        <w:t>child and</w:t>
      </w:r>
      <w:r>
        <w:rPr>
          <w:rFonts w:ascii="Tahoma" w:hAnsi="Tahoma" w:cs="Tahoma"/>
          <w:sz w:val="22"/>
          <w:szCs w:val="22"/>
        </w:rPr>
        <w:t xml:space="preserve"> reviews the situation briefly.  The child always gets a “new chance” and joins the class again.</w:t>
      </w:r>
    </w:p>
    <w:p w14:paraId="402A38FE" w14:textId="6E8B3BEA" w:rsidR="00BB1442" w:rsidRPr="00B722B0" w:rsidRDefault="00BB1442" w:rsidP="00BB1442">
      <w:pPr>
        <w:numPr>
          <w:ilvl w:val="0"/>
          <w:numId w:val="21"/>
        </w:numPr>
        <w:rPr>
          <w:rFonts w:ascii="Tahoma" w:hAnsi="Tahoma" w:cs="Tahoma"/>
          <w:sz w:val="22"/>
          <w:szCs w:val="22"/>
        </w:rPr>
      </w:pPr>
      <w:r>
        <w:rPr>
          <w:rFonts w:ascii="Tahoma" w:hAnsi="Tahoma" w:cs="Tahoma"/>
          <w:sz w:val="22"/>
          <w:szCs w:val="22"/>
        </w:rPr>
        <w:t>If the child is experiencing a temper tantrum or is not changing their behavior in an appropriate way the teacher may choose to receive help from the Inclusion/Support Staff or EC Administrators.  Parents will be notified when behavior gets to this extreme.  A parent conference may be deemed necessary.</w:t>
      </w:r>
    </w:p>
    <w:p w14:paraId="2ED947F5" w14:textId="77777777" w:rsidR="00BB1442" w:rsidRDefault="00BB1442" w:rsidP="00BB1442">
      <w:pPr>
        <w:rPr>
          <w:rFonts w:ascii="Tahoma" w:hAnsi="Tahoma" w:cs="Tahoma"/>
          <w:b/>
          <w:bCs/>
          <w:i/>
          <w:iCs/>
          <w:caps/>
          <w:sz w:val="22"/>
          <w:szCs w:val="22"/>
        </w:rPr>
      </w:pPr>
    </w:p>
    <w:p w14:paraId="60AA5A1E" w14:textId="77777777" w:rsidR="00BB1442" w:rsidRPr="00531A05" w:rsidRDefault="00BB1442" w:rsidP="00BB1442">
      <w:pPr>
        <w:rPr>
          <w:rFonts w:ascii="Tahoma" w:hAnsi="Tahoma" w:cs="Tahoma"/>
          <w:sz w:val="22"/>
          <w:szCs w:val="22"/>
        </w:rPr>
      </w:pPr>
      <w:r w:rsidRPr="00F15596">
        <w:rPr>
          <w:rFonts w:ascii="Tahoma" w:hAnsi="Tahoma" w:cs="Tahoma"/>
          <w:b/>
          <w:bCs/>
          <w:i/>
          <w:iCs/>
          <w:caps/>
          <w:sz w:val="22"/>
          <w:szCs w:val="22"/>
        </w:rPr>
        <w:t>Biting Policy</w:t>
      </w:r>
      <w:r>
        <w:rPr>
          <w:rFonts w:ascii="Tahoma" w:hAnsi="Tahoma" w:cs="Tahoma"/>
          <w:b/>
          <w:bCs/>
          <w:i/>
          <w:iCs/>
          <w:sz w:val="22"/>
          <w:szCs w:val="22"/>
        </w:rPr>
        <w:fldChar w:fldCharType="begin"/>
      </w:r>
      <w:r>
        <w:instrText>tc "</w:instrText>
      </w:r>
      <w:bookmarkStart w:id="339" w:name="_Toc145336612"/>
      <w:r>
        <w:rPr>
          <w:rFonts w:ascii="Tahoma" w:hAnsi="Tahoma" w:cs="Tahoma"/>
          <w:b/>
          <w:bCs/>
          <w:i/>
          <w:sz w:val="22"/>
          <w:szCs w:val="22"/>
        </w:rPr>
        <w:instrText>BITING POLICY</w:instrText>
      </w:r>
      <w:bookmarkEnd w:id="339"/>
      <w:r>
        <w:instrText>" \f C \l 2</w:instrText>
      </w:r>
      <w:r>
        <w:rPr>
          <w:rFonts w:ascii="Tahoma" w:hAnsi="Tahoma" w:cs="Tahoma"/>
          <w:b/>
          <w:bCs/>
          <w:i/>
          <w:iCs/>
          <w:sz w:val="22"/>
          <w:szCs w:val="22"/>
        </w:rPr>
        <w:fldChar w:fldCharType="end"/>
      </w:r>
    </w:p>
    <w:p w14:paraId="0250221F" w14:textId="4AC68A20" w:rsidR="00BB1442" w:rsidRPr="00580042" w:rsidRDefault="00BB1442" w:rsidP="00BB1442">
      <w:pPr>
        <w:rPr>
          <w:rFonts w:ascii="Tahoma" w:hAnsi="Tahoma" w:cs="Tahoma"/>
          <w:sz w:val="22"/>
          <w:szCs w:val="22"/>
        </w:rPr>
      </w:pPr>
      <w:r w:rsidRPr="00580042">
        <w:rPr>
          <w:rFonts w:ascii="Tahoma" w:hAnsi="Tahoma" w:cs="Tahoma"/>
          <w:sz w:val="22"/>
          <w:szCs w:val="22"/>
        </w:rPr>
        <w:t xml:space="preserve">Many pre-verbal children go through a time of biting.  They bite for several reasons.  </w:t>
      </w:r>
      <w:r>
        <w:rPr>
          <w:rFonts w:ascii="Tahoma" w:hAnsi="Tahoma" w:cs="Tahoma"/>
          <w:sz w:val="22"/>
          <w:szCs w:val="22"/>
        </w:rPr>
        <w:t>1)</w:t>
      </w:r>
      <w:r w:rsidRPr="00580042">
        <w:rPr>
          <w:rFonts w:ascii="Tahoma" w:hAnsi="Tahoma" w:cs="Tahoma"/>
          <w:sz w:val="22"/>
          <w:szCs w:val="22"/>
        </w:rPr>
        <w:t xml:space="preserve"> they find the impulse to bite is a natural defense when cornered, not having yet mastered more refined ways of defending and protecting themselves and their wants.  </w:t>
      </w:r>
      <w:r>
        <w:rPr>
          <w:rFonts w:ascii="Tahoma" w:hAnsi="Tahoma" w:cs="Tahoma"/>
          <w:sz w:val="22"/>
          <w:szCs w:val="22"/>
        </w:rPr>
        <w:t>2)</w:t>
      </w:r>
      <w:r w:rsidRPr="00580042">
        <w:rPr>
          <w:rFonts w:ascii="Tahoma" w:hAnsi="Tahoma" w:cs="Tahoma"/>
          <w:sz w:val="22"/>
          <w:szCs w:val="22"/>
        </w:rPr>
        <w:t xml:space="preserve"> the immediate effect of the bite may be so gratifying to the biter, both sensually and dramatically that, for a time, the biter may </w:t>
      </w:r>
      <w:r w:rsidR="00A5721E">
        <w:rPr>
          <w:rFonts w:ascii="Tahoma" w:hAnsi="Tahoma" w:cs="Tahoma"/>
          <w:sz w:val="22"/>
          <w:szCs w:val="22"/>
        </w:rPr>
        <w:t>resort to biting repeatedly.</w:t>
      </w:r>
    </w:p>
    <w:p w14:paraId="57399DFB" w14:textId="7E1D075D" w:rsidR="00BB1442" w:rsidRPr="00580042" w:rsidRDefault="00BB1442" w:rsidP="00BB1442">
      <w:pPr>
        <w:rPr>
          <w:rFonts w:ascii="Tahoma" w:hAnsi="Tahoma" w:cs="Tahoma"/>
          <w:sz w:val="22"/>
          <w:szCs w:val="22"/>
        </w:rPr>
      </w:pPr>
      <w:r w:rsidRPr="00580042">
        <w:rPr>
          <w:rFonts w:ascii="Tahoma" w:hAnsi="Tahoma" w:cs="Tahoma"/>
          <w:sz w:val="22"/>
          <w:szCs w:val="22"/>
        </w:rPr>
        <w:t>We recognize that biting, while it may not be acceptable, is normal and natural for toddlers and not unusual for two-year-olds and preschoolers.  It frequently occurs in groups of children just on the verge of fluent language.  Our policies concerning biting:</w:t>
      </w:r>
    </w:p>
    <w:p w14:paraId="586E9228" w14:textId="77777777" w:rsidR="00BB1442" w:rsidRPr="00580042" w:rsidRDefault="00BB1442" w:rsidP="00BB1442">
      <w:pPr>
        <w:rPr>
          <w:rFonts w:ascii="Tahoma" w:hAnsi="Tahoma" w:cs="Tahoma"/>
          <w:sz w:val="22"/>
          <w:szCs w:val="22"/>
        </w:rPr>
      </w:pPr>
    </w:p>
    <w:p w14:paraId="24E9EF8F" w14:textId="77777777" w:rsidR="00BB1442" w:rsidRPr="00580042" w:rsidRDefault="00BB1442" w:rsidP="006B7DFD">
      <w:pPr>
        <w:numPr>
          <w:ilvl w:val="0"/>
          <w:numId w:val="8"/>
        </w:numPr>
        <w:tabs>
          <w:tab w:val="clear" w:pos="750"/>
        </w:tabs>
        <w:ind w:left="1440"/>
        <w:rPr>
          <w:rFonts w:ascii="Tahoma" w:hAnsi="Tahoma" w:cs="Tahoma"/>
          <w:sz w:val="22"/>
          <w:szCs w:val="22"/>
        </w:rPr>
      </w:pPr>
      <w:r>
        <w:rPr>
          <w:rFonts w:ascii="Tahoma" w:hAnsi="Tahoma" w:cs="Tahoma"/>
          <w:sz w:val="22"/>
          <w:szCs w:val="22"/>
        </w:rPr>
        <w:t>Faculty</w:t>
      </w:r>
      <w:r w:rsidRPr="00580042">
        <w:rPr>
          <w:rFonts w:ascii="Tahoma" w:hAnsi="Tahoma" w:cs="Tahoma"/>
          <w:sz w:val="22"/>
          <w:szCs w:val="22"/>
        </w:rPr>
        <w:t xml:space="preserve"> will carefully monitor children.</w:t>
      </w:r>
    </w:p>
    <w:p w14:paraId="3D98116C" w14:textId="77777777" w:rsidR="00BB1442" w:rsidRDefault="00BB1442" w:rsidP="006B7DFD">
      <w:pPr>
        <w:numPr>
          <w:ilvl w:val="0"/>
          <w:numId w:val="8"/>
        </w:numPr>
        <w:tabs>
          <w:tab w:val="clear" w:pos="750"/>
        </w:tabs>
        <w:ind w:left="1440"/>
        <w:rPr>
          <w:rFonts w:ascii="Tahoma" w:hAnsi="Tahoma" w:cs="Tahoma"/>
          <w:sz w:val="22"/>
          <w:szCs w:val="22"/>
        </w:rPr>
      </w:pPr>
      <w:r>
        <w:rPr>
          <w:rFonts w:ascii="Tahoma" w:hAnsi="Tahoma" w:cs="Tahoma"/>
          <w:sz w:val="22"/>
          <w:szCs w:val="22"/>
        </w:rPr>
        <w:t>Faculty</w:t>
      </w:r>
      <w:r w:rsidRPr="00580042">
        <w:rPr>
          <w:rFonts w:ascii="Tahoma" w:hAnsi="Tahoma" w:cs="Tahoma"/>
          <w:sz w:val="22"/>
          <w:szCs w:val="22"/>
        </w:rPr>
        <w:t xml:space="preserve"> will model appropriate gentle behavior and pre-social play, encouraging children to use words.</w:t>
      </w:r>
    </w:p>
    <w:p w14:paraId="0DE13939" w14:textId="77777777" w:rsidR="00BB1442" w:rsidRDefault="00BB1442" w:rsidP="006B7DFD">
      <w:pPr>
        <w:numPr>
          <w:ilvl w:val="0"/>
          <w:numId w:val="8"/>
        </w:numPr>
        <w:tabs>
          <w:tab w:val="clear" w:pos="750"/>
        </w:tabs>
        <w:ind w:left="1440"/>
        <w:rPr>
          <w:rFonts w:ascii="Tahoma" w:hAnsi="Tahoma" w:cs="Tahoma"/>
          <w:sz w:val="22"/>
          <w:szCs w:val="22"/>
        </w:rPr>
      </w:pPr>
      <w:r w:rsidRPr="00580042">
        <w:rPr>
          <w:rFonts w:ascii="Tahoma" w:hAnsi="Tahoma" w:cs="Tahoma"/>
          <w:sz w:val="22"/>
          <w:szCs w:val="22"/>
        </w:rPr>
        <w:t>When a biting incident occurs:</w:t>
      </w:r>
      <w:r w:rsidRPr="00B36EC1">
        <w:rPr>
          <w:rFonts w:ascii="Tahoma" w:hAnsi="Tahoma" w:cs="Tahoma"/>
          <w:sz w:val="22"/>
          <w:szCs w:val="22"/>
        </w:rPr>
        <w:t xml:space="preserve"> </w:t>
      </w:r>
    </w:p>
    <w:p w14:paraId="145D0325" w14:textId="2A68DEA9" w:rsidR="00BB1442" w:rsidRDefault="00BB1442" w:rsidP="006B7DFD">
      <w:pPr>
        <w:numPr>
          <w:ilvl w:val="1"/>
          <w:numId w:val="8"/>
        </w:numPr>
        <w:rPr>
          <w:rFonts w:ascii="Tahoma" w:hAnsi="Tahoma" w:cs="Tahoma"/>
          <w:sz w:val="22"/>
          <w:szCs w:val="22"/>
        </w:rPr>
      </w:pPr>
      <w:r>
        <w:rPr>
          <w:rFonts w:ascii="Tahoma" w:hAnsi="Tahoma" w:cs="Tahoma"/>
          <w:sz w:val="22"/>
          <w:szCs w:val="22"/>
        </w:rPr>
        <w:t>Faculty</w:t>
      </w:r>
      <w:r w:rsidRPr="00580042">
        <w:rPr>
          <w:rFonts w:ascii="Tahoma" w:hAnsi="Tahoma" w:cs="Tahoma"/>
          <w:sz w:val="22"/>
          <w:szCs w:val="22"/>
        </w:rPr>
        <w:t xml:space="preserve"> will quickly respond with a clear message to the biter</w:t>
      </w:r>
      <w:r w:rsidR="00EF527F" w:rsidRPr="00580042">
        <w:rPr>
          <w:rFonts w:ascii="Tahoma" w:hAnsi="Tahoma" w:cs="Tahoma"/>
          <w:sz w:val="22"/>
          <w:szCs w:val="22"/>
        </w:rPr>
        <w:t>: “</w:t>
      </w:r>
      <w:r w:rsidRPr="00580042">
        <w:rPr>
          <w:rFonts w:ascii="Tahoma" w:hAnsi="Tahoma" w:cs="Tahoma"/>
          <w:sz w:val="22"/>
          <w:szCs w:val="22"/>
        </w:rPr>
        <w:t xml:space="preserve">No!  I won’t let you bite.  Biting hurts!”  Tone of voice, body language, and facial expression all will clearly express disapproval.  </w:t>
      </w:r>
      <w:r>
        <w:rPr>
          <w:rFonts w:ascii="Tahoma" w:hAnsi="Tahoma" w:cs="Tahoma"/>
          <w:sz w:val="22"/>
          <w:szCs w:val="22"/>
        </w:rPr>
        <w:t>Faculty</w:t>
      </w:r>
      <w:r w:rsidRPr="00580042">
        <w:rPr>
          <w:rFonts w:ascii="Tahoma" w:hAnsi="Tahoma" w:cs="Tahoma"/>
          <w:sz w:val="22"/>
          <w:szCs w:val="22"/>
        </w:rPr>
        <w:t xml:space="preserve"> will recognize the biter’s feelings</w:t>
      </w:r>
      <w:r w:rsidR="00EF527F" w:rsidRPr="00580042">
        <w:rPr>
          <w:rFonts w:ascii="Tahoma" w:hAnsi="Tahoma" w:cs="Tahoma"/>
          <w:sz w:val="22"/>
          <w:szCs w:val="22"/>
        </w:rPr>
        <w:t>: “</w:t>
      </w:r>
      <w:r w:rsidRPr="00580042">
        <w:rPr>
          <w:rFonts w:ascii="Tahoma" w:hAnsi="Tahoma" w:cs="Tahoma"/>
          <w:sz w:val="22"/>
          <w:szCs w:val="22"/>
        </w:rPr>
        <w:t xml:space="preserve">I know you are </w:t>
      </w:r>
      <w:r w:rsidR="00EF527F" w:rsidRPr="00580042">
        <w:rPr>
          <w:rFonts w:ascii="Tahoma" w:hAnsi="Tahoma" w:cs="Tahoma"/>
          <w:sz w:val="22"/>
          <w:szCs w:val="22"/>
        </w:rPr>
        <w:t>angry,</w:t>
      </w:r>
      <w:r w:rsidRPr="00580042">
        <w:rPr>
          <w:rFonts w:ascii="Tahoma" w:hAnsi="Tahoma" w:cs="Tahoma"/>
          <w:sz w:val="22"/>
          <w:szCs w:val="22"/>
        </w:rPr>
        <w:t xml:space="preserve"> but I can’t let you bite.”</w:t>
      </w:r>
      <w:r w:rsidRPr="00B36EC1">
        <w:rPr>
          <w:rFonts w:ascii="Tahoma" w:hAnsi="Tahoma" w:cs="Tahoma"/>
          <w:sz w:val="22"/>
          <w:szCs w:val="22"/>
        </w:rPr>
        <w:t xml:space="preserve"> </w:t>
      </w:r>
    </w:p>
    <w:p w14:paraId="4F4E6833" w14:textId="77777777" w:rsidR="00BB1442" w:rsidRDefault="00BB1442" w:rsidP="006B7DFD">
      <w:pPr>
        <w:numPr>
          <w:ilvl w:val="1"/>
          <w:numId w:val="8"/>
        </w:numPr>
        <w:rPr>
          <w:rFonts w:ascii="Tahoma" w:hAnsi="Tahoma" w:cs="Tahoma"/>
          <w:sz w:val="22"/>
          <w:szCs w:val="22"/>
        </w:rPr>
      </w:pPr>
      <w:r>
        <w:rPr>
          <w:rFonts w:ascii="Tahoma" w:hAnsi="Tahoma" w:cs="Tahoma"/>
          <w:sz w:val="22"/>
          <w:szCs w:val="22"/>
        </w:rPr>
        <w:t>Faculty</w:t>
      </w:r>
      <w:r w:rsidRPr="00580042">
        <w:rPr>
          <w:rFonts w:ascii="Tahoma" w:hAnsi="Tahoma" w:cs="Tahoma"/>
          <w:sz w:val="22"/>
          <w:szCs w:val="22"/>
        </w:rPr>
        <w:t xml:space="preserve"> will comfort the “bitee” with ice, a Band-Aid (if necessary), and TLC until the child is ready to return to play.</w:t>
      </w:r>
      <w:r w:rsidRPr="00B36EC1">
        <w:rPr>
          <w:rFonts w:ascii="Tahoma" w:hAnsi="Tahoma" w:cs="Tahoma"/>
          <w:sz w:val="22"/>
          <w:szCs w:val="22"/>
        </w:rPr>
        <w:t xml:space="preserve"> </w:t>
      </w:r>
    </w:p>
    <w:p w14:paraId="0E004A7E" w14:textId="61E82E87" w:rsidR="00BB1442" w:rsidRPr="00580042" w:rsidRDefault="00BB1442" w:rsidP="006B7DFD">
      <w:pPr>
        <w:numPr>
          <w:ilvl w:val="1"/>
          <w:numId w:val="8"/>
        </w:numPr>
        <w:rPr>
          <w:rFonts w:ascii="Tahoma" w:hAnsi="Tahoma" w:cs="Tahoma"/>
          <w:sz w:val="22"/>
          <w:szCs w:val="22"/>
        </w:rPr>
      </w:pPr>
      <w:r>
        <w:rPr>
          <w:rFonts w:ascii="Tahoma" w:hAnsi="Tahoma" w:cs="Tahoma"/>
          <w:sz w:val="22"/>
          <w:szCs w:val="22"/>
        </w:rPr>
        <w:lastRenderedPageBreak/>
        <w:t>Faculty</w:t>
      </w:r>
      <w:r w:rsidRPr="00580042">
        <w:rPr>
          <w:rFonts w:ascii="Tahoma" w:hAnsi="Tahoma" w:cs="Tahoma"/>
          <w:sz w:val="22"/>
          <w:szCs w:val="22"/>
        </w:rPr>
        <w:t xml:space="preserve"> will suggest alternatives to biting behavior as appropriate for the age of the children.  “Next time, say </w:t>
      </w:r>
      <w:r w:rsidR="00823358">
        <w:rPr>
          <w:rFonts w:ascii="Tahoma" w:hAnsi="Tahoma" w:cs="Tahoma"/>
          <w:sz w:val="22"/>
          <w:szCs w:val="22"/>
        </w:rPr>
        <w:t>NO</w:t>
      </w:r>
      <w:r w:rsidRPr="00580042">
        <w:rPr>
          <w:rFonts w:ascii="Tahoma" w:hAnsi="Tahoma" w:cs="Tahoma"/>
          <w:sz w:val="22"/>
          <w:szCs w:val="22"/>
        </w:rPr>
        <w:t>!”  The seriousness of the incident may need to be reinforced: “No!  It’s not funny.  Biting hurts.  No biting.”</w:t>
      </w:r>
    </w:p>
    <w:p w14:paraId="3C366EB5" w14:textId="456CF100" w:rsidR="00BB1442" w:rsidRPr="00580042" w:rsidRDefault="00BB1442" w:rsidP="006B7DFD">
      <w:pPr>
        <w:numPr>
          <w:ilvl w:val="1"/>
          <w:numId w:val="8"/>
        </w:numPr>
        <w:rPr>
          <w:rFonts w:ascii="Tahoma" w:hAnsi="Tahoma" w:cs="Tahoma"/>
          <w:sz w:val="22"/>
          <w:szCs w:val="22"/>
        </w:rPr>
      </w:pPr>
      <w:r w:rsidRPr="00580042">
        <w:rPr>
          <w:rFonts w:ascii="Tahoma" w:hAnsi="Tahoma" w:cs="Tahoma"/>
          <w:sz w:val="22"/>
          <w:szCs w:val="22"/>
        </w:rPr>
        <w:t xml:space="preserve">Parents of both children involved in the incident will be notified.  Biting </w:t>
      </w:r>
      <w:r w:rsidR="00823358">
        <w:rPr>
          <w:rFonts w:ascii="Tahoma" w:hAnsi="Tahoma" w:cs="Tahoma"/>
          <w:sz w:val="22"/>
          <w:szCs w:val="22"/>
        </w:rPr>
        <w:t>can be</w:t>
      </w:r>
      <w:r w:rsidRPr="00580042">
        <w:rPr>
          <w:rFonts w:ascii="Tahoma" w:hAnsi="Tahoma" w:cs="Tahoma"/>
          <w:sz w:val="22"/>
          <w:szCs w:val="22"/>
        </w:rPr>
        <w:t xml:space="preserve"> a part of the young child’s normal developmental process.  We take a proactive, rather than a reactive approach.  Each biting situation will be handled in the manner outlined above.  We will not discuss personal information with any parent about </w:t>
      </w:r>
      <w:r>
        <w:rPr>
          <w:rFonts w:ascii="Tahoma" w:hAnsi="Tahoma" w:cs="Tahoma"/>
          <w:sz w:val="22"/>
          <w:szCs w:val="22"/>
        </w:rPr>
        <w:t>another</w:t>
      </w:r>
      <w:r w:rsidRPr="00580042">
        <w:rPr>
          <w:rFonts w:ascii="Tahoma" w:hAnsi="Tahoma" w:cs="Tahoma"/>
          <w:sz w:val="22"/>
          <w:szCs w:val="22"/>
        </w:rPr>
        <w:t xml:space="preserve"> child.  Biting is a frightening but normal part of most children’s development, and we ask you to trust that each biting incident will be handled in a developmentally appropriate and professional manner.</w:t>
      </w:r>
    </w:p>
    <w:p w14:paraId="0F41F2AB" w14:textId="77777777" w:rsidR="00BB1442" w:rsidRPr="00BA572D" w:rsidRDefault="00BB1442" w:rsidP="006B7DFD">
      <w:pPr>
        <w:numPr>
          <w:ilvl w:val="1"/>
          <w:numId w:val="8"/>
        </w:numPr>
        <w:rPr>
          <w:rFonts w:ascii="Tahoma" w:hAnsi="Tahoma" w:cs="Tahoma"/>
          <w:b/>
          <w:bCs/>
          <w:sz w:val="22"/>
          <w:szCs w:val="22"/>
        </w:rPr>
      </w:pPr>
      <w:r w:rsidRPr="00BA572D">
        <w:rPr>
          <w:rFonts w:ascii="Tahoma" w:hAnsi="Tahoma" w:cs="Tahoma"/>
          <w:b/>
          <w:bCs/>
          <w:sz w:val="22"/>
          <w:szCs w:val="22"/>
        </w:rPr>
        <w:t>If the biting behavior is not improving or placing others at too high of a risk, termination might be an option discussed with the parents.</w:t>
      </w:r>
    </w:p>
    <w:p w14:paraId="6988A2A8" w14:textId="77777777" w:rsidR="00E240F5" w:rsidRDefault="00E240F5" w:rsidP="00095A1B">
      <w:pPr>
        <w:rPr>
          <w:rFonts w:ascii="Tahoma" w:hAnsi="Tahoma" w:cs="Tahoma"/>
          <w:b/>
          <w:bCs/>
          <w:sz w:val="22"/>
          <w:szCs w:val="22"/>
        </w:rPr>
      </w:pPr>
    </w:p>
    <w:p w14:paraId="39D4E597" w14:textId="77777777" w:rsidR="00E240F5" w:rsidRPr="00347DBF" w:rsidRDefault="00E240F5" w:rsidP="006B7DFD">
      <w:pPr>
        <w:numPr>
          <w:ilvl w:val="0"/>
          <w:numId w:val="30"/>
        </w:numPr>
        <w:rPr>
          <w:rFonts w:ascii="Tahoma" w:hAnsi="Tahoma" w:cs="Tahoma"/>
          <w:b/>
          <w:bCs/>
          <w:sz w:val="26"/>
          <w:szCs w:val="26"/>
        </w:rPr>
      </w:pPr>
      <w:r w:rsidRPr="00347DBF">
        <w:rPr>
          <w:rFonts w:ascii="Tahoma" w:hAnsi="Tahoma" w:cs="Tahoma"/>
          <w:b/>
          <w:bCs/>
          <w:sz w:val="26"/>
          <w:szCs w:val="26"/>
        </w:rPr>
        <w:t>Children’s Clothing and Outdoor Play</w:t>
      </w:r>
      <w:r w:rsidRPr="00347DBF">
        <w:rPr>
          <w:rFonts w:ascii="Tahoma" w:hAnsi="Tahoma" w:cs="Tahoma"/>
          <w:b/>
          <w:bCs/>
          <w:sz w:val="26"/>
          <w:szCs w:val="26"/>
        </w:rPr>
        <w:fldChar w:fldCharType="begin"/>
      </w:r>
      <w:r w:rsidRPr="00347DBF">
        <w:rPr>
          <w:sz w:val="26"/>
          <w:szCs w:val="26"/>
        </w:rPr>
        <w:instrText>tc "</w:instrText>
      </w:r>
      <w:bookmarkStart w:id="340" w:name="_Toc300217427"/>
      <w:bookmarkStart w:id="341" w:name="_Toc332636900"/>
      <w:bookmarkStart w:id="342" w:name="_Toc145336613"/>
      <w:r w:rsidRPr="00347DBF">
        <w:rPr>
          <w:rFonts w:ascii="Tahoma" w:hAnsi="Tahoma" w:cs="Tahoma"/>
          <w:b/>
          <w:bCs/>
          <w:sz w:val="26"/>
          <w:szCs w:val="26"/>
        </w:rPr>
        <w:instrText>Children’s Clothing and Outdoor Play</w:instrText>
      </w:r>
      <w:bookmarkEnd w:id="340"/>
      <w:bookmarkEnd w:id="341"/>
      <w:bookmarkEnd w:id="342"/>
      <w:r w:rsidRPr="00347DBF">
        <w:rPr>
          <w:sz w:val="26"/>
          <w:szCs w:val="26"/>
        </w:rPr>
        <w:instrText>" \f C \l 1</w:instrText>
      </w:r>
      <w:r w:rsidRPr="00347DBF">
        <w:rPr>
          <w:rFonts w:ascii="Tahoma" w:hAnsi="Tahoma" w:cs="Tahoma"/>
          <w:b/>
          <w:bCs/>
          <w:sz w:val="26"/>
          <w:szCs w:val="26"/>
        </w:rPr>
        <w:fldChar w:fldCharType="end"/>
      </w:r>
    </w:p>
    <w:p w14:paraId="3778B489" w14:textId="77777777" w:rsidR="00E240F5" w:rsidRPr="005416F5" w:rsidRDefault="00E240F5" w:rsidP="00095A1B">
      <w:pPr>
        <w:rPr>
          <w:rFonts w:ascii="Tahoma" w:hAnsi="Tahoma" w:cs="Tahoma"/>
          <w:sz w:val="22"/>
          <w:szCs w:val="22"/>
        </w:rPr>
      </w:pPr>
    </w:p>
    <w:p w14:paraId="2CB2CE14" w14:textId="77777777" w:rsidR="00E240F5" w:rsidRPr="005416F5" w:rsidRDefault="00E240F5" w:rsidP="00095A1B">
      <w:pPr>
        <w:rPr>
          <w:rFonts w:ascii="Tahoma" w:hAnsi="Tahoma" w:cs="Tahoma"/>
          <w:sz w:val="22"/>
          <w:szCs w:val="22"/>
        </w:rPr>
      </w:pPr>
      <w:r w:rsidRPr="005416F5">
        <w:rPr>
          <w:rFonts w:ascii="Tahoma" w:hAnsi="Tahoma" w:cs="Tahoma"/>
          <w:sz w:val="22"/>
          <w:szCs w:val="22"/>
        </w:rPr>
        <w:t>Children should be dressed in comfortable and washable clothing.  Clothing which is easy to put on and take off encourages independence at toilet time. Please be aware that children should not wear overalls, belts, onesies, and snap-legged pants since this clothing makes toileting times difficult for children and teachers.</w:t>
      </w:r>
    </w:p>
    <w:p w14:paraId="629894BA" w14:textId="77777777" w:rsidR="00E240F5" w:rsidRPr="005416F5" w:rsidRDefault="00E240F5" w:rsidP="00095A1B">
      <w:pPr>
        <w:rPr>
          <w:rFonts w:ascii="Tahoma" w:hAnsi="Tahoma" w:cs="Tahoma"/>
          <w:sz w:val="22"/>
          <w:szCs w:val="22"/>
        </w:rPr>
      </w:pPr>
    </w:p>
    <w:p w14:paraId="128E9E02" w14:textId="47DDF376" w:rsidR="00E240F5" w:rsidRDefault="00E240F5" w:rsidP="00095A1B">
      <w:pPr>
        <w:rPr>
          <w:rFonts w:ascii="Tahoma" w:hAnsi="Tahoma" w:cs="Tahoma"/>
          <w:sz w:val="22"/>
          <w:szCs w:val="22"/>
        </w:rPr>
      </w:pPr>
      <w:r w:rsidRPr="005416F5">
        <w:rPr>
          <w:rFonts w:ascii="Tahoma" w:hAnsi="Tahoma" w:cs="Tahoma"/>
          <w:sz w:val="22"/>
          <w:szCs w:val="22"/>
        </w:rPr>
        <w:t xml:space="preserve">Our program promotes exploration and direct experiences of many kinds.  Please understand that this kind of philosophy is not consistent with staying clean and that it helps if children’s clothing for school is selected with this in mind.  Please do not send your child to school in clothing that cannot get dirty.  The children will be outdoors </w:t>
      </w:r>
      <w:r>
        <w:rPr>
          <w:rFonts w:ascii="Tahoma" w:hAnsi="Tahoma" w:cs="Tahoma"/>
          <w:sz w:val="22"/>
          <w:szCs w:val="22"/>
        </w:rPr>
        <w:t>in all kinds of weather</w:t>
      </w:r>
      <w:r w:rsidRPr="005416F5">
        <w:rPr>
          <w:rFonts w:ascii="Tahoma" w:hAnsi="Tahoma" w:cs="Tahoma"/>
          <w:sz w:val="22"/>
          <w:szCs w:val="22"/>
        </w:rPr>
        <w:t>, so be sure that your child has on adequate clothing.</w:t>
      </w:r>
      <w:r>
        <w:rPr>
          <w:rFonts w:ascii="Tahoma" w:hAnsi="Tahoma" w:cs="Tahoma"/>
          <w:sz w:val="22"/>
          <w:szCs w:val="22"/>
        </w:rPr>
        <w:t xml:space="preserve">  Layering clothes for warmth in cold weather is recommended.  Wearing sun – protective clothing or applying skin protection with UVB 15+ is recommended during the summer</w:t>
      </w:r>
      <w:r w:rsidR="00823358">
        <w:rPr>
          <w:rFonts w:ascii="Tahoma" w:hAnsi="Tahoma" w:cs="Tahoma"/>
          <w:sz w:val="22"/>
          <w:szCs w:val="22"/>
        </w:rPr>
        <w:t xml:space="preserve"> on sunny days</w:t>
      </w:r>
      <w:r>
        <w:rPr>
          <w:rFonts w:ascii="Tahoma" w:hAnsi="Tahoma" w:cs="Tahoma"/>
          <w:sz w:val="22"/>
          <w:szCs w:val="22"/>
        </w:rPr>
        <w:t xml:space="preserve">.  </w:t>
      </w:r>
      <w:r w:rsidRPr="003D2968">
        <w:rPr>
          <w:rFonts w:ascii="Tahoma" w:hAnsi="Tahoma" w:cs="Tahoma"/>
          <w:b/>
          <w:bCs/>
          <w:sz w:val="22"/>
          <w:szCs w:val="22"/>
        </w:rPr>
        <w:t xml:space="preserve">We encourage the children to play outdoors in all kinds of weather so please send rain or water boots – raincoats, gloves, mittens and hats </w:t>
      </w:r>
      <w:r w:rsidR="00150E1E">
        <w:rPr>
          <w:rFonts w:ascii="Tahoma" w:hAnsi="Tahoma" w:cs="Tahoma"/>
          <w:b/>
          <w:bCs/>
          <w:sz w:val="22"/>
          <w:szCs w:val="22"/>
        </w:rPr>
        <w:t>to stay at school</w:t>
      </w:r>
      <w:r w:rsidRPr="003D2968">
        <w:rPr>
          <w:rFonts w:ascii="Tahoma" w:hAnsi="Tahoma" w:cs="Tahoma"/>
          <w:b/>
          <w:bCs/>
          <w:sz w:val="22"/>
          <w:szCs w:val="22"/>
        </w:rPr>
        <w:t>!</w:t>
      </w:r>
    </w:p>
    <w:p w14:paraId="04505E90" w14:textId="4BE3CCD3" w:rsidR="00E240F5" w:rsidRPr="00702D2D" w:rsidRDefault="00E240F5" w:rsidP="00095A1B">
      <w:pPr>
        <w:rPr>
          <w:rFonts w:ascii="Tahoma" w:hAnsi="Tahoma" w:cs="Tahoma"/>
          <w:b/>
          <w:bCs/>
          <w:sz w:val="22"/>
          <w:szCs w:val="22"/>
        </w:rPr>
      </w:pPr>
      <w:r w:rsidRPr="00DE5664">
        <w:rPr>
          <w:rFonts w:ascii="Tahoma" w:hAnsi="Tahoma" w:cs="Tahoma"/>
          <w:sz w:val="22"/>
          <w:szCs w:val="22"/>
        </w:rPr>
        <w:t xml:space="preserve">Rubber-soled shoes and </w:t>
      </w:r>
      <w:r w:rsidR="001E74D4">
        <w:rPr>
          <w:rFonts w:ascii="Tahoma" w:hAnsi="Tahoma" w:cs="Tahoma"/>
          <w:sz w:val="22"/>
          <w:szCs w:val="22"/>
        </w:rPr>
        <w:t>sneakers</w:t>
      </w:r>
      <w:r w:rsidRPr="00DE5664">
        <w:rPr>
          <w:rFonts w:ascii="Tahoma" w:hAnsi="Tahoma" w:cs="Tahoma"/>
          <w:sz w:val="22"/>
          <w:szCs w:val="22"/>
        </w:rPr>
        <w:t xml:space="preserve"> are best for active children.  </w:t>
      </w:r>
      <w:r w:rsidRPr="00DE5664">
        <w:rPr>
          <w:rFonts w:ascii="Tahoma" w:hAnsi="Tahoma" w:cs="Tahoma"/>
          <w:b/>
          <w:bCs/>
          <w:sz w:val="22"/>
          <w:szCs w:val="22"/>
        </w:rPr>
        <w:t>For safety reasons, children may not wear flip-flops, crocs, jellies</w:t>
      </w:r>
      <w:r w:rsidR="00823358">
        <w:rPr>
          <w:rFonts w:ascii="Tahoma" w:hAnsi="Tahoma" w:cs="Tahoma"/>
          <w:b/>
          <w:bCs/>
          <w:sz w:val="22"/>
          <w:szCs w:val="22"/>
        </w:rPr>
        <w:t>, Natives</w:t>
      </w:r>
      <w:r w:rsidRPr="00DE5664">
        <w:rPr>
          <w:rFonts w:ascii="Tahoma" w:hAnsi="Tahoma" w:cs="Tahoma"/>
          <w:b/>
          <w:bCs/>
          <w:sz w:val="22"/>
          <w:szCs w:val="22"/>
        </w:rPr>
        <w:t xml:space="preserve"> or cowboy boots</w:t>
      </w:r>
      <w:r>
        <w:rPr>
          <w:rFonts w:ascii="Tahoma" w:hAnsi="Tahoma" w:cs="Tahoma"/>
          <w:b/>
          <w:bCs/>
          <w:sz w:val="22"/>
          <w:szCs w:val="22"/>
        </w:rPr>
        <w:t xml:space="preserve"> with slick soles</w:t>
      </w:r>
      <w:r w:rsidRPr="00DE5664">
        <w:rPr>
          <w:rFonts w:ascii="Tahoma" w:hAnsi="Tahoma" w:cs="Tahoma"/>
          <w:b/>
          <w:bCs/>
          <w:sz w:val="22"/>
          <w:szCs w:val="22"/>
        </w:rPr>
        <w:t xml:space="preserve">. </w:t>
      </w:r>
      <w:r w:rsidRPr="00DE5664">
        <w:rPr>
          <w:rFonts w:ascii="Tahoma" w:hAnsi="Tahoma" w:cs="Tahoma"/>
          <w:sz w:val="22"/>
          <w:szCs w:val="22"/>
        </w:rPr>
        <w:t xml:space="preserve"> Sandals often get sand or rocks in </w:t>
      </w:r>
      <w:r w:rsidR="00EF527F" w:rsidRPr="00DE5664">
        <w:rPr>
          <w:rFonts w:ascii="Tahoma" w:hAnsi="Tahoma" w:cs="Tahoma"/>
          <w:sz w:val="22"/>
          <w:szCs w:val="22"/>
        </w:rPr>
        <w:t>them;</w:t>
      </w:r>
      <w:r w:rsidRPr="00DE5664">
        <w:rPr>
          <w:rFonts w:ascii="Tahoma" w:hAnsi="Tahoma" w:cs="Tahoma"/>
          <w:sz w:val="22"/>
          <w:szCs w:val="22"/>
        </w:rPr>
        <w:t xml:space="preserve"> boots may be hazardous and dressy shoes are very slippery.  Walking and running are a part of a child’s day, and he / she needs sturdy shoes that will not fall off.</w:t>
      </w:r>
      <w:r>
        <w:rPr>
          <w:rFonts w:ascii="Tahoma" w:hAnsi="Tahoma" w:cs="Tahoma"/>
          <w:sz w:val="22"/>
          <w:szCs w:val="22"/>
        </w:rPr>
        <w:t xml:space="preserve">  </w:t>
      </w:r>
      <w:r w:rsidR="00150E1E">
        <w:rPr>
          <w:rFonts w:ascii="Tahoma" w:hAnsi="Tahoma" w:cs="Tahoma"/>
          <w:b/>
          <w:bCs/>
          <w:sz w:val="22"/>
          <w:szCs w:val="22"/>
        </w:rPr>
        <w:t>W</w:t>
      </w:r>
      <w:r w:rsidRPr="0033051F">
        <w:rPr>
          <w:rFonts w:ascii="Tahoma" w:hAnsi="Tahoma" w:cs="Tahoma"/>
          <w:b/>
          <w:bCs/>
          <w:sz w:val="22"/>
          <w:szCs w:val="22"/>
        </w:rPr>
        <w:t>e ask that each child keep at school a pair of snow/rain boots labeled with the child’s name.  We want all the children to be able to play outdoors in the snow or when it is wet.</w:t>
      </w:r>
    </w:p>
    <w:p w14:paraId="1A4877C2" w14:textId="77777777" w:rsidR="00E240F5" w:rsidRPr="005416F5" w:rsidRDefault="00E240F5" w:rsidP="00095A1B">
      <w:pPr>
        <w:jc w:val="right"/>
        <w:rPr>
          <w:rFonts w:ascii="Tahoma" w:hAnsi="Tahoma" w:cs="Tahoma"/>
          <w:b/>
          <w:bCs/>
          <w:sz w:val="22"/>
          <w:szCs w:val="22"/>
        </w:rPr>
      </w:pPr>
    </w:p>
    <w:p w14:paraId="6926FEDA" w14:textId="49C2EB1D" w:rsidR="00E240F5" w:rsidRPr="00FB3A58" w:rsidRDefault="00E240F5" w:rsidP="00095A1B">
      <w:pPr>
        <w:rPr>
          <w:rFonts w:ascii="Tahoma" w:hAnsi="Tahoma" w:cs="Tahoma"/>
          <w:sz w:val="22"/>
          <w:szCs w:val="22"/>
        </w:rPr>
      </w:pPr>
      <w:r w:rsidRPr="005416F5">
        <w:rPr>
          <w:rFonts w:ascii="Tahoma" w:hAnsi="Tahoma" w:cs="Tahoma"/>
          <w:sz w:val="22"/>
          <w:szCs w:val="22"/>
        </w:rPr>
        <w:t>Please do not send jewelry to school.  It can inhibit physical movement and can easily be lost.</w:t>
      </w:r>
      <w:r>
        <w:rPr>
          <w:rFonts w:ascii="Tahoma" w:hAnsi="Tahoma" w:cs="Tahoma"/>
          <w:sz w:val="22"/>
          <w:szCs w:val="22"/>
        </w:rPr>
        <w:t xml:space="preserve">  </w:t>
      </w:r>
      <w:r w:rsidRPr="005416F5">
        <w:rPr>
          <w:rFonts w:ascii="Tahoma" w:hAnsi="Tahoma" w:cs="Tahoma"/>
          <w:sz w:val="22"/>
          <w:szCs w:val="22"/>
        </w:rPr>
        <w:t>Each child must have a complete change of clothing to be kept at school.  All clothing stored at school and all articles of removable clothing (jackets, sweaters, hats, etc.) should be marked clearly</w:t>
      </w:r>
      <w:r w:rsidR="00823358">
        <w:rPr>
          <w:rFonts w:ascii="Tahoma" w:hAnsi="Tahoma" w:cs="Tahoma"/>
          <w:sz w:val="22"/>
          <w:szCs w:val="22"/>
        </w:rPr>
        <w:t xml:space="preserve"> </w:t>
      </w:r>
      <w:r w:rsidR="00823358" w:rsidRPr="00823358">
        <w:rPr>
          <w:rFonts w:ascii="Tahoma" w:hAnsi="Tahoma" w:cs="Tahoma"/>
          <w:b/>
          <w:bCs/>
          <w:sz w:val="22"/>
          <w:szCs w:val="22"/>
        </w:rPr>
        <w:t>LABELED</w:t>
      </w:r>
      <w:r w:rsidRPr="005416F5">
        <w:rPr>
          <w:rFonts w:ascii="Tahoma" w:hAnsi="Tahoma" w:cs="Tahoma"/>
          <w:sz w:val="22"/>
          <w:szCs w:val="22"/>
        </w:rPr>
        <w:t xml:space="preserve"> with the child’s name.</w:t>
      </w:r>
      <w:r>
        <w:rPr>
          <w:rFonts w:ascii="Tahoma" w:hAnsi="Tahoma" w:cs="Tahoma"/>
          <w:sz w:val="22"/>
          <w:szCs w:val="22"/>
        </w:rPr>
        <w:t xml:space="preserve">  </w:t>
      </w:r>
      <w:r w:rsidRPr="005416F5">
        <w:rPr>
          <w:rFonts w:ascii="Tahoma" w:hAnsi="Tahoma" w:cs="Tahoma"/>
          <w:sz w:val="22"/>
          <w:szCs w:val="22"/>
        </w:rPr>
        <w:t>Each child will have a cubby in which outdoor clothing, change of clothing, and other personal items will be stored.</w:t>
      </w:r>
      <w:r w:rsidRPr="00FB3A58">
        <w:rPr>
          <w:snapToGrid w:val="0"/>
          <w:w w:val="0"/>
          <w:sz w:val="2"/>
          <w:szCs w:val="2"/>
          <w:u w:color="000000"/>
          <w:bdr w:val="none" w:sz="0" w:space="0" w:color="000000"/>
          <w:shd w:val="clear" w:color="000000" w:fill="000000"/>
          <w:lang w:val="x-none" w:eastAsia="x-none"/>
        </w:rPr>
        <w:t xml:space="preserve"> </w:t>
      </w:r>
    </w:p>
    <w:p w14:paraId="180BE5F0" w14:textId="77777777" w:rsidR="00E240F5" w:rsidRPr="005416F5" w:rsidRDefault="00E240F5" w:rsidP="00095A1B">
      <w:pPr>
        <w:rPr>
          <w:rFonts w:ascii="Tahoma" w:hAnsi="Tahoma" w:cs="Tahoma"/>
          <w:sz w:val="22"/>
          <w:szCs w:val="22"/>
        </w:rPr>
      </w:pPr>
    </w:p>
    <w:p w14:paraId="1B80DB84" w14:textId="77777777" w:rsidR="00E240F5" w:rsidRPr="00F15596" w:rsidRDefault="00E240F5" w:rsidP="00F15596">
      <w:pPr>
        <w:rPr>
          <w:rFonts w:ascii="Tahoma" w:hAnsi="Tahoma" w:cs="Tahoma"/>
          <w:b/>
          <w:bCs/>
          <w:caps/>
          <w:sz w:val="28"/>
          <w:szCs w:val="28"/>
        </w:rPr>
      </w:pPr>
      <w:r w:rsidRPr="00F15596">
        <w:rPr>
          <w:rFonts w:ascii="Tahoma" w:hAnsi="Tahoma" w:cs="Tahoma"/>
          <w:b/>
          <w:bCs/>
          <w:i/>
          <w:iCs/>
          <w:caps/>
          <w:sz w:val="22"/>
          <w:szCs w:val="22"/>
        </w:rPr>
        <w:t>Outdoor Play &amp; Air Quality Procedures</w:t>
      </w:r>
      <w:r>
        <w:rPr>
          <w:rFonts w:ascii="Tahoma" w:hAnsi="Tahoma" w:cs="Tahoma"/>
          <w:b/>
          <w:bCs/>
          <w:i/>
          <w:iCs/>
          <w:caps/>
          <w:sz w:val="22"/>
          <w:szCs w:val="22"/>
        </w:rPr>
        <w:fldChar w:fldCharType="begin"/>
      </w:r>
      <w:r w:rsidRPr="00F15596">
        <w:rPr>
          <w:caps/>
        </w:rPr>
        <w:instrText>tc "</w:instrText>
      </w:r>
      <w:r w:rsidRPr="00F15596">
        <w:rPr>
          <w:rFonts w:ascii="Tahoma" w:hAnsi="Tahoma" w:cs="Tahoma"/>
          <w:b/>
          <w:bCs/>
          <w:i/>
          <w:iCs/>
          <w:caps/>
          <w:sz w:val="22"/>
          <w:szCs w:val="22"/>
        </w:rPr>
        <w:instrText xml:space="preserve"> </w:instrText>
      </w:r>
      <w:bookmarkStart w:id="343" w:name="_Toc300217428"/>
      <w:bookmarkStart w:id="344" w:name="_Toc332636901"/>
      <w:bookmarkStart w:id="345" w:name="_Toc145336614"/>
      <w:r w:rsidRPr="00F15596">
        <w:rPr>
          <w:rFonts w:ascii="Tahoma" w:hAnsi="Tahoma" w:cs="Tahoma"/>
          <w:b/>
          <w:bCs/>
          <w:i/>
          <w:iCs/>
          <w:caps/>
          <w:sz w:val="22"/>
          <w:szCs w:val="22"/>
        </w:rPr>
        <w:instrText>Outdoor Play &amp; Air Quality Procedures</w:instrText>
      </w:r>
      <w:bookmarkEnd w:id="343"/>
      <w:bookmarkEnd w:id="344"/>
      <w:bookmarkEnd w:id="345"/>
      <w:r w:rsidRPr="00F15596">
        <w:rPr>
          <w:caps/>
        </w:rPr>
        <w:instrText xml:space="preserve"> " \f C \l 2</w:instrText>
      </w:r>
      <w:r>
        <w:rPr>
          <w:rFonts w:ascii="Tahoma" w:hAnsi="Tahoma" w:cs="Tahoma"/>
          <w:b/>
          <w:bCs/>
          <w:i/>
          <w:iCs/>
          <w:caps/>
          <w:sz w:val="22"/>
          <w:szCs w:val="22"/>
        </w:rPr>
        <w:fldChar w:fldCharType="end"/>
      </w:r>
    </w:p>
    <w:p w14:paraId="39721AB0" w14:textId="61DB997E" w:rsidR="00E240F5" w:rsidRPr="00CB2041" w:rsidRDefault="00E240F5" w:rsidP="00F15596">
      <w:pPr>
        <w:rPr>
          <w:rFonts w:ascii="Tahoma" w:hAnsi="Tahoma" w:cs="Tahoma"/>
          <w:sz w:val="22"/>
          <w:szCs w:val="22"/>
        </w:rPr>
      </w:pPr>
      <w:r w:rsidRPr="00CB2041">
        <w:rPr>
          <w:rFonts w:ascii="Tahoma" w:hAnsi="Tahoma" w:cs="Tahoma"/>
          <w:sz w:val="22"/>
          <w:szCs w:val="22"/>
        </w:rPr>
        <w:t xml:space="preserve">Outdoor play is an important element of the Weinstein JCC Early Childhood Program.  Children will play outdoors daily.  Children benefit from experiencing many kinds of weather conditions.  The American Academy of Pediatrics supports outdoor play even in cold weather.  Layering your child’s clothing is desirable during cold weather, so </w:t>
      </w:r>
      <w:r w:rsidR="00823358">
        <w:rPr>
          <w:rFonts w:ascii="Tahoma" w:hAnsi="Tahoma" w:cs="Tahoma"/>
          <w:sz w:val="22"/>
          <w:szCs w:val="22"/>
        </w:rPr>
        <w:t>they</w:t>
      </w:r>
      <w:r w:rsidRPr="00CB2041">
        <w:rPr>
          <w:rFonts w:ascii="Tahoma" w:hAnsi="Tahoma" w:cs="Tahoma"/>
          <w:sz w:val="22"/>
          <w:szCs w:val="22"/>
        </w:rPr>
        <w:t xml:space="preserve"> may adjust clothing to maintain a comfortable body temperature.  When outdoor opportunities for large motor activities are not possible because of environmental conditions, similar activities inside are provided.  </w:t>
      </w:r>
    </w:p>
    <w:p w14:paraId="6976B391" w14:textId="77777777" w:rsidR="00E240F5" w:rsidRPr="00CB2041" w:rsidRDefault="00E240F5" w:rsidP="00F15596">
      <w:pPr>
        <w:rPr>
          <w:rFonts w:ascii="Tahoma" w:hAnsi="Tahoma" w:cs="Tahoma"/>
          <w:sz w:val="22"/>
          <w:szCs w:val="22"/>
        </w:rPr>
      </w:pPr>
    </w:p>
    <w:p w14:paraId="09D3B585" w14:textId="3718E1E0" w:rsidR="00E240F5" w:rsidRDefault="00E240F5" w:rsidP="00F15596">
      <w:pPr>
        <w:rPr>
          <w:rFonts w:ascii="Tahoma" w:hAnsi="Tahoma" w:cs="Tahoma"/>
          <w:sz w:val="22"/>
          <w:szCs w:val="22"/>
        </w:rPr>
      </w:pPr>
      <w:r w:rsidRPr="00CB2041">
        <w:rPr>
          <w:rFonts w:ascii="Tahoma" w:hAnsi="Tahoma" w:cs="Tahoma"/>
          <w:sz w:val="22"/>
          <w:szCs w:val="22"/>
        </w:rPr>
        <w:t xml:space="preserve">Program staff protect children and adults from exposure to high levels of air pollution.  </w:t>
      </w:r>
      <w:r w:rsidR="006D1FB8">
        <w:rPr>
          <w:rFonts w:ascii="Tahoma" w:hAnsi="Tahoma" w:cs="Tahoma"/>
          <w:sz w:val="22"/>
          <w:szCs w:val="22"/>
        </w:rPr>
        <w:t>Faculty</w:t>
      </w:r>
      <w:r w:rsidRPr="00CB2041">
        <w:rPr>
          <w:rFonts w:ascii="Tahoma" w:hAnsi="Tahoma" w:cs="Tahoma"/>
          <w:sz w:val="22"/>
          <w:szCs w:val="22"/>
        </w:rPr>
        <w:t xml:space="preserve"> adhere to the Air Quality </w:t>
      </w:r>
      <w:r>
        <w:rPr>
          <w:rFonts w:ascii="Tahoma" w:hAnsi="Tahoma" w:cs="Tahoma"/>
          <w:sz w:val="22"/>
          <w:szCs w:val="22"/>
        </w:rPr>
        <w:t>Index</w:t>
      </w:r>
      <w:r w:rsidRPr="00CB2041">
        <w:rPr>
          <w:rFonts w:ascii="Tahoma" w:hAnsi="Tahoma" w:cs="Tahoma"/>
          <w:sz w:val="22"/>
          <w:szCs w:val="22"/>
        </w:rPr>
        <w:t xml:space="preserve"> Descriptions when deciding to go outside</w:t>
      </w:r>
      <w:r w:rsidR="00823358">
        <w:rPr>
          <w:rFonts w:ascii="Tahoma" w:hAnsi="Tahoma" w:cs="Tahoma"/>
          <w:sz w:val="22"/>
          <w:szCs w:val="22"/>
        </w:rPr>
        <w:t xml:space="preserve"> or how long to stay outdoors</w:t>
      </w:r>
      <w:r w:rsidRPr="00CB2041">
        <w:rPr>
          <w:rFonts w:ascii="Tahoma" w:hAnsi="Tahoma" w:cs="Tahoma"/>
          <w:sz w:val="22"/>
          <w:szCs w:val="22"/>
        </w:rPr>
        <w:t>.</w:t>
      </w:r>
    </w:p>
    <w:p w14:paraId="1F68D011" w14:textId="77777777" w:rsidR="00347DBF" w:rsidRDefault="00347DBF" w:rsidP="00F15596">
      <w:pPr>
        <w:spacing w:before="31" w:after="31"/>
        <w:ind w:right="240"/>
        <w:rPr>
          <w:rFonts w:ascii="Tahoma" w:hAnsi="Tahoma" w:cs="Tahoma"/>
          <w:sz w:val="22"/>
          <w:szCs w:val="22"/>
        </w:rPr>
      </w:pPr>
    </w:p>
    <w:p w14:paraId="5BB7A393" w14:textId="1F6922CD" w:rsidR="00E240F5" w:rsidRDefault="00E240F5" w:rsidP="00F15596">
      <w:pPr>
        <w:spacing w:before="31" w:after="31"/>
        <w:ind w:right="240"/>
        <w:rPr>
          <w:rFonts w:ascii="Arial" w:hAnsi="Arial" w:cs="Arial"/>
          <w:sz w:val="22"/>
          <w:szCs w:val="22"/>
          <w:lang w:val="en"/>
        </w:rPr>
      </w:pPr>
      <w:r w:rsidRPr="00513F27">
        <w:rPr>
          <w:rFonts w:ascii="Arial" w:hAnsi="Arial" w:cs="Arial"/>
          <w:sz w:val="22"/>
          <w:szCs w:val="22"/>
          <w:lang w:val="en"/>
        </w:rPr>
        <w:lastRenderedPageBreak/>
        <w:t xml:space="preserve">The </w:t>
      </w:r>
      <w:r w:rsidRPr="00513F27">
        <w:rPr>
          <w:rFonts w:ascii="Arial" w:hAnsi="Arial" w:cs="Arial"/>
          <w:b/>
          <w:bCs/>
          <w:sz w:val="22"/>
          <w:szCs w:val="22"/>
          <w:lang w:val="en"/>
        </w:rPr>
        <w:t>Air Quality Index</w:t>
      </w:r>
      <w:r w:rsidRPr="00513F27">
        <w:rPr>
          <w:rFonts w:ascii="Arial" w:hAnsi="Arial" w:cs="Arial"/>
          <w:sz w:val="22"/>
          <w:szCs w:val="22"/>
          <w:lang w:val="en"/>
        </w:rPr>
        <w:t xml:space="preserve"> is a measurement of air quality that is calculated from ozone and fine particle pollution measurements over the past few hours. A higher AQI indicates a higher level of air pollution, and consequently, a greater potential for health problems.</w:t>
      </w:r>
    </w:p>
    <w:p w14:paraId="6FAB36E7" w14:textId="77777777" w:rsidR="00347DBF" w:rsidRDefault="00347DBF" w:rsidP="00F15596">
      <w:pPr>
        <w:spacing w:before="31" w:after="31"/>
        <w:ind w:right="240"/>
        <w:rPr>
          <w:rFonts w:ascii="Arial" w:hAnsi="Arial" w:cs="Arial"/>
          <w:sz w:val="22"/>
          <w:szCs w:val="22"/>
          <w:lang w:val="en"/>
        </w:rPr>
      </w:pPr>
    </w:p>
    <w:p w14:paraId="6B3441F9" w14:textId="77777777" w:rsidR="00347DBF" w:rsidRDefault="00347DBF" w:rsidP="00F15596">
      <w:pPr>
        <w:spacing w:before="31" w:after="31"/>
        <w:ind w:right="240"/>
        <w:rPr>
          <w:rFonts w:ascii="Arial" w:hAnsi="Arial" w:cs="Arial"/>
          <w:sz w:val="22"/>
          <w:szCs w:val="22"/>
          <w:lang w:val="en"/>
        </w:rPr>
      </w:pPr>
    </w:p>
    <w:p w14:paraId="2434833A" w14:textId="77777777" w:rsidR="00347DBF" w:rsidRDefault="00347DBF" w:rsidP="00F15596">
      <w:pPr>
        <w:spacing w:before="31" w:after="31"/>
        <w:ind w:right="240"/>
        <w:rPr>
          <w:rFonts w:ascii="Arial" w:hAnsi="Arial" w:cs="Arial"/>
          <w:sz w:val="22"/>
          <w:szCs w:val="22"/>
          <w:lang w:val="en"/>
        </w:rPr>
      </w:pPr>
    </w:p>
    <w:p w14:paraId="12B5E1BA" w14:textId="77777777" w:rsidR="00347DBF" w:rsidRDefault="00347DBF" w:rsidP="00F15596">
      <w:pPr>
        <w:spacing w:before="31" w:after="31"/>
        <w:ind w:right="240"/>
        <w:rPr>
          <w:rFonts w:ascii="Arial" w:hAnsi="Arial" w:cs="Arial"/>
          <w:sz w:val="22"/>
          <w:szCs w:val="22"/>
          <w:lang w:val="en"/>
        </w:rPr>
      </w:pPr>
    </w:p>
    <w:p w14:paraId="2F0B1B8A" w14:textId="77777777" w:rsidR="00E240F5" w:rsidRPr="00513F27" w:rsidRDefault="00E240F5" w:rsidP="00F15596">
      <w:pPr>
        <w:spacing w:before="31" w:after="31"/>
        <w:ind w:right="240"/>
        <w:rPr>
          <w:rFonts w:ascii="Arial" w:hAnsi="Arial" w:cs="Arial"/>
          <w:sz w:val="22"/>
          <w:szCs w:val="22"/>
          <w:lang w:val="en"/>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56"/>
        <w:gridCol w:w="761"/>
        <w:gridCol w:w="8813"/>
      </w:tblGrid>
      <w:tr w:rsidR="00E240F5" w:rsidRPr="00513F27" w14:paraId="19890F8E" w14:textId="77777777">
        <w:trPr>
          <w:tblCellSpacing w:w="15" w:type="dxa"/>
        </w:trPr>
        <w:tc>
          <w:tcPr>
            <w:tcW w:w="911" w:type="dxa"/>
            <w:tcBorders>
              <w:top w:val="nil"/>
              <w:left w:val="nil"/>
              <w:bottom w:val="nil"/>
              <w:right w:val="nil"/>
            </w:tcBorders>
            <w:shd w:val="clear" w:color="auto" w:fill="EEEEEE"/>
            <w:vAlign w:val="center"/>
          </w:tcPr>
          <w:p w14:paraId="582C4E81" w14:textId="77777777" w:rsidR="00E240F5" w:rsidRPr="00513F27" w:rsidRDefault="00E240F5" w:rsidP="00F15596">
            <w:pPr>
              <w:spacing w:after="104"/>
              <w:jc w:val="center"/>
              <w:rPr>
                <w:rFonts w:ascii="Arial" w:hAnsi="Arial" w:cs="Arial"/>
                <w:b/>
                <w:bCs/>
              </w:rPr>
            </w:pPr>
            <w:r w:rsidRPr="00513F27">
              <w:rPr>
                <w:rFonts w:ascii="Arial" w:hAnsi="Arial" w:cs="Arial"/>
                <w:b/>
                <w:bCs/>
              </w:rPr>
              <w:t>Level</w:t>
            </w:r>
          </w:p>
        </w:tc>
        <w:tc>
          <w:tcPr>
            <w:tcW w:w="0" w:type="auto"/>
            <w:tcBorders>
              <w:top w:val="nil"/>
              <w:left w:val="nil"/>
              <w:bottom w:val="nil"/>
              <w:right w:val="nil"/>
            </w:tcBorders>
            <w:shd w:val="clear" w:color="auto" w:fill="EEEEEE"/>
            <w:vAlign w:val="center"/>
          </w:tcPr>
          <w:p w14:paraId="36CC8EBE" w14:textId="77777777" w:rsidR="00E240F5" w:rsidRPr="00513F27" w:rsidRDefault="00E240F5" w:rsidP="00F15596">
            <w:pPr>
              <w:spacing w:after="104"/>
              <w:jc w:val="center"/>
              <w:rPr>
                <w:rFonts w:ascii="Arial" w:hAnsi="Arial" w:cs="Arial"/>
                <w:b/>
                <w:bCs/>
              </w:rPr>
            </w:pPr>
            <w:r w:rsidRPr="00513F27">
              <w:rPr>
                <w:rFonts w:ascii="Arial" w:hAnsi="Arial" w:cs="Arial"/>
                <w:b/>
                <w:bCs/>
              </w:rPr>
              <w:t>Color</w:t>
            </w:r>
          </w:p>
        </w:tc>
        <w:tc>
          <w:tcPr>
            <w:tcW w:w="0" w:type="auto"/>
            <w:tcBorders>
              <w:top w:val="nil"/>
              <w:left w:val="nil"/>
              <w:bottom w:val="nil"/>
              <w:right w:val="nil"/>
            </w:tcBorders>
            <w:shd w:val="clear" w:color="auto" w:fill="EEEEEE"/>
            <w:vAlign w:val="center"/>
          </w:tcPr>
          <w:p w14:paraId="608CEDBB" w14:textId="77777777" w:rsidR="00E240F5" w:rsidRPr="00513F27" w:rsidRDefault="00E240F5" w:rsidP="00F15596">
            <w:pPr>
              <w:spacing w:after="104"/>
              <w:jc w:val="center"/>
              <w:rPr>
                <w:rFonts w:ascii="Arial" w:hAnsi="Arial" w:cs="Arial"/>
                <w:b/>
                <w:bCs/>
              </w:rPr>
            </w:pPr>
            <w:r w:rsidRPr="00513F27">
              <w:rPr>
                <w:rFonts w:ascii="Arial" w:hAnsi="Arial" w:cs="Arial"/>
                <w:b/>
                <w:bCs/>
              </w:rPr>
              <w:t>Description</w:t>
            </w:r>
          </w:p>
        </w:tc>
      </w:tr>
      <w:tr w:rsidR="00E240F5" w:rsidRPr="00513F27" w14:paraId="7FFED284" w14:textId="77777777">
        <w:trPr>
          <w:tblCellSpacing w:w="15" w:type="dxa"/>
        </w:trPr>
        <w:tc>
          <w:tcPr>
            <w:tcW w:w="0" w:type="auto"/>
            <w:tcBorders>
              <w:top w:val="nil"/>
              <w:left w:val="nil"/>
              <w:bottom w:val="nil"/>
              <w:right w:val="nil"/>
            </w:tcBorders>
            <w:vAlign w:val="center"/>
          </w:tcPr>
          <w:p w14:paraId="3A266E4A" w14:textId="77777777" w:rsidR="00E240F5" w:rsidRPr="00266235" w:rsidRDefault="00E240F5" w:rsidP="00005E7E">
            <w:pPr>
              <w:spacing w:before="20" w:after="104"/>
              <w:jc w:val="center"/>
              <w:rPr>
                <w:rFonts w:ascii="Arial" w:hAnsi="Arial" w:cs="Arial"/>
                <w:b/>
                <w:bCs/>
              </w:rPr>
            </w:pPr>
            <w:r w:rsidRPr="00266235">
              <w:rPr>
                <w:rFonts w:ascii="Arial" w:hAnsi="Arial" w:cs="Arial"/>
                <w:b/>
                <w:bCs/>
              </w:rPr>
              <w:t>**</w:t>
            </w:r>
          </w:p>
        </w:tc>
        <w:tc>
          <w:tcPr>
            <w:tcW w:w="0" w:type="auto"/>
            <w:tcBorders>
              <w:top w:val="nil"/>
              <w:left w:val="nil"/>
              <w:bottom w:val="nil"/>
              <w:right w:val="nil"/>
            </w:tcBorders>
            <w:vAlign w:val="center"/>
          </w:tcPr>
          <w:p w14:paraId="6F61CD18" w14:textId="77777777" w:rsidR="00E240F5" w:rsidRPr="00266235" w:rsidRDefault="00E240F5" w:rsidP="00005E7E">
            <w:pPr>
              <w:spacing w:before="20" w:after="104"/>
              <w:jc w:val="center"/>
              <w:rPr>
                <w:rFonts w:ascii="Arial" w:hAnsi="Arial" w:cs="Arial"/>
                <w:b/>
                <w:bCs/>
              </w:rPr>
            </w:pPr>
            <w:r w:rsidRPr="00266235">
              <w:rPr>
                <w:rFonts w:ascii="Arial" w:hAnsi="Arial" w:cs="Arial"/>
                <w:b/>
                <w:bCs/>
              </w:rPr>
              <w:t>White</w:t>
            </w:r>
          </w:p>
        </w:tc>
        <w:tc>
          <w:tcPr>
            <w:tcW w:w="0" w:type="auto"/>
            <w:tcBorders>
              <w:top w:val="nil"/>
              <w:left w:val="nil"/>
              <w:bottom w:val="nil"/>
              <w:right w:val="nil"/>
            </w:tcBorders>
            <w:vAlign w:val="center"/>
          </w:tcPr>
          <w:p w14:paraId="1606051C" w14:textId="77777777" w:rsidR="00E240F5" w:rsidRPr="00266235" w:rsidRDefault="00E240F5" w:rsidP="007B50DD">
            <w:pPr>
              <w:spacing w:before="20" w:after="104"/>
              <w:ind w:left="144"/>
              <w:rPr>
                <w:rFonts w:ascii="Arial" w:hAnsi="Arial" w:cs="Arial"/>
                <w:b/>
                <w:bCs/>
              </w:rPr>
            </w:pPr>
            <w:r w:rsidRPr="00266235">
              <w:rPr>
                <w:rFonts w:ascii="Arial" w:hAnsi="Arial" w:cs="Arial"/>
                <w:b/>
                <w:bCs/>
              </w:rPr>
              <w:t>Air quality information is unavailable.</w:t>
            </w:r>
          </w:p>
        </w:tc>
      </w:tr>
      <w:tr w:rsidR="00E240F5" w:rsidRPr="00513F27" w14:paraId="50CCDF24" w14:textId="77777777">
        <w:trPr>
          <w:tblCellSpacing w:w="15" w:type="dxa"/>
        </w:trPr>
        <w:tc>
          <w:tcPr>
            <w:tcW w:w="0" w:type="auto"/>
            <w:tcBorders>
              <w:top w:val="nil"/>
              <w:left w:val="nil"/>
              <w:bottom w:val="nil"/>
              <w:right w:val="nil"/>
            </w:tcBorders>
            <w:shd w:val="clear" w:color="auto" w:fill="99FF99"/>
            <w:vAlign w:val="center"/>
          </w:tcPr>
          <w:p w14:paraId="6DDF1FDD" w14:textId="77777777" w:rsidR="00E240F5" w:rsidRPr="00266235" w:rsidRDefault="00E240F5" w:rsidP="00005E7E">
            <w:pPr>
              <w:spacing w:before="20" w:after="104"/>
              <w:jc w:val="center"/>
              <w:rPr>
                <w:rFonts w:ascii="Arial" w:hAnsi="Arial" w:cs="Arial"/>
                <w:b/>
                <w:bCs/>
              </w:rPr>
            </w:pPr>
            <w:r w:rsidRPr="00266235">
              <w:rPr>
                <w:rFonts w:ascii="Arial" w:hAnsi="Arial" w:cs="Arial"/>
                <w:b/>
                <w:bCs/>
              </w:rPr>
              <w:t>0-50</w:t>
            </w:r>
          </w:p>
        </w:tc>
        <w:tc>
          <w:tcPr>
            <w:tcW w:w="0" w:type="auto"/>
            <w:tcBorders>
              <w:top w:val="nil"/>
              <w:left w:val="nil"/>
              <w:bottom w:val="nil"/>
              <w:right w:val="nil"/>
            </w:tcBorders>
            <w:shd w:val="clear" w:color="auto" w:fill="99FF99"/>
            <w:vAlign w:val="center"/>
          </w:tcPr>
          <w:p w14:paraId="23D662B0" w14:textId="77777777" w:rsidR="00E240F5" w:rsidRPr="00266235" w:rsidRDefault="00E240F5" w:rsidP="00005E7E">
            <w:pPr>
              <w:spacing w:before="20" w:after="104"/>
              <w:jc w:val="center"/>
              <w:rPr>
                <w:rFonts w:ascii="Arial" w:hAnsi="Arial" w:cs="Arial"/>
                <w:b/>
                <w:bCs/>
              </w:rPr>
            </w:pPr>
            <w:r w:rsidRPr="00266235">
              <w:rPr>
                <w:rFonts w:ascii="Arial" w:hAnsi="Arial" w:cs="Arial"/>
                <w:b/>
                <w:bCs/>
              </w:rPr>
              <w:t>Green</w:t>
            </w:r>
          </w:p>
        </w:tc>
        <w:tc>
          <w:tcPr>
            <w:tcW w:w="0" w:type="auto"/>
            <w:tcBorders>
              <w:top w:val="nil"/>
              <w:left w:val="nil"/>
              <w:bottom w:val="nil"/>
              <w:right w:val="nil"/>
            </w:tcBorders>
            <w:shd w:val="clear" w:color="auto" w:fill="99FF99"/>
            <w:vAlign w:val="center"/>
          </w:tcPr>
          <w:p w14:paraId="7294C816" w14:textId="77777777" w:rsidR="00E240F5" w:rsidRPr="00266235" w:rsidRDefault="00E240F5" w:rsidP="007B50DD">
            <w:pPr>
              <w:spacing w:before="20" w:after="104"/>
              <w:ind w:left="144"/>
              <w:rPr>
                <w:rFonts w:ascii="Arial" w:hAnsi="Arial" w:cs="Arial"/>
                <w:b/>
                <w:bCs/>
              </w:rPr>
            </w:pPr>
            <w:r w:rsidRPr="00266235">
              <w:rPr>
                <w:rFonts w:ascii="Arial" w:hAnsi="Arial" w:cs="Arial"/>
                <w:b/>
                <w:bCs/>
              </w:rPr>
              <w:t>Good air quality. Little or no health risk.</w:t>
            </w:r>
          </w:p>
        </w:tc>
      </w:tr>
      <w:tr w:rsidR="00E240F5" w:rsidRPr="00513F27" w14:paraId="1D34033D" w14:textId="77777777">
        <w:trPr>
          <w:tblCellSpacing w:w="15" w:type="dxa"/>
        </w:trPr>
        <w:tc>
          <w:tcPr>
            <w:tcW w:w="0" w:type="auto"/>
            <w:tcBorders>
              <w:top w:val="nil"/>
              <w:left w:val="nil"/>
              <w:bottom w:val="nil"/>
              <w:right w:val="nil"/>
            </w:tcBorders>
            <w:shd w:val="clear" w:color="auto" w:fill="FFFF00"/>
            <w:vAlign w:val="center"/>
          </w:tcPr>
          <w:p w14:paraId="5E993853" w14:textId="77777777" w:rsidR="00E240F5" w:rsidRPr="00266235" w:rsidRDefault="00E240F5" w:rsidP="00005E7E">
            <w:pPr>
              <w:spacing w:before="20" w:after="104"/>
              <w:jc w:val="center"/>
              <w:rPr>
                <w:rFonts w:ascii="Arial" w:hAnsi="Arial" w:cs="Arial"/>
                <w:b/>
                <w:bCs/>
              </w:rPr>
            </w:pPr>
            <w:r w:rsidRPr="00266235">
              <w:rPr>
                <w:rFonts w:ascii="Arial" w:hAnsi="Arial" w:cs="Arial"/>
                <w:b/>
                <w:bCs/>
              </w:rPr>
              <w:t>51-100</w:t>
            </w:r>
          </w:p>
        </w:tc>
        <w:tc>
          <w:tcPr>
            <w:tcW w:w="0" w:type="auto"/>
            <w:tcBorders>
              <w:top w:val="nil"/>
              <w:left w:val="nil"/>
              <w:bottom w:val="nil"/>
              <w:right w:val="nil"/>
            </w:tcBorders>
            <w:shd w:val="clear" w:color="auto" w:fill="FFFF00"/>
            <w:vAlign w:val="center"/>
          </w:tcPr>
          <w:p w14:paraId="3712B699" w14:textId="77777777" w:rsidR="00E240F5" w:rsidRPr="00266235" w:rsidRDefault="00E240F5" w:rsidP="00005E7E">
            <w:pPr>
              <w:spacing w:before="20" w:after="104"/>
              <w:jc w:val="center"/>
              <w:rPr>
                <w:rFonts w:ascii="Arial" w:hAnsi="Arial" w:cs="Arial"/>
                <w:b/>
                <w:bCs/>
              </w:rPr>
            </w:pPr>
            <w:r w:rsidRPr="00266235">
              <w:rPr>
                <w:rFonts w:ascii="Arial" w:hAnsi="Arial" w:cs="Arial"/>
                <w:b/>
                <w:bCs/>
              </w:rPr>
              <w:t>Yellow</w:t>
            </w:r>
          </w:p>
        </w:tc>
        <w:tc>
          <w:tcPr>
            <w:tcW w:w="0" w:type="auto"/>
            <w:tcBorders>
              <w:top w:val="nil"/>
              <w:left w:val="nil"/>
              <w:bottom w:val="nil"/>
              <w:right w:val="nil"/>
            </w:tcBorders>
            <w:shd w:val="clear" w:color="auto" w:fill="FFFF00"/>
            <w:vAlign w:val="center"/>
          </w:tcPr>
          <w:p w14:paraId="63F3DB61" w14:textId="77777777" w:rsidR="00E240F5" w:rsidRPr="00266235" w:rsidRDefault="00E240F5" w:rsidP="007B50DD">
            <w:pPr>
              <w:spacing w:before="20" w:after="104"/>
              <w:ind w:left="144"/>
              <w:rPr>
                <w:rFonts w:ascii="Arial" w:hAnsi="Arial" w:cs="Arial"/>
                <w:b/>
                <w:bCs/>
              </w:rPr>
            </w:pPr>
            <w:r w:rsidRPr="00266235">
              <w:rPr>
                <w:rFonts w:ascii="Arial" w:hAnsi="Arial" w:cs="Arial"/>
                <w:b/>
                <w:bCs/>
              </w:rPr>
              <w:t>Moderate air quality. People who are unusually sensitive to air pollution may be mildly affected.</w:t>
            </w:r>
          </w:p>
        </w:tc>
      </w:tr>
      <w:tr w:rsidR="00E240F5" w:rsidRPr="00513F27" w14:paraId="78896444" w14:textId="77777777">
        <w:trPr>
          <w:tblCellSpacing w:w="15" w:type="dxa"/>
        </w:trPr>
        <w:tc>
          <w:tcPr>
            <w:tcW w:w="0" w:type="auto"/>
            <w:tcBorders>
              <w:top w:val="nil"/>
              <w:left w:val="nil"/>
              <w:bottom w:val="nil"/>
              <w:right w:val="nil"/>
            </w:tcBorders>
            <w:shd w:val="clear" w:color="auto" w:fill="FF9933"/>
            <w:vAlign w:val="center"/>
          </w:tcPr>
          <w:p w14:paraId="6F6CFD52" w14:textId="77777777" w:rsidR="00E240F5" w:rsidRPr="00266235" w:rsidRDefault="00E240F5" w:rsidP="00005E7E">
            <w:pPr>
              <w:spacing w:before="20" w:after="104"/>
              <w:jc w:val="center"/>
              <w:rPr>
                <w:rFonts w:ascii="Arial" w:hAnsi="Arial" w:cs="Arial"/>
                <w:b/>
                <w:bCs/>
              </w:rPr>
            </w:pPr>
            <w:r w:rsidRPr="00266235">
              <w:rPr>
                <w:rFonts w:ascii="Arial" w:hAnsi="Arial" w:cs="Arial"/>
                <w:b/>
                <w:bCs/>
              </w:rPr>
              <w:t>101-150</w:t>
            </w:r>
          </w:p>
        </w:tc>
        <w:tc>
          <w:tcPr>
            <w:tcW w:w="0" w:type="auto"/>
            <w:tcBorders>
              <w:top w:val="nil"/>
              <w:left w:val="nil"/>
              <w:bottom w:val="nil"/>
              <w:right w:val="nil"/>
            </w:tcBorders>
            <w:shd w:val="clear" w:color="auto" w:fill="FF9933"/>
            <w:vAlign w:val="center"/>
          </w:tcPr>
          <w:p w14:paraId="433F1B8A" w14:textId="77777777" w:rsidR="00E240F5" w:rsidRPr="00266235" w:rsidRDefault="00E240F5" w:rsidP="00005E7E">
            <w:pPr>
              <w:spacing w:before="20" w:after="104"/>
              <w:jc w:val="center"/>
              <w:rPr>
                <w:rFonts w:ascii="Arial" w:hAnsi="Arial" w:cs="Arial"/>
                <w:b/>
                <w:bCs/>
              </w:rPr>
            </w:pPr>
            <w:r w:rsidRPr="00266235">
              <w:rPr>
                <w:rFonts w:ascii="Arial" w:hAnsi="Arial" w:cs="Arial"/>
                <w:b/>
                <w:bCs/>
              </w:rPr>
              <w:t>Orange</w:t>
            </w:r>
          </w:p>
        </w:tc>
        <w:tc>
          <w:tcPr>
            <w:tcW w:w="0" w:type="auto"/>
            <w:tcBorders>
              <w:top w:val="nil"/>
              <w:left w:val="nil"/>
              <w:bottom w:val="nil"/>
              <w:right w:val="nil"/>
            </w:tcBorders>
            <w:shd w:val="clear" w:color="auto" w:fill="FF9933"/>
            <w:vAlign w:val="center"/>
          </w:tcPr>
          <w:p w14:paraId="67105492" w14:textId="77777777" w:rsidR="00E240F5" w:rsidRPr="00266235" w:rsidRDefault="00E240F5" w:rsidP="007B50DD">
            <w:pPr>
              <w:spacing w:before="20" w:after="104"/>
              <w:ind w:left="144"/>
              <w:rPr>
                <w:rFonts w:ascii="Arial" w:hAnsi="Arial" w:cs="Arial"/>
                <w:b/>
                <w:bCs/>
              </w:rPr>
            </w:pPr>
            <w:r w:rsidRPr="00266235">
              <w:rPr>
                <w:rFonts w:ascii="Arial" w:hAnsi="Arial" w:cs="Arial"/>
                <w:b/>
                <w:bCs/>
              </w:rPr>
              <w:t>Unhealthy for sensitive groups. These groups may experience health problems due to air pollution.</w:t>
            </w:r>
          </w:p>
        </w:tc>
      </w:tr>
      <w:tr w:rsidR="00E240F5" w:rsidRPr="00513F27" w14:paraId="7F176268" w14:textId="77777777">
        <w:trPr>
          <w:tblCellSpacing w:w="15" w:type="dxa"/>
        </w:trPr>
        <w:tc>
          <w:tcPr>
            <w:tcW w:w="0" w:type="auto"/>
            <w:tcBorders>
              <w:top w:val="nil"/>
              <w:left w:val="nil"/>
              <w:bottom w:val="nil"/>
              <w:right w:val="nil"/>
            </w:tcBorders>
            <w:shd w:val="clear" w:color="auto" w:fill="FF0000"/>
            <w:vAlign w:val="center"/>
          </w:tcPr>
          <w:p w14:paraId="49D86EE0" w14:textId="77777777" w:rsidR="00E240F5" w:rsidRPr="007B50DD" w:rsidRDefault="00E240F5" w:rsidP="00005E7E">
            <w:pPr>
              <w:spacing w:before="20" w:after="104"/>
              <w:jc w:val="center"/>
              <w:rPr>
                <w:rFonts w:ascii="Arial" w:hAnsi="Arial" w:cs="Arial"/>
                <w:b/>
                <w:bCs/>
                <w:color w:val="FFFFFF"/>
              </w:rPr>
            </w:pPr>
            <w:r w:rsidRPr="007B50DD">
              <w:rPr>
                <w:rFonts w:ascii="Arial" w:hAnsi="Arial" w:cs="Arial"/>
                <w:b/>
                <w:bCs/>
                <w:color w:val="FFFFFF"/>
              </w:rPr>
              <w:t>151-200</w:t>
            </w:r>
          </w:p>
        </w:tc>
        <w:tc>
          <w:tcPr>
            <w:tcW w:w="0" w:type="auto"/>
            <w:tcBorders>
              <w:top w:val="nil"/>
              <w:left w:val="nil"/>
              <w:bottom w:val="nil"/>
              <w:right w:val="nil"/>
            </w:tcBorders>
            <w:shd w:val="clear" w:color="auto" w:fill="FF0000"/>
            <w:vAlign w:val="center"/>
          </w:tcPr>
          <w:p w14:paraId="0F22700E" w14:textId="77777777" w:rsidR="00E240F5" w:rsidRPr="007B50DD" w:rsidRDefault="00E240F5" w:rsidP="00005E7E">
            <w:pPr>
              <w:spacing w:before="20" w:after="104"/>
              <w:jc w:val="center"/>
              <w:rPr>
                <w:rFonts w:ascii="Arial" w:hAnsi="Arial" w:cs="Arial"/>
                <w:b/>
                <w:bCs/>
                <w:color w:val="FFFFFF"/>
              </w:rPr>
            </w:pPr>
            <w:r w:rsidRPr="007B50DD">
              <w:rPr>
                <w:rFonts w:ascii="Arial" w:hAnsi="Arial" w:cs="Arial"/>
                <w:b/>
                <w:bCs/>
                <w:color w:val="FFFFFF"/>
              </w:rPr>
              <w:t>Red</w:t>
            </w:r>
          </w:p>
        </w:tc>
        <w:tc>
          <w:tcPr>
            <w:tcW w:w="0" w:type="auto"/>
            <w:tcBorders>
              <w:top w:val="nil"/>
              <w:left w:val="nil"/>
              <w:bottom w:val="nil"/>
              <w:right w:val="nil"/>
            </w:tcBorders>
            <w:shd w:val="clear" w:color="auto" w:fill="FF0000"/>
            <w:vAlign w:val="center"/>
          </w:tcPr>
          <w:p w14:paraId="3731730C" w14:textId="77777777" w:rsidR="00E240F5" w:rsidRPr="007B50DD" w:rsidRDefault="00E240F5" w:rsidP="007B50DD">
            <w:pPr>
              <w:spacing w:before="20" w:after="80"/>
              <w:ind w:left="144"/>
              <w:rPr>
                <w:rFonts w:ascii="Arial" w:hAnsi="Arial" w:cs="Arial"/>
                <w:b/>
                <w:bCs/>
                <w:color w:val="FFFFFF"/>
              </w:rPr>
            </w:pPr>
            <w:r w:rsidRPr="007B50DD">
              <w:rPr>
                <w:rFonts w:ascii="Arial" w:hAnsi="Arial" w:cs="Arial"/>
                <w:b/>
                <w:bCs/>
                <w:color w:val="FFFFFF"/>
              </w:rPr>
              <w:t>Unhealthy. The general public may experience mild health effects. Sensitive groups may have more serious health problems.</w:t>
            </w:r>
          </w:p>
        </w:tc>
      </w:tr>
      <w:tr w:rsidR="00E240F5" w:rsidRPr="00513F27" w14:paraId="7957A8FA" w14:textId="77777777">
        <w:trPr>
          <w:tblCellSpacing w:w="15" w:type="dxa"/>
        </w:trPr>
        <w:tc>
          <w:tcPr>
            <w:tcW w:w="0" w:type="auto"/>
            <w:tcBorders>
              <w:top w:val="nil"/>
              <w:left w:val="nil"/>
              <w:bottom w:val="nil"/>
              <w:right w:val="nil"/>
            </w:tcBorders>
            <w:shd w:val="clear" w:color="auto" w:fill="990046"/>
            <w:vAlign w:val="center"/>
          </w:tcPr>
          <w:p w14:paraId="3F2721D3" w14:textId="77777777" w:rsidR="00E240F5" w:rsidRPr="007B50DD" w:rsidRDefault="00E240F5" w:rsidP="00005E7E">
            <w:pPr>
              <w:spacing w:before="20" w:after="104"/>
              <w:jc w:val="center"/>
              <w:rPr>
                <w:rFonts w:ascii="Arial" w:hAnsi="Arial" w:cs="Arial"/>
                <w:b/>
                <w:bCs/>
                <w:color w:val="FFFFFF"/>
              </w:rPr>
            </w:pPr>
            <w:r w:rsidRPr="007B50DD">
              <w:rPr>
                <w:rFonts w:ascii="Arial" w:hAnsi="Arial" w:cs="Arial"/>
                <w:b/>
                <w:bCs/>
                <w:color w:val="FFFFFF"/>
              </w:rPr>
              <w:t>201-300</w:t>
            </w:r>
          </w:p>
        </w:tc>
        <w:tc>
          <w:tcPr>
            <w:tcW w:w="0" w:type="auto"/>
            <w:tcBorders>
              <w:top w:val="nil"/>
              <w:left w:val="nil"/>
              <w:bottom w:val="nil"/>
              <w:right w:val="nil"/>
            </w:tcBorders>
            <w:shd w:val="clear" w:color="auto" w:fill="990046"/>
            <w:vAlign w:val="center"/>
          </w:tcPr>
          <w:p w14:paraId="5B4960CF" w14:textId="77777777" w:rsidR="00E240F5" w:rsidRPr="007B50DD" w:rsidRDefault="00E240F5" w:rsidP="00005E7E">
            <w:pPr>
              <w:spacing w:before="20" w:after="104"/>
              <w:jc w:val="center"/>
              <w:rPr>
                <w:rFonts w:ascii="Arial" w:hAnsi="Arial" w:cs="Arial"/>
                <w:b/>
                <w:bCs/>
                <w:color w:val="FFFFFF"/>
              </w:rPr>
            </w:pPr>
            <w:r w:rsidRPr="007B50DD">
              <w:rPr>
                <w:rFonts w:ascii="Arial" w:hAnsi="Arial" w:cs="Arial"/>
                <w:b/>
                <w:bCs/>
                <w:color w:val="FFFFFF"/>
              </w:rPr>
              <w:t>Purple</w:t>
            </w:r>
          </w:p>
        </w:tc>
        <w:tc>
          <w:tcPr>
            <w:tcW w:w="0" w:type="auto"/>
            <w:tcBorders>
              <w:top w:val="nil"/>
              <w:left w:val="nil"/>
              <w:bottom w:val="nil"/>
              <w:right w:val="nil"/>
            </w:tcBorders>
            <w:shd w:val="clear" w:color="auto" w:fill="990046"/>
            <w:vAlign w:val="center"/>
          </w:tcPr>
          <w:p w14:paraId="2913D824" w14:textId="77777777" w:rsidR="00E240F5" w:rsidRPr="007B50DD" w:rsidRDefault="00E240F5" w:rsidP="007B50DD">
            <w:pPr>
              <w:spacing w:before="20" w:after="104"/>
              <w:ind w:left="144"/>
              <w:rPr>
                <w:rFonts w:ascii="Arial" w:hAnsi="Arial" w:cs="Arial"/>
                <w:b/>
                <w:bCs/>
                <w:color w:val="FFFFFF"/>
              </w:rPr>
            </w:pPr>
            <w:r w:rsidRPr="007B50DD">
              <w:rPr>
                <w:rFonts w:ascii="Arial" w:hAnsi="Arial" w:cs="Arial"/>
                <w:b/>
                <w:bCs/>
                <w:color w:val="FFFFFF"/>
              </w:rPr>
              <w:t>Very unhealthy. Everyone is susceptible to more serious health problems.</w:t>
            </w:r>
          </w:p>
        </w:tc>
      </w:tr>
    </w:tbl>
    <w:p w14:paraId="30F025FE" w14:textId="77777777" w:rsidR="00A84810" w:rsidRDefault="00A84810" w:rsidP="00F15596">
      <w:pPr>
        <w:rPr>
          <w:rFonts w:ascii="Tahoma" w:hAnsi="Tahoma" w:cs="Tahoma"/>
          <w:b/>
          <w:bCs/>
          <w:i/>
          <w:iCs/>
          <w:sz w:val="22"/>
          <w:szCs w:val="22"/>
        </w:rPr>
      </w:pPr>
    </w:p>
    <w:p w14:paraId="32FA7F19" w14:textId="3BBF320E" w:rsidR="00E240F5" w:rsidRPr="007E6D49" w:rsidRDefault="00E240F5" w:rsidP="00F15596">
      <w:pPr>
        <w:rPr>
          <w:rFonts w:ascii="Tahoma" w:hAnsi="Tahoma" w:cs="Tahoma"/>
          <w:b/>
          <w:bCs/>
          <w:sz w:val="22"/>
          <w:szCs w:val="22"/>
        </w:rPr>
      </w:pPr>
      <w:r w:rsidRPr="007E6D49">
        <w:rPr>
          <w:rFonts w:ascii="Tahoma" w:hAnsi="Tahoma" w:cs="Tahoma"/>
          <w:b/>
          <w:bCs/>
          <w:i/>
          <w:iCs/>
          <w:sz w:val="22"/>
          <w:szCs w:val="22"/>
        </w:rPr>
        <w:t>Insect Repellent</w:t>
      </w:r>
      <w:r>
        <w:rPr>
          <w:rFonts w:ascii="Tahoma" w:hAnsi="Tahoma" w:cs="Tahoma"/>
          <w:b/>
          <w:bCs/>
          <w:i/>
          <w:iCs/>
          <w:sz w:val="22"/>
          <w:szCs w:val="22"/>
        </w:rPr>
        <w:fldChar w:fldCharType="begin"/>
      </w:r>
      <w:r w:rsidRPr="007E6D49">
        <w:rPr>
          <w:rFonts w:ascii="Tahoma" w:hAnsi="Tahoma" w:cs="Tahoma"/>
          <w:sz w:val="22"/>
          <w:szCs w:val="22"/>
        </w:rPr>
        <w:instrText>tc "</w:instrText>
      </w:r>
      <w:bookmarkStart w:id="346" w:name="_Toc300217429"/>
      <w:bookmarkStart w:id="347" w:name="_Toc332636902"/>
      <w:bookmarkStart w:id="348" w:name="_Toc145336615"/>
      <w:r w:rsidRPr="00C94640">
        <w:rPr>
          <w:rFonts w:ascii="Tahoma" w:hAnsi="Tahoma" w:cs="Tahoma"/>
          <w:b/>
          <w:bCs/>
          <w:i/>
          <w:iCs/>
          <w:sz w:val="22"/>
          <w:szCs w:val="22"/>
        </w:rPr>
        <w:instrText>Insect Repellent</w:instrText>
      </w:r>
      <w:bookmarkEnd w:id="346"/>
      <w:bookmarkEnd w:id="347"/>
      <w:bookmarkEnd w:id="348"/>
      <w:r w:rsidRPr="007E6D49">
        <w:rPr>
          <w:rFonts w:ascii="Tahoma" w:hAnsi="Tahoma" w:cs="Tahoma"/>
          <w:sz w:val="22"/>
          <w:szCs w:val="22"/>
        </w:rPr>
        <w:instrText>" \f C \l 2</w:instrText>
      </w:r>
      <w:r>
        <w:rPr>
          <w:rFonts w:ascii="Tahoma" w:hAnsi="Tahoma" w:cs="Tahoma"/>
          <w:b/>
          <w:bCs/>
          <w:i/>
          <w:iCs/>
          <w:sz w:val="22"/>
          <w:szCs w:val="22"/>
        </w:rPr>
        <w:fldChar w:fldCharType="end"/>
      </w:r>
    </w:p>
    <w:p w14:paraId="674B8EA9" w14:textId="56E085E5" w:rsidR="002E5D18" w:rsidRDefault="00347DBF" w:rsidP="002E5D18">
      <w:pPr>
        <w:rPr>
          <w:rFonts w:ascii="Tahoma" w:hAnsi="Tahoma" w:cs="Tahoma"/>
          <w:b/>
          <w:bCs/>
          <w:sz w:val="22"/>
          <w:szCs w:val="22"/>
        </w:rPr>
      </w:pPr>
      <w:r>
        <w:rPr>
          <w:rFonts w:ascii="Tahoma" w:hAnsi="Tahoma" w:cs="Tahoma"/>
          <w:noProof/>
          <w:sz w:val="22"/>
          <w:szCs w:val="22"/>
        </w:rPr>
        <w:drawing>
          <wp:anchor distT="0" distB="0" distL="114300" distR="114300" simplePos="0" relativeHeight="251715072" behindDoc="0" locked="0" layoutInCell="1" allowOverlap="1" wp14:anchorId="2E291E32" wp14:editId="386485E3">
            <wp:simplePos x="0" y="0"/>
            <wp:positionH relativeFrom="column">
              <wp:posOffset>1333500</wp:posOffset>
            </wp:positionH>
            <wp:positionV relativeFrom="paragraph">
              <wp:posOffset>867410</wp:posOffset>
            </wp:positionV>
            <wp:extent cx="2980690" cy="362069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80690" cy="3620695"/>
                    </a:xfrm>
                    <a:prstGeom prst="rect">
                      <a:avLst/>
                    </a:prstGeom>
                  </pic:spPr>
                </pic:pic>
              </a:graphicData>
            </a:graphic>
          </wp:anchor>
        </w:drawing>
      </w:r>
      <w:r w:rsidR="00E240F5">
        <w:rPr>
          <w:rFonts w:ascii="Tahoma" w:hAnsi="Tahoma" w:cs="Tahoma"/>
          <w:sz w:val="22"/>
          <w:szCs w:val="22"/>
        </w:rPr>
        <w:t>When Public Health Authorities recommend use of insect repellents due to a high risk of insect-borne disease, only repellents containing DEET are used.  Alternatives to DEET are acceptable when written approval is provided by an individual child’s physician or a public health authority recommends the use of alternative insect repellent registered with the EPA</w:t>
      </w:r>
      <w:r w:rsidR="00617C08">
        <w:rPr>
          <w:rFonts w:ascii="Tahoma" w:hAnsi="Tahoma" w:cs="Tahoma"/>
          <w:sz w:val="22"/>
          <w:szCs w:val="22"/>
        </w:rPr>
        <w:t xml:space="preserve">.  </w:t>
      </w:r>
      <w:r w:rsidR="00A84810">
        <w:rPr>
          <w:rFonts w:ascii="Tahoma" w:hAnsi="Tahoma" w:cs="Tahoma"/>
          <w:sz w:val="22"/>
          <w:szCs w:val="22"/>
        </w:rPr>
        <w:t>Faculty</w:t>
      </w:r>
      <w:r w:rsidR="00617C08">
        <w:rPr>
          <w:rFonts w:ascii="Tahoma" w:hAnsi="Tahoma" w:cs="Tahoma"/>
          <w:sz w:val="22"/>
          <w:szCs w:val="22"/>
        </w:rPr>
        <w:t xml:space="preserve"> apply insect repellent</w:t>
      </w:r>
      <w:r w:rsidR="00E240F5">
        <w:rPr>
          <w:rFonts w:ascii="Tahoma" w:hAnsi="Tahoma" w:cs="Tahoma"/>
          <w:sz w:val="22"/>
          <w:szCs w:val="22"/>
        </w:rPr>
        <w:t>, only with written parental permission and insect repellent is supplied by parents and in its original container</w:t>
      </w:r>
      <w:r w:rsidR="00823358">
        <w:rPr>
          <w:rFonts w:ascii="Tahoma" w:hAnsi="Tahoma" w:cs="Tahoma"/>
          <w:sz w:val="22"/>
          <w:szCs w:val="22"/>
        </w:rPr>
        <w:t xml:space="preserve"> with the child’s name clearly labeled</w:t>
      </w:r>
      <w:r w:rsidR="00E240F5">
        <w:rPr>
          <w:rFonts w:ascii="Tahoma" w:hAnsi="Tahoma" w:cs="Tahoma"/>
          <w:sz w:val="22"/>
          <w:szCs w:val="22"/>
        </w:rPr>
        <w:t>.</w:t>
      </w:r>
      <w:r w:rsidR="00E240F5" w:rsidRPr="007E6D49">
        <w:rPr>
          <w:rFonts w:ascii="Tahoma" w:hAnsi="Tahoma" w:cs="Tahoma"/>
          <w:b/>
          <w:bCs/>
          <w:sz w:val="22"/>
          <w:szCs w:val="22"/>
        </w:rPr>
        <w:t xml:space="preserve"> </w:t>
      </w:r>
    </w:p>
    <w:p w14:paraId="59AE0B09" w14:textId="7BBB240C" w:rsidR="00347DBF" w:rsidRDefault="00347DBF" w:rsidP="00B722B0">
      <w:pPr>
        <w:jc w:val="center"/>
        <w:rPr>
          <w:rFonts w:ascii="Tahoma" w:hAnsi="Tahoma" w:cs="Tahoma"/>
          <w:b/>
          <w:bCs/>
          <w:sz w:val="28"/>
          <w:szCs w:val="28"/>
        </w:rPr>
      </w:pPr>
    </w:p>
    <w:p w14:paraId="2C317890" w14:textId="019493A4" w:rsidR="00347DBF" w:rsidRDefault="00347DBF" w:rsidP="00B722B0">
      <w:pPr>
        <w:jc w:val="center"/>
        <w:rPr>
          <w:rFonts w:ascii="Tahoma" w:hAnsi="Tahoma" w:cs="Tahoma"/>
          <w:b/>
          <w:bCs/>
          <w:sz w:val="28"/>
          <w:szCs w:val="28"/>
        </w:rPr>
      </w:pPr>
    </w:p>
    <w:p w14:paraId="51CB29B0" w14:textId="77777777" w:rsidR="00347DBF" w:rsidRDefault="00347DBF" w:rsidP="00B722B0">
      <w:pPr>
        <w:jc w:val="center"/>
        <w:rPr>
          <w:rFonts w:ascii="Tahoma" w:hAnsi="Tahoma" w:cs="Tahoma"/>
          <w:b/>
          <w:bCs/>
          <w:sz w:val="28"/>
          <w:szCs w:val="28"/>
        </w:rPr>
      </w:pPr>
    </w:p>
    <w:p w14:paraId="1694A1D9" w14:textId="2A4B29A7" w:rsidR="00347DBF" w:rsidRDefault="00347DBF" w:rsidP="00B722B0">
      <w:pPr>
        <w:jc w:val="center"/>
        <w:rPr>
          <w:rFonts w:ascii="Tahoma" w:hAnsi="Tahoma" w:cs="Tahoma"/>
          <w:b/>
          <w:bCs/>
          <w:sz w:val="28"/>
          <w:szCs w:val="28"/>
        </w:rPr>
      </w:pPr>
    </w:p>
    <w:p w14:paraId="30CC7C68" w14:textId="77777777" w:rsidR="00347DBF" w:rsidRDefault="00347DBF" w:rsidP="00B722B0">
      <w:pPr>
        <w:jc w:val="center"/>
        <w:rPr>
          <w:rFonts w:ascii="Tahoma" w:hAnsi="Tahoma" w:cs="Tahoma"/>
          <w:b/>
          <w:bCs/>
          <w:sz w:val="28"/>
          <w:szCs w:val="28"/>
        </w:rPr>
      </w:pPr>
    </w:p>
    <w:p w14:paraId="58EC4BBB" w14:textId="77777777" w:rsidR="00347DBF" w:rsidRDefault="00347DBF" w:rsidP="00B722B0">
      <w:pPr>
        <w:jc w:val="center"/>
        <w:rPr>
          <w:rFonts w:ascii="Tahoma" w:hAnsi="Tahoma" w:cs="Tahoma"/>
          <w:b/>
          <w:bCs/>
          <w:sz w:val="28"/>
          <w:szCs w:val="28"/>
        </w:rPr>
      </w:pPr>
    </w:p>
    <w:p w14:paraId="44765E6E" w14:textId="77777777" w:rsidR="00347DBF" w:rsidRDefault="00347DBF" w:rsidP="00B722B0">
      <w:pPr>
        <w:jc w:val="center"/>
        <w:rPr>
          <w:rFonts w:ascii="Tahoma" w:hAnsi="Tahoma" w:cs="Tahoma"/>
          <w:b/>
          <w:bCs/>
          <w:sz w:val="28"/>
          <w:szCs w:val="28"/>
        </w:rPr>
      </w:pPr>
    </w:p>
    <w:p w14:paraId="1406CD53" w14:textId="77777777" w:rsidR="00347DBF" w:rsidRDefault="00347DBF" w:rsidP="00B722B0">
      <w:pPr>
        <w:jc w:val="center"/>
        <w:rPr>
          <w:rFonts w:ascii="Tahoma" w:hAnsi="Tahoma" w:cs="Tahoma"/>
          <w:b/>
          <w:bCs/>
          <w:sz w:val="28"/>
          <w:szCs w:val="28"/>
        </w:rPr>
      </w:pPr>
    </w:p>
    <w:p w14:paraId="5EB2EEF9" w14:textId="77777777" w:rsidR="00347DBF" w:rsidRDefault="00347DBF" w:rsidP="00B722B0">
      <w:pPr>
        <w:jc w:val="center"/>
        <w:rPr>
          <w:rFonts w:ascii="Tahoma" w:hAnsi="Tahoma" w:cs="Tahoma"/>
          <w:b/>
          <w:bCs/>
          <w:sz w:val="28"/>
          <w:szCs w:val="28"/>
        </w:rPr>
      </w:pPr>
    </w:p>
    <w:p w14:paraId="289DD018" w14:textId="77777777" w:rsidR="00347DBF" w:rsidRDefault="00347DBF" w:rsidP="00B722B0">
      <w:pPr>
        <w:jc w:val="center"/>
        <w:rPr>
          <w:rFonts w:ascii="Tahoma" w:hAnsi="Tahoma" w:cs="Tahoma"/>
          <w:b/>
          <w:bCs/>
          <w:sz w:val="28"/>
          <w:szCs w:val="28"/>
        </w:rPr>
      </w:pPr>
    </w:p>
    <w:p w14:paraId="747B5862" w14:textId="77777777" w:rsidR="00347DBF" w:rsidRDefault="00347DBF" w:rsidP="00B722B0">
      <w:pPr>
        <w:jc w:val="center"/>
        <w:rPr>
          <w:rFonts w:ascii="Tahoma" w:hAnsi="Tahoma" w:cs="Tahoma"/>
          <w:b/>
          <w:bCs/>
          <w:sz w:val="28"/>
          <w:szCs w:val="28"/>
        </w:rPr>
      </w:pPr>
    </w:p>
    <w:p w14:paraId="3A86384B" w14:textId="77777777" w:rsidR="00347DBF" w:rsidRDefault="00347DBF" w:rsidP="00B722B0">
      <w:pPr>
        <w:jc w:val="center"/>
        <w:rPr>
          <w:rFonts w:ascii="Tahoma" w:hAnsi="Tahoma" w:cs="Tahoma"/>
          <w:b/>
          <w:bCs/>
          <w:sz w:val="28"/>
          <w:szCs w:val="28"/>
        </w:rPr>
      </w:pPr>
    </w:p>
    <w:p w14:paraId="45EF632A" w14:textId="77777777" w:rsidR="00347DBF" w:rsidRDefault="00347DBF" w:rsidP="00B722B0">
      <w:pPr>
        <w:jc w:val="center"/>
        <w:rPr>
          <w:rFonts w:ascii="Tahoma" w:hAnsi="Tahoma" w:cs="Tahoma"/>
          <w:b/>
          <w:bCs/>
          <w:sz w:val="28"/>
          <w:szCs w:val="28"/>
        </w:rPr>
      </w:pPr>
    </w:p>
    <w:p w14:paraId="499787E0" w14:textId="67CDDCAC" w:rsidR="00347DBF" w:rsidRDefault="00347DBF" w:rsidP="00B722B0">
      <w:pPr>
        <w:jc w:val="center"/>
        <w:rPr>
          <w:rFonts w:ascii="Tahoma" w:hAnsi="Tahoma" w:cs="Tahoma"/>
          <w:b/>
          <w:bCs/>
          <w:sz w:val="28"/>
          <w:szCs w:val="28"/>
        </w:rPr>
      </w:pPr>
    </w:p>
    <w:p w14:paraId="3FC55EA7" w14:textId="77777777" w:rsidR="00347DBF" w:rsidRDefault="00347DBF" w:rsidP="00B722B0">
      <w:pPr>
        <w:jc w:val="center"/>
        <w:rPr>
          <w:rFonts w:ascii="Tahoma" w:hAnsi="Tahoma" w:cs="Tahoma"/>
          <w:b/>
          <w:bCs/>
          <w:sz w:val="28"/>
          <w:szCs w:val="28"/>
        </w:rPr>
      </w:pPr>
    </w:p>
    <w:p w14:paraId="37F67A5E" w14:textId="25D426C8" w:rsidR="002E5D18" w:rsidRDefault="002E5D18" w:rsidP="00B722B0">
      <w:pPr>
        <w:jc w:val="center"/>
        <w:rPr>
          <w:rFonts w:ascii="Tahoma" w:hAnsi="Tahoma" w:cs="Tahoma"/>
          <w:b/>
          <w:bCs/>
          <w:sz w:val="28"/>
          <w:szCs w:val="28"/>
        </w:rPr>
      </w:pPr>
    </w:p>
    <w:p w14:paraId="5EC8DE37" w14:textId="77777777" w:rsidR="002E5D18" w:rsidRDefault="002E5D18" w:rsidP="002E5D18">
      <w:pPr>
        <w:rPr>
          <w:rFonts w:ascii="Tahoma" w:hAnsi="Tahoma" w:cs="Tahoma"/>
          <w:b/>
          <w:bCs/>
          <w:sz w:val="28"/>
          <w:szCs w:val="28"/>
        </w:rPr>
      </w:pPr>
    </w:p>
    <w:p w14:paraId="29063878" w14:textId="3D44043C" w:rsidR="00E240F5" w:rsidRPr="00347DBF" w:rsidRDefault="00E240F5" w:rsidP="00011B30">
      <w:pPr>
        <w:rPr>
          <w:rFonts w:ascii="Tahoma" w:hAnsi="Tahoma" w:cs="Tahoma"/>
          <w:b/>
          <w:bCs/>
          <w:sz w:val="26"/>
          <w:szCs w:val="26"/>
        </w:rPr>
      </w:pPr>
      <w:r w:rsidRPr="00347DBF">
        <w:rPr>
          <w:rFonts w:ascii="Tahoma" w:hAnsi="Tahoma" w:cs="Tahoma"/>
          <w:b/>
          <w:bCs/>
          <w:sz w:val="26"/>
          <w:szCs w:val="26"/>
        </w:rPr>
        <w:t>FOOD/KASHRUT POLICIES &amp; PROCEDURES</w:t>
      </w:r>
      <w:r w:rsidRPr="00347DBF">
        <w:rPr>
          <w:rFonts w:ascii="Tahoma" w:hAnsi="Tahoma" w:cs="Tahoma"/>
          <w:b/>
          <w:bCs/>
          <w:sz w:val="26"/>
          <w:szCs w:val="26"/>
        </w:rPr>
        <w:fldChar w:fldCharType="begin"/>
      </w:r>
      <w:r w:rsidRPr="00347DBF">
        <w:rPr>
          <w:sz w:val="26"/>
          <w:szCs w:val="26"/>
        </w:rPr>
        <w:instrText>tc "</w:instrText>
      </w:r>
      <w:bookmarkStart w:id="349" w:name="_Toc300217432"/>
      <w:bookmarkStart w:id="350" w:name="_Toc332636905"/>
      <w:bookmarkStart w:id="351" w:name="_Toc145336616"/>
      <w:r w:rsidRPr="00347DBF">
        <w:rPr>
          <w:rFonts w:ascii="Tahoma" w:hAnsi="Tahoma" w:cs="Tahoma"/>
          <w:b/>
          <w:bCs/>
          <w:sz w:val="26"/>
          <w:szCs w:val="26"/>
        </w:rPr>
        <w:instrText>FOOD/KASHRUT POLICIES &amp; PROCEDURES</w:instrText>
      </w:r>
      <w:bookmarkEnd w:id="349"/>
      <w:bookmarkEnd w:id="350"/>
      <w:bookmarkEnd w:id="351"/>
      <w:r w:rsidRPr="00347DBF">
        <w:rPr>
          <w:sz w:val="26"/>
          <w:szCs w:val="26"/>
        </w:rPr>
        <w:instrText>" \f C \l 1</w:instrText>
      </w:r>
      <w:r w:rsidRPr="00347DBF">
        <w:rPr>
          <w:rFonts w:ascii="Tahoma" w:hAnsi="Tahoma" w:cs="Tahoma"/>
          <w:b/>
          <w:bCs/>
          <w:sz w:val="26"/>
          <w:szCs w:val="26"/>
        </w:rPr>
        <w:fldChar w:fldCharType="end"/>
      </w:r>
    </w:p>
    <w:p w14:paraId="76F5FFD3" w14:textId="77777777" w:rsidR="00347DBF" w:rsidRDefault="00347DBF" w:rsidP="00095A1B">
      <w:pPr>
        <w:pStyle w:val="BodyText"/>
        <w:spacing w:after="0"/>
        <w:ind w:left="0"/>
        <w:rPr>
          <w:rFonts w:ascii="Tahoma" w:hAnsi="Tahoma" w:cs="Tahoma"/>
          <w:b/>
          <w:bCs/>
          <w:i/>
          <w:iCs/>
          <w:caps/>
        </w:rPr>
      </w:pPr>
    </w:p>
    <w:p w14:paraId="57A7154B" w14:textId="4944FEF6" w:rsidR="00E240F5" w:rsidRPr="002B558C" w:rsidRDefault="00E240F5" w:rsidP="00095A1B">
      <w:pPr>
        <w:pStyle w:val="BodyText"/>
        <w:spacing w:after="0"/>
        <w:ind w:left="0"/>
        <w:rPr>
          <w:rFonts w:ascii="Tahoma" w:hAnsi="Tahoma" w:cs="Tahoma"/>
          <w:b/>
          <w:bCs/>
          <w:i/>
          <w:iCs/>
          <w:caps/>
        </w:rPr>
      </w:pPr>
      <w:r w:rsidRPr="002B558C">
        <w:rPr>
          <w:rFonts w:ascii="Tahoma" w:hAnsi="Tahoma" w:cs="Tahoma"/>
          <w:b/>
          <w:bCs/>
          <w:i/>
          <w:iCs/>
          <w:caps/>
        </w:rPr>
        <w:lastRenderedPageBreak/>
        <w:t>Lunch, Snack, Kashrut</w:t>
      </w:r>
      <w:r>
        <w:rPr>
          <w:rFonts w:ascii="Tahoma" w:hAnsi="Tahoma" w:cs="Tahoma"/>
          <w:b/>
          <w:bCs/>
          <w:i/>
          <w:iCs/>
          <w:caps/>
        </w:rPr>
        <w:fldChar w:fldCharType="begin"/>
      </w:r>
      <w:r w:rsidRPr="002B558C">
        <w:rPr>
          <w:caps/>
        </w:rPr>
        <w:instrText>tc "</w:instrText>
      </w:r>
      <w:bookmarkStart w:id="352" w:name="_Toc300217433"/>
      <w:bookmarkStart w:id="353" w:name="_Toc332636906"/>
      <w:bookmarkStart w:id="354" w:name="_Toc145336617"/>
      <w:r w:rsidRPr="002B558C">
        <w:rPr>
          <w:rFonts w:ascii="Tahoma" w:hAnsi="Tahoma" w:cs="Tahoma"/>
          <w:b/>
          <w:bCs/>
          <w:i/>
          <w:iCs/>
          <w:caps/>
        </w:rPr>
        <w:instrText>Lunch, Snack, Kashrut</w:instrText>
      </w:r>
      <w:bookmarkEnd w:id="352"/>
      <w:bookmarkEnd w:id="353"/>
      <w:bookmarkEnd w:id="354"/>
      <w:r w:rsidRPr="002B558C">
        <w:rPr>
          <w:caps/>
        </w:rPr>
        <w:instrText>" \f C \l 2</w:instrText>
      </w:r>
      <w:r>
        <w:rPr>
          <w:rFonts w:ascii="Tahoma" w:hAnsi="Tahoma" w:cs="Tahoma"/>
          <w:b/>
          <w:bCs/>
          <w:i/>
          <w:iCs/>
          <w:caps/>
        </w:rPr>
        <w:fldChar w:fldCharType="end"/>
      </w:r>
    </w:p>
    <w:p w14:paraId="3FE8B384" w14:textId="77777777" w:rsidR="00E240F5" w:rsidRPr="00F77E10" w:rsidRDefault="00E240F5" w:rsidP="00095A1B">
      <w:pPr>
        <w:rPr>
          <w:rFonts w:ascii="Tahoma" w:hAnsi="Tahoma" w:cs="Tahoma"/>
          <w:sz w:val="22"/>
          <w:szCs w:val="22"/>
        </w:rPr>
      </w:pPr>
      <w:r w:rsidRPr="00F77E10">
        <w:rPr>
          <w:rFonts w:ascii="Tahoma" w:hAnsi="Tahoma" w:cs="Tahoma"/>
          <w:sz w:val="22"/>
          <w:szCs w:val="22"/>
        </w:rPr>
        <w:t>Good, sound nutrition is a must for total development.  Through your food presentation to your child, you are shaping eating habits that affect your youngster throughout life.</w:t>
      </w:r>
      <w:r>
        <w:rPr>
          <w:rFonts w:ascii="Tahoma" w:hAnsi="Tahoma" w:cs="Tahoma"/>
          <w:sz w:val="22"/>
          <w:szCs w:val="22"/>
        </w:rPr>
        <w:t xml:space="preserve">  </w:t>
      </w:r>
      <w:r w:rsidRPr="00E7059A">
        <w:rPr>
          <w:rFonts w:ascii="Tahoma" w:hAnsi="Tahoma" w:cs="Tahoma"/>
          <w:b/>
          <w:bCs/>
          <w:sz w:val="22"/>
          <w:szCs w:val="22"/>
        </w:rPr>
        <w:t>See Appendix VIII for “What’s On My Plate?”</w:t>
      </w:r>
      <w:r w:rsidRPr="00C268E4">
        <w:rPr>
          <w:rFonts w:ascii="Tahoma" w:hAnsi="Tahoma" w:cs="Tahoma"/>
          <w:b/>
          <w:bCs/>
          <w:sz w:val="22"/>
          <w:szCs w:val="22"/>
        </w:rPr>
        <w:t xml:space="preserve"> a resource from USDA ChooseMyPlate.gov</w:t>
      </w:r>
      <w:r>
        <w:rPr>
          <w:rFonts w:ascii="Tahoma" w:hAnsi="Tahoma" w:cs="Tahoma"/>
          <w:b/>
          <w:bCs/>
          <w:sz w:val="22"/>
          <w:szCs w:val="22"/>
        </w:rPr>
        <w:t xml:space="preserve"> .</w:t>
      </w:r>
    </w:p>
    <w:p w14:paraId="5D3B9D8D" w14:textId="77777777" w:rsidR="00E240F5" w:rsidRPr="00B8249E" w:rsidRDefault="00E240F5" w:rsidP="00095A1B">
      <w:pPr>
        <w:rPr>
          <w:rFonts w:ascii="Tahoma" w:hAnsi="Tahoma" w:cs="Tahoma"/>
          <w:sz w:val="12"/>
          <w:szCs w:val="12"/>
        </w:rPr>
      </w:pPr>
    </w:p>
    <w:p w14:paraId="531818D1" w14:textId="471D3180" w:rsidR="00E240F5" w:rsidRPr="00F77E10" w:rsidRDefault="00E240F5" w:rsidP="00095A1B">
      <w:pPr>
        <w:rPr>
          <w:rFonts w:ascii="Tahoma" w:hAnsi="Tahoma" w:cs="Tahoma"/>
          <w:sz w:val="22"/>
          <w:szCs w:val="22"/>
        </w:rPr>
      </w:pPr>
      <w:r w:rsidRPr="00F77E10">
        <w:rPr>
          <w:rFonts w:ascii="Tahoma" w:hAnsi="Tahoma" w:cs="Tahoma"/>
          <w:sz w:val="22"/>
          <w:szCs w:val="22"/>
        </w:rPr>
        <w:t xml:space="preserve">Before bringing your child to the </w:t>
      </w:r>
      <w:r w:rsidR="00E7059A">
        <w:rPr>
          <w:rFonts w:ascii="Tahoma" w:hAnsi="Tahoma" w:cs="Tahoma"/>
          <w:sz w:val="22"/>
          <w:szCs w:val="22"/>
        </w:rPr>
        <w:t>Preschool</w:t>
      </w:r>
      <w:r w:rsidRPr="00F77E10">
        <w:rPr>
          <w:rFonts w:ascii="Tahoma" w:hAnsi="Tahoma" w:cs="Tahoma"/>
          <w:sz w:val="22"/>
          <w:szCs w:val="22"/>
        </w:rPr>
        <w:t xml:space="preserve">, make </w:t>
      </w:r>
      <w:r w:rsidR="00823358">
        <w:rPr>
          <w:rFonts w:ascii="Tahoma" w:hAnsi="Tahoma" w:cs="Tahoma"/>
          <w:sz w:val="22"/>
          <w:szCs w:val="22"/>
        </w:rPr>
        <w:t xml:space="preserve">they have eaten a </w:t>
      </w:r>
      <w:r w:rsidR="00581CCF">
        <w:rPr>
          <w:rFonts w:ascii="Tahoma" w:hAnsi="Tahoma" w:cs="Tahoma"/>
          <w:sz w:val="22"/>
          <w:szCs w:val="22"/>
        </w:rPr>
        <w:t>healthy</w:t>
      </w:r>
      <w:r w:rsidRPr="00F77E10">
        <w:rPr>
          <w:rFonts w:ascii="Tahoma" w:hAnsi="Tahoma" w:cs="Tahoma"/>
          <w:sz w:val="22"/>
          <w:szCs w:val="22"/>
        </w:rPr>
        <w:t xml:space="preserve"> breakfast.  This will provide your child the energy to participate actively and attentively. </w:t>
      </w:r>
      <w:r w:rsidR="00B265D5">
        <w:rPr>
          <w:rFonts w:ascii="Tahoma" w:hAnsi="Tahoma" w:cs="Tahoma"/>
          <w:sz w:val="22"/>
          <w:szCs w:val="22"/>
        </w:rPr>
        <w:t xml:space="preserve"> Please be aware that children may not bring breakfast foods into the preschool.</w:t>
      </w:r>
    </w:p>
    <w:p w14:paraId="5E7CE7A9" w14:textId="77777777" w:rsidR="00E240F5" w:rsidRPr="00F77E10" w:rsidRDefault="00E240F5" w:rsidP="00095A1B">
      <w:pPr>
        <w:rPr>
          <w:rFonts w:ascii="Tahoma" w:hAnsi="Tahoma" w:cs="Tahoma"/>
          <w:b/>
          <w:bCs/>
          <w:sz w:val="22"/>
          <w:szCs w:val="22"/>
        </w:rPr>
      </w:pPr>
      <w:r w:rsidRPr="00F77E10">
        <w:rPr>
          <w:rFonts w:ascii="Tahoma" w:hAnsi="Tahoma" w:cs="Tahoma"/>
          <w:sz w:val="22"/>
          <w:szCs w:val="22"/>
        </w:rPr>
        <w:t xml:space="preserve">                                                                                                                                                </w:t>
      </w:r>
    </w:p>
    <w:p w14:paraId="78D02126" w14:textId="015EB44C" w:rsidR="00E240F5" w:rsidRPr="00F77E10" w:rsidRDefault="00E240F5" w:rsidP="00095A1B">
      <w:pPr>
        <w:rPr>
          <w:rFonts w:ascii="Tahoma" w:hAnsi="Tahoma" w:cs="Tahoma"/>
          <w:b/>
          <w:bCs/>
          <w:sz w:val="22"/>
          <w:szCs w:val="22"/>
        </w:rPr>
      </w:pPr>
      <w:r w:rsidRPr="00F77E10">
        <w:rPr>
          <w:rFonts w:ascii="Tahoma" w:hAnsi="Tahoma" w:cs="Tahoma"/>
          <w:sz w:val="22"/>
          <w:szCs w:val="22"/>
        </w:rPr>
        <w:t xml:space="preserve">We serve a </w:t>
      </w:r>
      <w:r w:rsidR="00F54F03">
        <w:rPr>
          <w:rFonts w:ascii="Tahoma" w:hAnsi="Tahoma" w:cs="Tahoma"/>
          <w:sz w:val="22"/>
          <w:szCs w:val="22"/>
        </w:rPr>
        <w:t xml:space="preserve">healthy </w:t>
      </w:r>
      <w:r w:rsidRPr="00F77E10">
        <w:rPr>
          <w:rFonts w:ascii="Tahoma" w:hAnsi="Tahoma" w:cs="Tahoma"/>
          <w:sz w:val="22"/>
          <w:szCs w:val="22"/>
        </w:rPr>
        <w:t>morning snack to all children</w:t>
      </w:r>
      <w:r w:rsidR="00F54F03">
        <w:rPr>
          <w:rFonts w:ascii="Tahoma" w:hAnsi="Tahoma" w:cs="Tahoma"/>
          <w:sz w:val="22"/>
          <w:szCs w:val="22"/>
        </w:rPr>
        <w:t xml:space="preserve"> (10:00 am)</w:t>
      </w:r>
      <w:r w:rsidRPr="00F77E10">
        <w:rPr>
          <w:rFonts w:ascii="Tahoma" w:hAnsi="Tahoma" w:cs="Tahoma"/>
          <w:sz w:val="22"/>
          <w:szCs w:val="22"/>
        </w:rPr>
        <w:t>.  An afternoon snack is served to those who stay all day</w:t>
      </w:r>
      <w:r w:rsidR="00802BCB">
        <w:rPr>
          <w:rFonts w:ascii="Tahoma" w:hAnsi="Tahoma" w:cs="Tahoma"/>
          <w:sz w:val="22"/>
          <w:szCs w:val="22"/>
        </w:rPr>
        <w:t xml:space="preserve"> (3:00 pm)</w:t>
      </w:r>
      <w:r w:rsidRPr="00F77E10">
        <w:rPr>
          <w:rFonts w:ascii="Tahoma" w:hAnsi="Tahoma" w:cs="Tahoma"/>
          <w:sz w:val="22"/>
          <w:szCs w:val="22"/>
        </w:rPr>
        <w:t xml:space="preserve">.  Snacks are nutritious and are Kosher.  On Friday, we serve challah in observance of Shabbat.  </w:t>
      </w:r>
      <w:r w:rsidR="00971DEC" w:rsidRPr="00971DEC">
        <w:rPr>
          <w:rFonts w:ascii="Tahoma" w:hAnsi="Tahoma" w:cs="Tahoma"/>
          <w:b/>
          <w:sz w:val="22"/>
          <w:szCs w:val="22"/>
        </w:rPr>
        <w:t>Monthly s</w:t>
      </w:r>
      <w:r w:rsidRPr="00971DEC">
        <w:rPr>
          <w:rFonts w:ascii="Tahoma" w:hAnsi="Tahoma" w:cs="Tahoma"/>
          <w:b/>
          <w:bCs/>
          <w:sz w:val="22"/>
          <w:szCs w:val="22"/>
        </w:rPr>
        <w:t>nack</w:t>
      </w:r>
      <w:r w:rsidRPr="00F77E10">
        <w:rPr>
          <w:rFonts w:ascii="Tahoma" w:hAnsi="Tahoma" w:cs="Tahoma"/>
          <w:b/>
          <w:bCs/>
          <w:sz w:val="22"/>
          <w:szCs w:val="22"/>
        </w:rPr>
        <w:t xml:space="preserve"> menus are posted on </w:t>
      </w:r>
      <w:r>
        <w:rPr>
          <w:rFonts w:ascii="Tahoma" w:hAnsi="Tahoma" w:cs="Tahoma"/>
          <w:b/>
          <w:bCs/>
          <w:sz w:val="22"/>
          <w:szCs w:val="22"/>
        </w:rPr>
        <w:t>glass window</w:t>
      </w:r>
      <w:r w:rsidRPr="00F77E10">
        <w:rPr>
          <w:rFonts w:ascii="Tahoma" w:hAnsi="Tahoma" w:cs="Tahoma"/>
          <w:b/>
          <w:bCs/>
          <w:sz w:val="22"/>
          <w:szCs w:val="22"/>
        </w:rPr>
        <w:t xml:space="preserve"> </w:t>
      </w:r>
      <w:r>
        <w:rPr>
          <w:rFonts w:ascii="Tahoma" w:hAnsi="Tahoma" w:cs="Tahoma"/>
          <w:b/>
          <w:bCs/>
          <w:sz w:val="22"/>
          <w:szCs w:val="22"/>
        </w:rPr>
        <w:t>of</w:t>
      </w:r>
      <w:r w:rsidRPr="00F77E10">
        <w:rPr>
          <w:rFonts w:ascii="Tahoma" w:hAnsi="Tahoma" w:cs="Tahoma"/>
          <w:b/>
          <w:bCs/>
          <w:sz w:val="22"/>
          <w:szCs w:val="22"/>
        </w:rPr>
        <w:t xml:space="preserve"> the kitchen as well as in the weekly newsletter.</w:t>
      </w:r>
    </w:p>
    <w:p w14:paraId="63949814" w14:textId="134AAD25" w:rsidR="00E240F5" w:rsidRDefault="00E240F5" w:rsidP="006B7DFD">
      <w:pPr>
        <w:numPr>
          <w:ilvl w:val="0"/>
          <w:numId w:val="18"/>
        </w:numPr>
        <w:spacing w:before="120"/>
        <w:ind w:left="1080" w:hanging="360"/>
        <w:rPr>
          <w:rFonts w:ascii="Tahoma" w:hAnsi="Tahoma" w:cs="Tahoma"/>
          <w:sz w:val="22"/>
          <w:szCs w:val="22"/>
        </w:rPr>
      </w:pPr>
      <w:r w:rsidRPr="00F77E10">
        <w:rPr>
          <w:rFonts w:ascii="Tahoma" w:hAnsi="Tahoma" w:cs="Tahoma"/>
          <w:sz w:val="22"/>
          <w:szCs w:val="22"/>
        </w:rPr>
        <w:t>Foods served by the Early Childhood Department are</w:t>
      </w:r>
      <w:r w:rsidR="00802BCB">
        <w:rPr>
          <w:rFonts w:ascii="Tahoma" w:hAnsi="Tahoma" w:cs="Tahoma"/>
          <w:sz w:val="22"/>
          <w:szCs w:val="22"/>
        </w:rPr>
        <w:t xml:space="preserve"> nutritious,</w:t>
      </w:r>
      <w:r w:rsidRPr="00F77E10">
        <w:rPr>
          <w:rFonts w:ascii="Tahoma" w:hAnsi="Tahoma" w:cs="Tahoma"/>
          <w:sz w:val="22"/>
          <w:szCs w:val="22"/>
        </w:rPr>
        <w:t xml:space="preserve"> kosher and nut-free.</w:t>
      </w:r>
    </w:p>
    <w:p w14:paraId="569B190C" w14:textId="77777777" w:rsidR="00E240F5" w:rsidRPr="00005E7E" w:rsidRDefault="00E240F5" w:rsidP="006B7DFD">
      <w:pPr>
        <w:numPr>
          <w:ilvl w:val="0"/>
          <w:numId w:val="18"/>
        </w:numPr>
        <w:spacing w:before="120"/>
        <w:ind w:left="1080" w:hanging="360"/>
        <w:rPr>
          <w:rFonts w:ascii="Tahoma" w:hAnsi="Tahoma" w:cs="Tahoma"/>
          <w:sz w:val="22"/>
          <w:szCs w:val="22"/>
        </w:rPr>
      </w:pPr>
      <w:r>
        <w:rPr>
          <w:rFonts w:ascii="Tahoma" w:hAnsi="Tahoma" w:cs="Tahoma"/>
          <w:sz w:val="22"/>
          <w:szCs w:val="22"/>
        </w:rPr>
        <w:t>We strive</w:t>
      </w:r>
      <w:r w:rsidRPr="00005E7E">
        <w:rPr>
          <w:rFonts w:ascii="Tahoma" w:hAnsi="Tahoma" w:cs="Tahoma"/>
          <w:sz w:val="22"/>
          <w:szCs w:val="22"/>
        </w:rPr>
        <w:t xml:space="preserve"> to serve foods that are </w:t>
      </w:r>
      <w:r>
        <w:rPr>
          <w:rFonts w:ascii="Tahoma" w:hAnsi="Tahoma" w:cs="Tahoma"/>
          <w:sz w:val="22"/>
          <w:szCs w:val="22"/>
        </w:rPr>
        <w:t xml:space="preserve">free of </w:t>
      </w:r>
      <w:r w:rsidRPr="00005E7E">
        <w:rPr>
          <w:rFonts w:ascii="Tahoma" w:hAnsi="Tahoma" w:cs="Tahoma"/>
          <w:sz w:val="22"/>
          <w:szCs w:val="22"/>
        </w:rPr>
        <w:t>high fructose corn syrup and low in sugar.</w:t>
      </w:r>
    </w:p>
    <w:p w14:paraId="171CBCC6" w14:textId="77777777" w:rsidR="00E240F5" w:rsidRPr="00F77E10" w:rsidRDefault="00E240F5" w:rsidP="006B7DFD">
      <w:pPr>
        <w:numPr>
          <w:ilvl w:val="0"/>
          <w:numId w:val="18"/>
        </w:numPr>
        <w:spacing w:before="120"/>
        <w:ind w:left="1080" w:hanging="360"/>
        <w:rPr>
          <w:rFonts w:ascii="Tahoma" w:hAnsi="Tahoma" w:cs="Tahoma"/>
          <w:sz w:val="22"/>
          <w:szCs w:val="22"/>
        </w:rPr>
      </w:pPr>
      <w:r w:rsidRPr="00F77E10">
        <w:rPr>
          <w:rFonts w:ascii="Tahoma" w:hAnsi="Tahoma" w:cs="Tahoma"/>
          <w:sz w:val="22"/>
          <w:szCs w:val="22"/>
        </w:rPr>
        <w:t>A morning kosher snack is offered to all students in Preschool</w:t>
      </w:r>
      <w:r>
        <w:rPr>
          <w:rFonts w:ascii="Tahoma" w:hAnsi="Tahoma" w:cs="Tahoma"/>
          <w:sz w:val="22"/>
          <w:szCs w:val="22"/>
        </w:rPr>
        <w:t xml:space="preserve"> around 10:00am</w:t>
      </w:r>
      <w:r w:rsidRPr="00F77E10">
        <w:rPr>
          <w:rFonts w:ascii="Tahoma" w:hAnsi="Tahoma" w:cs="Tahoma"/>
          <w:sz w:val="22"/>
          <w:szCs w:val="22"/>
        </w:rPr>
        <w:t>.</w:t>
      </w:r>
    </w:p>
    <w:p w14:paraId="4482C27C" w14:textId="3F352F0F" w:rsidR="00E240F5" w:rsidRPr="00F77E10" w:rsidRDefault="00150E1E" w:rsidP="006B7DFD">
      <w:pPr>
        <w:numPr>
          <w:ilvl w:val="0"/>
          <w:numId w:val="18"/>
        </w:numPr>
        <w:spacing w:before="120"/>
        <w:ind w:left="1080" w:hanging="360"/>
        <w:rPr>
          <w:rFonts w:ascii="Tahoma" w:hAnsi="Tahoma" w:cs="Tahoma"/>
          <w:sz w:val="22"/>
          <w:szCs w:val="22"/>
        </w:rPr>
      </w:pPr>
      <w:r>
        <w:rPr>
          <w:rFonts w:ascii="Tahoma" w:hAnsi="Tahoma" w:cs="Tahoma"/>
          <w:sz w:val="22"/>
          <w:szCs w:val="22"/>
        </w:rPr>
        <w:t>L</w:t>
      </w:r>
      <w:r w:rsidR="00E240F5" w:rsidRPr="00F77E10">
        <w:rPr>
          <w:rFonts w:ascii="Tahoma" w:hAnsi="Tahoma" w:cs="Tahoma"/>
          <w:sz w:val="22"/>
          <w:szCs w:val="22"/>
        </w:rPr>
        <w:t>unch i</w:t>
      </w:r>
      <w:r w:rsidR="00E240F5">
        <w:rPr>
          <w:rFonts w:ascii="Tahoma" w:hAnsi="Tahoma" w:cs="Tahoma"/>
          <w:sz w:val="22"/>
          <w:szCs w:val="22"/>
        </w:rPr>
        <w:t>s</w:t>
      </w:r>
      <w:r w:rsidR="00E240F5" w:rsidRPr="00F77E10">
        <w:rPr>
          <w:rFonts w:ascii="Tahoma" w:hAnsi="Tahoma" w:cs="Tahoma"/>
          <w:sz w:val="22"/>
          <w:szCs w:val="22"/>
        </w:rPr>
        <w:t xml:space="preserve"> eaten by 12:30pm.  Children in </w:t>
      </w:r>
      <w:r>
        <w:rPr>
          <w:rFonts w:ascii="Tahoma" w:hAnsi="Tahoma" w:cs="Tahoma"/>
          <w:sz w:val="22"/>
          <w:szCs w:val="22"/>
        </w:rPr>
        <w:t>Full Time Preschool</w:t>
      </w:r>
      <w:r w:rsidR="00E240F5" w:rsidRPr="00F77E10">
        <w:rPr>
          <w:rFonts w:ascii="Tahoma" w:hAnsi="Tahoma" w:cs="Tahoma"/>
          <w:sz w:val="22"/>
          <w:szCs w:val="22"/>
        </w:rPr>
        <w:t xml:space="preserve"> will be served snack by 3:00pm.</w:t>
      </w:r>
    </w:p>
    <w:p w14:paraId="676BDE9E" w14:textId="77777777" w:rsidR="00E240F5" w:rsidRPr="00F77E10" w:rsidRDefault="00E240F5" w:rsidP="006B7DFD">
      <w:pPr>
        <w:numPr>
          <w:ilvl w:val="0"/>
          <w:numId w:val="18"/>
        </w:numPr>
        <w:spacing w:before="120"/>
        <w:ind w:left="1080" w:hanging="360"/>
        <w:rPr>
          <w:rFonts w:ascii="Tahoma" w:hAnsi="Tahoma" w:cs="Tahoma"/>
          <w:sz w:val="22"/>
          <w:szCs w:val="22"/>
        </w:rPr>
      </w:pPr>
      <w:r w:rsidRPr="00F77E10">
        <w:rPr>
          <w:rFonts w:ascii="Tahoma" w:hAnsi="Tahoma" w:cs="Tahoma"/>
          <w:sz w:val="22"/>
          <w:szCs w:val="22"/>
        </w:rPr>
        <w:t xml:space="preserve">Because good nutrition is an important part of our program, we ask parents to provide only </w:t>
      </w:r>
      <w:r>
        <w:rPr>
          <w:rFonts w:ascii="Tahoma" w:hAnsi="Tahoma" w:cs="Tahoma"/>
          <w:sz w:val="22"/>
          <w:szCs w:val="22"/>
        </w:rPr>
        <w:t xml:space="preserve">nutritious </w:t>
      </w:r>
      <w:r w:rsidRPr="00F77E10">
        <w:rPr>
          <w:rFonts w:ascii="Tahoma" w:hAnsi="Tahoma" w:cs="Tahoma"/>
          <w:sz w:val="22"/>
          <w:szCs w:val="22"/>
        </w:rPr>
        <w:t>lunches for school.</w:t>
      </w:r>
    </w:p>
    <w:p w14:paraId="30484FDB" w14:textId="4D3CD18E" w:rsidR="00E240F5" w:rsidRPr="007A021A" w:rsidRDefault="00E240F5" w:rsidP="006B7DFD">
      <w:pPr>
        <w:numPr>
          <w:ilvl w:val="0"/>
          <w:numId w:val="18"/>
        </w:numPr>
        <w:spacing w:before="120"/>
        <w:ind w:left="1080" w:hanging="360"/>
        <w:rPr>
          <w:rFonts w:ascii="Tahoma" w:hAnsi="Tahoma" w:cs="Tahoma"/>
          <w:sz w:val="22"/>
          <w:szCs w:val="22"/>
        </w:rPr>
      </w:pPr>
      <w:r w:rsidRPr="00F77E10">
        <w:rPr>
          <w:rFonts w:ascii="Tahoma" w:hAnsi="Tahoma" w:cs="Tahoma"/>
          <w:sz w:val="22"/>
          <w:szCs w:val="22"/>
        </w:rPr>
        <w:t xml:space="preserve">All food sent to school should be pre-cut (to avoid choking) and </w:t>
      </w:r>
      <w:r w:rsidR="00BB1442" w:rsidRPr="00F77E10">
        <w:rPr>
          <w:rFonts w:ascii="Tahoma" w:hAnsi="Tahoma" w:cs="Tahoma"/>
          <w:sz w:val="22"/>
          <w:szCs w:val="22"/>
        </w:rPr>
        <w:t>age appropriate</w:t>
      </w:r>
      <w:r w:rsidRPr="00F77E10">
        <w:rPr>
          <w:rFonts w:ascii="Tahoma" w:hAnsi="Tahoma" w:cs="Tahoma"/>
          <w:sz w:val="22"/>
          <w:szCs w:val="22"/>
        </w:rPr>
        <w:t xml:space="preserve">.  </w:t>
      </w:r>
      <w:r w:rsidRPr="009E7401">
        <w:rPr>
          <w:rFonts w:ascii="Tahoma" w:hAnsi="Tahoma" w:cs="Tahoma"/>
          <w:b/>
          <w:bCs/>
          <w:sz w:val="22"/>
          <w:szCs w:val="22"/>
        </w:rPr>
        <w:t>Rou</w:t>
      </w:r>
      <w:r>
        <w:rPr>
          <w:rFonts w:ascii="Tahoma" w:hAnsi="Tahoma" w:cs="Tahoma"/>
          <w:b/>
          <w:bCs/>
          <w:sz w:val="22"/>
          <w:szCs w:val="22"/>
        </w:rPr>
        <w:t>nd, hard candy, chewing gum, whole nu</w:t>
      </w:r>
      <w:r w:rsidRPr="009E7401">
        <w:rPr>
          <w:rFonts w:ascii="Tahoma" w:hAnsi="Tahoma" w:cs="Tahoma"/>
          <w:b/>
          <w:bCs/>
          <w:sz w:val="22"/>
          <w:szCs w:val="22"/>
        </w:rPr>
        <w:t xml:space="preserve">ts, unsliced grapes and olives, </w:t>
      </w:r>
      <w:r>
        <w:rPr>
          <w:rFonts w:ascii="Tahoma" w:hAnsi="Tahoma" w:cs="Tahoma"/>
          <w:b/>
          <w:bCs/>
          <w:sz w:val="22"/>
          <w:szCs w:val="22"/>
        </w:rPr>
        <w:t xml:space="preserve">chunks or whole </w:t>
      </w:r>
      <w:r w:rsidRPr="009E7401">
        <w:rPr>
          <w:rFonts w:ascii="Tahoma" w:hAnsi="Tahoma" w:cs="Tahoma"/>
          <w:b/>
          <w:bCs/>
          <w:sz w:val="22"/>
          <w:szCs w:val="22"/>
        </w:rPr>
        <w:t>hard fresh vegetables (including carrots and celery)</w:t>
      </w:r>
      <w:r>
        <w:rPr>
          <w:rFonts w:ascii="Tahoma" w:hAnsi="Tahoma" w:cs="Tahoma"/>
          <w:b/>
          <w:bCs/>
          <w:sz w:val="22"/>
          <w:szCs w:val="22"/>
        </w:rPr>
        <w:t xml:space="preserve">, unsliced </w:t>
      </w:r>
      <w:r w:rsidRPr="009E7401">
        <w:rPr>
          <w:rFonts w:ascii="Tahoma" w:hAnsi="Tahoma" w:cs="Tahoma"/>
          <w:b/>
          <w:bCs/>
          <w:sz w:val="22"/>
          <w:szCs w:val="22"/>
        </w:rPr>
        <w:t>grape or cherry tomatoes, large marshmallow</w:t>
      </w:r>
      <w:r>
        <w:rPr>
          <w:rFonts w:ascii="Tahoma" w:hAnsi="Tahoma" w:cs="Tahoma"/>
          <w:b/>
          <w:bCs/>
          <w:sz w:val="22"/>
          <w:szCs w:val="22"/>
        </w:rPr>
        <w:t>s</w:t>
      </w:r>
      <w:r w:rsidRPr="009E7401">
        <w:rPr>
          <w:rFonts w:ascii="Tahoma" w:hAnsi="Tahoma" w:cs="Tahoma"/>
          <w:b/>
          <w:bCs/>
          <w:sz w:val="22"/>
          <w:szCs w:val="22"/>
        </w:rPr>
        <w:t>, taffy</w:t>
      </w:r>
      <w:r>
        <w:rPr>
          <w:rFonts w:ascii="Tahoma" w:hAnsi="Tahoma" w:cs="Tahoma"/>
          <w:b/>
          <w:bCs/>
          <w:sz w:val="22"/>
          <w:szCs w:val="22"/>
        </w:rPr>
        <w:t xml:space="preserve">, </w:t>
      </w:r>
      <w:r w:rsidRPr="009E7401">
        <w:rPr>
          <w:rFonts w:ascii="Tahoma" w:hAnsi="Tahoma" w:cs="Tahoma"/>
          <w:b/>
          <w:bCs/>
          <w:sz w:val="22"/>
          <w:szCs w:val="22"/>
        </w:rPr>
        <w:t>spoonfuls of peanut butter and other foods that are common causes of choking are NOT permitted.</w:t>
      </w:r>
      <w:r w:rsidRPr="00C30A70">
        <w:rPr>
          <w:rFonts w:ascii="Tahoma" w:hAnsi="Tahoma" w:cs="Tahoma"/>
          <w:b/>
          <w:bCs/>
          <w:sz w:val="22"/>
          <w:szCs w:val="22"/>
        </w:rPr>
        <w:t xml:space="preserve"> </w:t>
      </w:r>
      <w:r>
        <w:rPr>
          <w:rFonts w:ascii="Tahoma" w:hAnsi="Tahoma" w:cs="Tahoma"/>
          <w:b/>
          <w:bCs/>
          <w:sz w:val="22"/>
          <w:szCs w:val="22"/>
        </w:rPr>
        <w:t xml:space="preserve"> Popcorn and pretzels are not served to children under 4 years.  Raisins are not served to children under 3 years.  These are criteria based on </w:t>
      </w:r>
      <w:r w:rsidR="00802BCB">
        <w:rPr>
          <w:rFonts w:ascii="Tahoma" w:hAnsi="Tahoma" w:cs="Tahoma"/>
          <w:b/>
          <w:bCs/>
          <w:sz w:val="22"/>
          <w:szCs w:val="22"/>
        </w:rPr>
        <w:t>Virginia Department of Education</w:t>
      </w:r>
      <w:r>
        <w:rPr>
          <w:rFonts w:ascii="Tahoma" w:hAnsi="Tahoma" w:cs="Tahoma"/>
          <w:b/>
          <w:bCs/>
          <w:sz w:val="22"/>
          <w:szCs w:val="22"/>
        </w:rPr>
        <w:t xml:space="preserve"> and NAEYC.</w:t>
      </w:r>
    </w:p>
    <w:p w14:paraId="612C5315" w14:textId="77777777" w:rsidR="00E240F5" w:rsidRPr="007A021A" w:rsidRDefault="00E240F5" w:rsidP="006B7DFD">
      <w:pPr>
        <w:numPr>
          <w:ilvl w:val="0"/>
          <w:numId w:val="18"/>
        </w:numPr>
        <w:spacing w:before="120"/>
        <w:ind w:left="1080" w:hanging="360"/>
        <w:rPr>
          <w:rFonts w:ascii="Tahoma" w:hAnsi="Tahoma" w:cs="Tahoma"/>
          <w:sz w:val="22"/>
          <w:szCs w:val="22"/>
        </w:rPr>
      </w:pPr>
      <w:r w:rsidRPr="007A021A">
        <w:rPr>
          <w:rFonts w:ascii="Tahoma" w:hAnsi="Tahoma" w:cs="Tahoma"/>
          <w:sz w:val="22"/>
          <w:szCs w:val="22"/>
        </w:rPr>
        <w:t xml:space="preserve">In our goal to serve healthy foods we ask that you </w:t>
      </w:r>
      <w:r>
        <w:rPr>
          <w:rFonts w:ascii="Tahoma" w:hAnsi="Tahoma" w:cs="Tahoma"/>
          <w:sz w:val="22"/>
          <w:szCs w:val="22"/>
        </w:rPr>
        <w:t>not send in</w:t>
      </w:r>
      <w:r w:rsidRPr="007A021A">
        <w:rPr>
          <w:rFonts w:ascii="Tahoma" w:hAnsi="Tahoma" w:cs="Tahoma"/>
          <w:sz w:val="22"/>
          <w:szCs w:val="22"/>
        </w:rPr>
        <w:t xml:space="preserve"> fruit drinks with lunch.  We provide milk and water every day for lunch.  Thank you.</w:t>
      </w:r>
    </w:p>
    <w:p w14:paraId="7C7C3440" w14:textId="77777777" w:rsidR="00E240F5" w:rsidRPr="007A021A" w:rsidRDefault="00E240F5" w:rsidP="006B7DFD">
      <w:pPr>
        <w:numPr>
          <w:ilvl w:val="0"/>
          <w:numId w:val="18"/>
        </w:numPr>
        <w:spacing w:before="120"/>
        <w:ind w:left="1080" w:hanging="360"/>
        <w:rPr>
          <w:rFonts w:ascii="Tahoma" w:hAnsi="Tahoma" w:cs="Tahoma"/>
          <w:sz w:val="22"/>
          <w:szCs w:val="22"/>
        </w:rPr>
      </w:pPr>
      <w:r w:rsidRPr="007A021A">
        <w:rPr>
          <w:rFonts w:ascii="Tahoma" w:hAnsi="Tahoma" w:cs="Tahoma"/>
          <w:sz w:val="22"/>
          <w:szCs w:val="22"/>
        </w:rPr>
        <w:t>Please limit the times that you send in pre-packaged lunches and foods as these are highly processed and not as healthy as food in their natural state.</w:t>
      </w:r>
    </w:p>
    <w:p w14:paraId="43ED8378" w14:textId="62E2C34A" w:rsidR="00E240F5" w:rsidRDefault="00E240F5" w:rsidP="006B7DFD">
      <w:pPr>
        <w:numPr>
          <w:ilvl w:val="0"/>
          <w:numId w:val="18"/>
        </w:numPr>
        <w:spacing w:before="120"/>
        <w:ind w:left="1080" w:hanging="360"/>
        <w:rPr>
          <w:rFonts w:ascii="Tahoma" w:hAnsi="Tahoma" w:cs="Tahoma"/>
          <w:sz w:val="22"/>
          <w:szCs w:val="22"/>
        </w:rPr>
      </w:pPr>
      <w:r w:rsidRPr="009E7401">
        <w:rPr>
          <w:rFonts w:ascii="Tahoma" w:hAnsi="Tahoma" w:cs="Tahoma"/>
          <w:sz w:val="22"/>
          <w:szCs w:val="22"/>
        </w:rPr>
        <w:t xml:space="preserve">All foods and beverages served must be under 110 degrees Fahrenheit in temperature.  If Food or beverages are 100 degrees Fahrenheit or </w:t>
      </w:r>
      <w:r w:rsidR="00BB1442" w:rsidRPr="009E7401">
        <w:rPr>
          <w:rFonts w:ascii="Tahoma" w:hAnsi="Tahoma" w:cs="Tahoma"/>
          <w:sz w:val="22"/>
          <w:szCs w:val="22"/>
        </w:rPr>
        <w:t>higher,</w:t>
      </w:r>
      <w:r w:rsidRPr="009E7401">
        <w:rPr>
          <w:rFonts w:ascii="Tahoma" w:hAnsi="Tahoma" w:cs="Tahoma"/>
          <w:sz w:val="22"/>
          <w:szCs w:val="22"/>
        </w:rPr>
        <w:t xml:space="preserve"> they must be out of reach of the children until cooled.</w:t>
      </w:r>
    </w:p>
    <w:p w14:paraId="766F20FE" w14:textId="3999EA91" w:rsidR="00E240F5" w:rsidRPr="00150E1E" w:rsidRDefault="00E240F5" w:rsidP="00150E1E">
      <w:pPr>
        <w:spacing w:before="120"/>
        <w:rPr>
          <w:rFonts w:ascii="Tahoma" w:hAnsi="Tahoma" w:cs="Tahoma"/>
          <w:sz w:val="12"/>
          <w:szCs w:val="12"/>
        </w:rPr>
      </w:pPr>
      <w:r w:rsidRPr="002B558C">
        <w:rPr>
          <w:rFonts w:ascii="Tahoma" w:hAnsi="Tahoma" w:cs="Tahoma"/>
          <w:b/>
          <w:bCs/>
          <w:i/>
          <w:iCs/>
          <w:caps/>
          <w:sz w:val="22"/>
          <w:szCs w:val="22"/>
        </w:rPr>
        <w:t>Food Policies – Kosher Guidelines</w:t>
      </w:r>
      <w:r>
        <w:rPr>
          <w:rFonts w:ascii="Tahoma" w:hAnsi="Tahoma" w:cs="Tahoma"/>
          <w:b/>
          <w:bCs/>
          <w:i/>
          <w:iCs/>
          <w:caps/>
          <w:sz w:val="22"/>
          <w:szCs w:val="22"/>
        </w:rPr>
        <w:fldChar w:fldCharType="begin"/>
      </w:r>
      <w:r w:rsidRPr="002B558C">
        <w:rPr>
          <w:rFonts w:ascii="Tahoma" w:hAnsi="Tahoma" w:cs="Tahoma"/>
          <w:caps/>
          <w:sz w:val="22"/>
          <w:szCs w:val="22"/>
        </w:rPr>
        <w:instrText>tc "</w:instrText>
      </w:r>
      <w:bookmarkStart w:id="355" w:name="_Toc300217434"/>
      <w:bookmarkStart w:id="356" w:name="_Toc332636907"/>
      <w:bookmarkStart w:id="357" w:name="_Toc145336618"/>
      <w:r w:rsidRPr="002B558C">
        <w:rPr>
          <w:rFonts w:ascii="Tahoma" w:hAnsi="Tahoma" w:cs="Tahoma"/>
          <w:b/>
          <w:bCs/>
          <w:i/>
          <w:iCs/>
          <w:caps/>
          <w:sz w:val="22"/>
          <w:szCs w:val="22"/>
        </w:rPr>
        <w:instrText>Food Policies – Kosher Guidelines</w:instrText>
      </w:r>
      <w:bookmarkEnd w:id="355"/>
      <w:bookmarkEnd w:id="356"/>
      <w:bookmarkEnd w:id="357"/>
      <w:r w:rsidRPr="002B558C">
        <w:rPr>
          <w:rFonts w:ascii="Tahoma" w:hAnsi="Tahoma" w:cs="Tahoma"/>
          <w:caps/>
          <w:sz w:val="22"/>
          <w:szCs w:val="22"/>
        </w:rPr>
        <w:instrText>" \f C \l 2</w:instrText>
      </w:r>
      <w:r>
        <w:rPr>
          <w:rFonts w:ascii="Tahoma" w:hAnsi="Tahoma" w:cs="Tahoma"/>
          <w:b/>
          <w:bCs/>
          <w:i/>
          <w:iCs/>
          <w:caps/>
          <w:sz w:val="22"/>
          <w:szCs w:val="22"/>
        </w:rPr>
        <w:fldChar w:fldCharType="end"/>
      </w:r>
      <w:r w:rsidRPr="002B558C">
        <w:rPr>
          <w:rFonts w:ascii="Tahoma" w:hAnsi="Tahoma" w:cs="Tahoma"/>
          <w:b/>
          <w:bCs/>
          <w:i/>
          <w:iCs/>
          <w:caps/>
          <w:sz w:val="22"/>
          <w:szCs w:val="22"/>
        </w:rPr>
        <w:t xml:space="preserve"> </w:t>
      </w:r>
    </w:p>
    <w:p w14:paraId="20519E58" w14:textId="68F98199" w:rsidR="00E240F5" w:rsidRPr="00513F27" w:rsidRDefault="00E240F5" w:rsidP="00DB5B7C">
      <w:pPr>
        <w:rPr>
          <w:rFonts w:ascii="Tahoma" w:hAnsi="Tahoma" w:cs="Tahoma"/>
          <w:sz w:val="22"/>
          <w:szCs w:val="22"/>
        </w:rPr>
      </w:pPr>
      <w:r w:rsidRPr="00513F27">
        <w:rPr>
          <w:rFonts w:ascii="Tahoma" w:hAnsi="Tahoma" w:cs="Tahoma"/>
          <w:sz w:val="22"/>
          <w:szCs w:val="22"/>
        </w:rPr>
        <w:t>The following dietary guidelines are observed in the EC department.  Please ask for help in the EC office if you have any questions.  Any food handled in our kitchen or provided by the EC department for our programming will follow these guidelines:</w:t>
      </w:r>
    </w:p>
    <w:p w14:paraId="7634695C" w14:textId="77777777" w:rsidR="00E240F5" w:rsidRPr="00B8249E" w:rsidRDefault="00E240F5" w:rsidP="00DB5B7C">
      <w:pPr>
        <w:rPr>
          <w:rFonts w:ascii="Tahoma" w:hAnsi="Tahoma" w:cs="Tahoma"/>
          <w:sz w:val="12"/>
          <w:szCs w:val="12"/>
        </w:rPr>
      </w:pPr>
    </w:p>
    <w:p w14:paraId="53BAF4FE" w14:textId="77777777" w:rsidR="00E240F5" w:rsidRPr="00513F27" w:rsidRDefault="00E240F5" w:rsidP="006B7DFD">
      <w:pPr>
        <w:numPr>
          <w:ilvl w:val="0"/>
          <w:numId w:val="22"/>
        </w:numPr>
        <w:tabs>
          <w:tab w:val="clear" w:pos="720"/>
        </w:tabs>
        <w:ind w:left="1080"/>
        <w:rPr>
          <w:rFonts w:ascii="Tahoma" w:hAnsi="Tahoma" w:cs="Tahoma"/>
          <w:sz w:val="22"/>
          <w:szCs w:val="22"/>
        </w:rPr>
      </w:pPr>
      <w:r w:rsidRPr="00513F27">
        <w:rPr>
          <w:rFonts w:ascii="Tahoma" w:hAnsi="Tahoma" w:cs="Tahoma"/>
          <w:sz w:val="22"/>
          <w:szCs w:val="22"/>
        </w:rPr>
        <w:t>Meat products are not permitted.</w:t>
      </w:r>
    </w:p>
    <w:p w14:paraId="465596CE" w14:textId="27B095C9" w:rsidR="00E240F5" w:rsidRPr="00261E3F" w:rsidRDefault="00E240F5" w:rsidP="006B7DFD">
      <w:pPr>
        <w:numPr>
          <w:ilvl w:val="0"/>
          <w:numId w:val="22"/>
        </w:numPr>
        <w:tabs>
          <w:tab w:val="clear" w:pos="720"/>
        </w:tabs>
        <w:ind w:left="1080"/>
        <w:rPr>
          <w:rFonts w:ascii="Tahoma" w:hAnsi="Tahoma" w:cs="Tahoma"/>
          <w:sz w:val="22"/>
          <w:szCs w:val="22"/>
        </w:rPr>
      </w:pPr>
      <w:r w:rsidRPr="00513F27">
        <w:rPr>
          <w:rFonts w:ascii="Tahoma" w:hAnsi="Tahoma" w:cs="Tahoma"/>
          <w:sz w:val="22"/>
          <w:szCs w:val="22"/>
        </w:rPr>
        <w:t xml:space="preserve">Shellfish is not permitted.  Also, catfish, shark, squid are not permitted.  </w:t>
      </w:r>
      <w:r w:rsidRPr="00261E3F">
        <w:rPr>
          <w:rFonts w:ascii="Tahoma" w:hAnsi="Tahoma" w:cs="Tahoma"/>
          <w:b/>
          <w:bCs/>
          <w:sz w:val="22"/>
          <w:szCs w:val="22"/>
        </w:rPr>
        <w:t>Tuna (or any other fish not previously listed) is fine and may be combined with dairy products.</w:t>
      </w:r>
    </w:p>
    <w:p w14:paraId="5C873134" w14:textId="57F6483C" w:rsidR="00E240F5" w:rsidRPr="00513F27" w:rsidRDefault="00E240F5" w:rsidP="006B7DFD">
      <w:pPr>
        <w:numPr>
          <w:ilvl w:val="0"/>
          <w:numId w:val="22"/>
        </w:numPr>
        <w:tabs>
          <w:tab w:val="clear" w:pos="720"/>
        </w:tabs>
        <w:ind w:left="1080"/>
        <w:rPr>
          <w:rFonts w:ascii="Tahoma" w:hAnsi="Tahoma" w:cs="Tahoma"/>
          <w:sz w:val="22"/>
          <w:szCs w:val="22"/>
        </w:rPr>
      </w:pPr>
      <w:r w:rsidRPr="00513F27">
        <w:rPr>
          <w:rFonts w:ascii="Tahoma" w:hAnsi="Tahoma" w:cs="Tahoma"/>
          <w:sz w:val="22"/>
          <w:szCs w:val="22"/>
        </w:rPr>
        <w:t>Packaged foods sent for lunches must be marked non-meat.  For example, Morning Star products - it is difficult t</w:t>
      </w:r>
      <w:r w:rsidR="000F4D9A">
        <w:rPr>
          <w:rFonts w:ascii="Tahoma" w:hAnsi="Tahoma" w:cs="Tahoma"/>
          <w:sz w:val="22"/>
          <w:szCs w:val="22"/>
        </w:rPr>
        <w:t>o</w:t>
      </w:r>
      <w:r w:rsidRPr="00513F27">
        <w:rPr>
          <w:rFonts w:ascii="Tahoma" w:hAnsi="Tahoma" w:cs="Tahoma"/>
          <w:sz w:val="22"/>
          <w:szCs w:val="22"/>
        </w:rPr>
        <w:t xml:space="preserve"> know these are non-meat without the packing label.  </w:t>
      </w:r>
    </w:p>
    <w:p w14:paraId="095B01B1" w14:textId="77777777" w:rsidR="00E240F5" w:rsidRPr="00513F27" w:rsidRDefault="00E240F5" w:rsidP="006B7DFD">
      <w:pPr>
        <w:numPr>
          <w:ilvl w:val="0"/>
          <w:numId w:val="22"/>
        </w:numPr>
        <w:tabs>
          <w:tab w:val="clear" w:pos="720"/>
        </w:tabs>
        <w:ind w:left="1080"/>
        <w:rPr>
          <w:rFonts w:ascii="Tahoma" w:hAnsi="Tahoma" w:cs="Tahoma"/>
          <w:sz w:val="22"/>
          <w:szCs w:val="22"/>
        </w:rPr>
      </w:pPr>
      <w:r w:rsidRPr="00513F27">
        <w:rPr>
          <w:rFonts w:ascii="Tahoma" w:hAnsi="Tahoma" w:cs="Tahoma"/>
          <w:sz w:val="22"/>
          <w:szCs w:val="22"/>
        </w:rPr>
        <w:t xml:space="preserve">Fresh fruits and vegetables are a healthy treat alternative.  Be aware that we do not serve </w:t>
      </w:r>
      <w:r>
        <w:rPr>
          <w:rFonts w:ascii="Tahoma" w:hAnsi="Tahoma" w:cs="Tahoma"/>
          <w:sz w:val="22"/>
          <w:szCs w:val="22"/>
        </w:rPr>
        <w:t xml:space="preserve">to </w:t>
      </w:r>
      <w:r w:rsidRPr="00513F27">
        <w:rPr>
          <w:rFonts w:ascii="Tahoma" w:hAnsi="Tahoma" w:cs="Tahoma"/>
          <w:sz w:val="22"/>
          <w:szCs w:val="22"/>
        </w:rPr>
        <w:t>children</w:t>
      </w:r>
      <w:r>
        <w:rPr>
          <w:rFonts w:ascii="Tahoma" w:hAnsi="Tahoma" w:cs="Tahoma"/>
          <w:sz w:val="22"/>
          <w:szCs w:val="22"/>
        </w:rPr>
        <w:t xml:space="preserve"> under the age of four unsliced </w:t>
      </w:r>
      <w:r w:rsidRPr="00513F27">
        <w:rPr>
          <w:rFonts w:ascii="Tahoma" w:hAnsi="Tahoma" w:cs="Tahoma"/>
          <w:sz w:val="22"/>
          <w:szCs w:val="22"/>
        </w:rPr>
        <w:t xml:space="preserve">grapes, </w:t>
      </w:r>
      <w:r>
        <w:rPr>
          <w:rFonts w:ascii="Tahoma" w:hAnsi="Tahoma" w:cs="Tahoma"/>
          <w:sz w:val="22"/>
          <w:szCs w:val="22"/>
        </w:rPr>
        <w:t xml:space="preserve">large chunks or whole </w:t>
      </w:r>
      <w:r w:rsidRPr="00513F27">
        <w:rPr>
          <w:rFonts w:ascii="Tahoma" w:hAnsi="Tahoma" w:cs="Tahoma"/>
          <w:sz w:val="22"/>
          <w:szCs w:val="22"/>
        </w:rPr>
        <w:t xml:space="preserve">carrots, </w:t>
      </w:r>
      <w:r>
        <w:rPr>
          <w:rFonts w:ascii="Tahoma" w:hAnsi="Tahoma" w:cs="Tahoma"/>
          <w:sz w:val="22"/>
          <w:szCs w:val="22"/>
        </w:rPr>
        <w:t xml:space="preserve">unsliced </w:t>
      </w:r>
      <w:r w:rsidRPr="00513F27">
        <w:rPr>
          <w:rFonts w:ascii="Tahoma" w:hAnsi="Tahoma" w:cs="Tahoma"/>
          <w:sz w:val="22"/>
          <w:szCs w:val="22"/>
        </w:rPr>
        <w:t>cherry tomatoes, popcorn or pretzels as they can be a choking hazard.</w:t>
      </w:r>
    </w:p>
    <w:p w14:paraId="035C962E" w14:textId="571405A6" w:rsidR="00E240F5" w:rsidRPr="00513F27" w:rsidRDefault="00E240F5" w:rsidP="006B7DFD">
      <w:pPr>
        <w:numPr>
          <w:ilvl w:val="0"/>
          <w:numId w:val="22"/>
        </w:numPr>
        <w:tabs>
          <w:tab w:val="clear" w:pos="720"/>
        </w:tabs>
        <w:ind w:left="1080"/>
        <w:rPr>
          <w:rFonts w:ascii="Tahoma" w:hAnsi="Tahoma" w:cs="Tahoma"/>
          <w:sz w:val="22"/>
          <w:szCs w:val="22"/>
        </w:rPr>
      </w:pPr>
      <w:r w:rsidRPr="00513F27">
        <w:rPr>
          <w:rFonts w:ascii="Tahoma" w:hAnsi="Tahoma" w:cs="Tahoma"/>
          <w:sz w:val="22"/>
          <w:szCs w:val="22"/>
        </w:rPr>
        <w:t>Snacks and lunches sent from home are to be packed in closed containers or bags and clearly labeled</w:t>
      </w:r>
      <w:r w:rsidR="00355CFC">
        <w:rPr>
          <w:rFonts w:ascii="Tahoma" w:hAnsi="Tahoma" w:cs="Tahoma"/>
          <w:sz w:val="22"/>
          <w:szCs w:val="22"/>
        </w:rPr>
        <w:t xml:space="preserve"> and dated</w:t>
      </w:r>
      <w:r w:rsidR="00B83F85">
        <w:rPr>
          <w:rFonts w:ascii="Tahoma" w:hAnsi="Tahoma" w:cs="Tahoma"/>
          <w:sz w:val="22"/>
          <w:szCs w:val="22"/>
        </w:rPr>
        <w:t xml:space="preserve"> and with an ice pack to keep foods cold.</w:t>
      </w:r>
    </w:p>
    <w:p w14:paraId="11FA2301" w14:textId="4600E839" w:rsidR="00E240F5" w:rsidRPr="00513F27" w:rsidRDefault="00E240F5" w:rsidP="00581CCF">
      <w:pPr>
        <w:keepNext/>
        <w:ind w:left="1080"/>
        <w:rPr>
          <w:rFonts w:ascii="Tahoma" w:hAnsi="Tahoma" w:cs="Tahoma"/>
          <w:sz w:val="22"/>
          <w:szCs w:val="22"/>
        </w:rPr>
      </w:pPr>
    </w:p>
    <w:p w14:paraId="3C6A23DE" w14:textId="77777777" w:rsidR="00E240F5" w:rsidRPr="00581CCF" w:rsidRDefault="00E240F5" w:rsidP="00DD4327">
      <w:pPr>
        <w:pStyle w:val="BodyTextIndent"/>
        <w:keepNext/>
        <w:tabs>
          <w:tab w:val="num" w:pos="360"/>
        </w:tabs>
        <w:ind w:right="724"/>
        <w:rPr>
          <w:rFonts w:ascii="Tahoma" w:hAnsi="Tahoma" w:cs="Tahoma"/>
          <w:sz w:val="22"/>
          <w:szCs w:val="22"/>
        </w:rPr>
      </w:pPr>
      <w:r w:rsidRPr="00581CCF">
        <w:rPr>
          <w:rFonts w:ascii="Tahoma" w:hAnsi="Tahoma" w:cs="Tahoma"/>
          <w:sz w:val="22"/>
          <w:szCs w:val="22"/>
        </w:rPr>
        <w:t>In accordance with NAEYC accreditation requirements and Commonwealth of Virginia Licensing, the Early Childhood Education Department does not serve children younger than 4 years the following foods:</w:t>
      </w:r>
    </w:p>
    <w:p w14:paraId="4EEEBD36" w14:textId="178FE853" w:rsidR="00E240F5" w:rsidRPr="00581CCF" w:rsidRDefault="00E240F5" w:rsidP="00265737">
      <w:pPr>
        <w:pStyle w:val="BodyTextIndent"/>
        <w:ind w:right="724"/>
        <w:rPr>
          <w:rFonts w:ascii="Tahoma" w:hAnsi="Tahoma" w:cs="Tahoma"/>
          <w:sz w:val="22"/>
          <w:szCs w:val="22"/>
        </w:rPr>
      </w:pPr>
      <w:r w:rsidRPr="00581CCF">
        <w:rPr>
          <w:rFonts w:ascii="Tahoma" w:hAnsi="Tahoma" w:cs="Tahoma"/>
          <w:sz w:val="22"/>
          <w:szCs w:val="22"/>
        </w:rPr>
        <w:t>Whole grapes</w:t>
      </w:r>
      <w:r w:rsidRPr="00581CCF">
        <w:rPr>
          <w:rFonts w:ascii="Tahoma" w:hAnsi="Tahoma" w:cs="Tahoma"/>
          <w:sz w:val="22"/>
          <w:szCs w:val="22"/>
        </w:rPr>
        <w:tab/>
      </w:r>
      <w:r w:rsidRPr="00581CCF">
        <w:rPr>
          <w:rFonts w:ascii="Tahoma" w:hAnsi="Tahoma" w:cs="Tahoma"/>
          <w:sz w:val="22"/>
          <w:szCs w:val="22"/>
        </w:rPr>
        <w:tab/>
        <w:t>popcorn</w:t>
      </w:r>
      <w:r w:rsidRPr="00581CCF">
        <w:rPr>
          <w:rFonts w:ascii="Tahoma" w:hAnsi="Tahoma" w:cs="Tahoma"/>
          <w:sz w:val="22"/>
          <w:szCs w:val="22"/>
        </w:rPr>
        <w:tab/>
      </w:r>
      <w:r w:rsidRPr="00581CCF">
        <w:rPr>
          <w:rFonts w:ascii="Tahoma" w:hAnsi="Tahoma" w:cs="Tahoma"/>
          <w:sz w:val="22"/>
          <w:szCs w:val="22"/>
        </w:rPr>
        <w:tab/>
      </w:r>
      <w:r w:rsidR="00581CCF">
        <w:rPr>
          <w:rFonts w:ascii="Tahoma" w:hAnsi="Tahoma" w:cs="Tahoma"/>
          <w:sz w:val="22"/>
          <w:szCs w:val="22"/>
        </w:rPr>
        <w:t xml:space="preserve">     </w:t>
      </w:r>
      <w:r w:rsidRPr="00581CCF">
        <w:rPr>
          <w:rFonts w:ascii="Tahoma" w:hAnsi="Tahoma" w:cs="Tahoma"/>
          <w:sz w:val="22"/>
          <w:szCs w:val="22"/>
        </w:rPr>
        <w:t>pretzels</w:t>
      </w:r>
      <w:r w:rsidRPr="00581CCF">
        <w:rPr>
          <w:rFonts w:ascii="Tahoma" w:hAnsi="Tahoma" w:cs="Tahoma"/>
          <w:sz w:val="22"/>
          <w:szCs w:val="22"/>
        </w:rPr>
        <w:tab/>
      </w:r>
      <w:r w:rsidR="00581CCF">
        <w:rPr>
          <w:rFonts w:ascii="Tahoma" w:hAnsi="Tahoma" w:cs="Tahoma"/>
          <w:sz w:val="22"/>
          <w:szCs w:val="22"/>
        </w:rPr>
        <w:t xml:space="preserve">                </w:t>
      </w:r>
      <w:r w:rsidRPr="00581CCF">
        <w:rPr>
          <w:rFonts w:ascii="Tahoma" w:hAnsi="Tahoma" w:cs="Tahoma"/>
          <w:sz w:val="22"/>
          <w:szCs w:val="22"/>
        </w:rPr>
        <w:t>Nuts</w:t>
      </w:r>
    </w:p>
    <w:p w14:paraId="14E3D644" w14:textId="2BDDC5AF" w:rsidR="00581CCF" w:rsidRDefault="00E240F5" w:rsidP="00265737">
      <w:pPr>
        <w:pStyle w:val="BodyTextIndent"/>
        <w:ind w:right="724"/>
        <w:rPr>
          <w:rFonts w:ascii="Tahoma" w:hAnsi="Tahoma" w:cs="Tahoma"/>
          <w:sz w:val="22"/>
          <w:szCs w:val="22"/>
        </w:rPr>
      </w:pPr>
      <w:r w:rsidRPr="00581CCF">
        <w:rPr>
          <w:rFonts w:ascii="Tahoma" w:hAnsi="Tahoma" w:cs="Tahoma"/>
          <w:sz w:val="22"/>
          <w:szCs w:val="22"/>
        </w:rPr>
        <w:t>Raw peas</w:t>
      </w:r>
      <w:r w:rsidRPr="00581CCF">
        <w:rPr>
          <w:rFonts w:ascii="Tahoma" w:hAnsi="Tahoma" w:cs="Tahoma"/>
          <w:sz w:val="22"/>
          <w:szCs w:val="22"/>
        </w:rPr>
        <w:tab/>
      </w:r>
      <w:r w:rsidRPr="00581CCF">
        <w:rPr>
          <w:rFonts w:ascii="Tahoma" w:hAnsi="Tahoma" w:cs="Tahoma"/>
          <w:sz w:val="22"/>
          <w:szCs w:val="22"/>
        </w:rPr>
        <w:tab/>
      </w:r>
      <w:r w:rsidRPr="00581CCF">
        <w:rPr>
          <w:rFonts w:ascii="Tahoma" w:hAnsi="Tahoma" w:cs="Tahoma"/>
          <w:sz w:val="22"/>
          <w:szCs w:val="22"/>
        </w:rPr>
        <w:tab/>
        <w:t>chunks/whole raw carrots</w:t>
      </w:r>
      <w:r w:rsidRPr="00581CCF">
        <w:rPr>
          <w:rFonts w:ascii="Tahoma" w:hAnsi="Tahoma" w:cs="Tahoma"/>
          <w:sz w:val="22"/>
          <w:szCs w:val="22"/>
        </w:rPr>
        <w:tab/>
      </w:r>
      <w:r w:rsidRPr="00581CCF">
        <w:rPr>
          <w:rFonts w:ascii="Tahoma" w:hAnsi="Tahoma" w:cs="Tahoma"/>
          <w:sz w:val="22"/>
          <w:szCs w:val="22"/>
        </w:rPr>
        <w:tab/>
      </w:r>
    </w:p>
    <w:p w14:paraId="37DD97FC" w14:textId="0AB7415F" w:rsidR="00E240F5" w:rsidRPr="00581CCF" w:rsidRDefault="00E240F5" w:rsidP="00581CCF">
      <w:pPr>
        <w:pStyle w:val="BodyTextIndent"/>
        <w:ind w:right="724"/>
        <w:rPr>
          <w:rFonts w:ascii="Tahoma" w:hAnsi="Tahoma" w:cs="Tahoma"/>
          <w:sz w:val="22"/>
          <w:szCs w:val="22"/>
        </w:rPr>
      </w:pPr>
      <w:r w:rsidRPr="00581CCF">
        <w:rPr>
          <w:rFonts w:ascii="Tahoma" w:hAnsi="Tahoma" w:cs="Tahoma"/>
          <w:sz w:val="22"/>
          <w:szCs w:val="22"/>
        </w:rPr>
        <w:t xml:space="preserve">Raisins (not to </w:t>
      </w:r>
      <w:r w:rsidR="00E262F3" w:rsidRPr="00581CCF">
        <w:rPr>
          <w:rFonts w:ascii="Tahoma" w:hAnsi="Tahoma" w:cs="Tahoma"/>
          <w:sz w:val="22"/>
          <w:szCs w:val="22"/>
        </w:rPr>
        <w:t>2-year-olds</w:t>
      </w:r>
      <w:r w:rsidRPr="00581CCF">
        <w:rPr>
          <w:rFonts w:ascii="Tahoma" w:hAnsi="Tahoma" w:cs="Tahoma"/>
          <w:sz w:val="22"/>
          <w:szCs w:val="22"/>
        </w:rPr>
        <w:t>, only)</w:t>
      </w:r>
      <w:r w:rsidRPr="00581CCF">
        <w:rPr>
          <w:rFonts w:ascii="Tahoma" w:hAnsi="Tahoma" w:cs="Tahoma"/>
          <w:sz w:val="22"/>
          <w:szCs w:val="22"/>
        </w:rPr>
        <w:tab/>
      </w:r>
      <w:r w:rsidRPr="00581CCF">
        <w:rPr>
          <w:rFonts w:ascii="Tahoma" w:hAnsi="Tahoma" w:cs="Tahoma"/>
          <w:sz w:val="22"/>
          <w:szCs w:val="22"/>
        </w:rPr>
        <w:tab/>
        <w:t>or any foods that can be swallowed whole.</w:t>
      </w:r>
    </w:p>
    <w:p w14:paraId="4B1C7071" w14:textId="77777777" w:rsidR="00E240F5" w:rsidRDefault="00E240F5" w:rsidP="00DD4327">
      <w:pPr>
        <w:rPr>
          <w:rFonts w:ascii="Tahoma" w:hAnsi="Tahoma" w:cs="Tahoma"/>
          <w:sz w:val="22"/>
          <w:szCs w:val="22"/>
        </w:rPr>
      </w:pPr>
    </w:p>
    <w:p w14:paraId="1D128D59" w14:textId="1067DD3D" w:rsidR="00E240F5" w:rsidRPr="00934DB0" w:rsidRDefault="00E240F5" w:rsidP="00DD4327">
      <w:pPr>
        <w:rPr>
          <w:rFonts w:ascii="Tahoma" w:hAnsi="Tahoma" w:cs="Tahoma"/>
          <w:sz w:val="22"/>
          <w:szCs w:val="22"/>
        </w:rPr>
      </w:pPr>
      <w:r w:rsidRPr="00934DB0">
        <w:rPr>
          <w:rFonts w:ascii="Tahoma" w:hAnsi="Tahoma" w:cs="Tahoma"/>
          <w:sz w:val="22"/>
          <w:szCs w:val="22"/>
        </w:rPr>
        <w:t xml:space="preserve">Foods served will be cut into pieces not larger than ½” square for </w:t>
      </w:r>
      <w:r w:rsidR="00BB1442" w:rsidRPr="00934DB0">
        <w:rPr>
          <w:rFonts w:ascii="Tahoma" w:hAnsi="Tahoma" w:cs="Tahoma"/>
          <w:sz w:val="22"/>
          <w:szCs w:val="22"/>
        </w:rPr>
        <w:t>2-year-olds</w:t>
      </w:r>
      <w:r w:rsidRPr="00934DB0">
        <w:rPr>
          <w:rFonts w:ascii="Tahoma" w:hAnsi="Tahoma" w:cs="Tahoma"/>
          <w:sz w:val="22"/>
          <w:szCs w:val="22"/>
        </w:rPr>
        <w:t>, according to each child’s chewing and swallowing capability.</w:t>
      </w:r>
    </w:p>
    <w:p w14:paraId="6BC55131" w14:textId="77777777" w:rsidR="00E240F5" w:rsidRPr="001B37FE" w:rsidRDefault="00E240F5" w:rsidP="00DD4327">
      <w:pPr>
        <w:rPr>
          <w:rFonts w:ascii="Tahoma" w:hAnsi="Tahoma" w:cs="Tahoma"/>
          <w:sz w:val="16"/>
          <w:szCs w:val="16"/>
        </w:rPr>
      </w:pPr>
    </w:p>
    <w:p w14:paraId="0BC8B80B" w14:textId="77777777" w:rsidR="00B34E5F" w:rsidRDefault="00E240F5" w:rsidP="00B34E5F">
      <w:pPr>
        <w:rPr>
          <w:rFonts w:ascii="Tahoma" w:hAnsi="Tahoma" w:cs="Tahoma"/>
          <w:sz w:val="22"/>
          <w:szCs w:val="22"/>
        </w:rPr>
      </w:pPr>
      <w:r w:rsidRPr="00F77E10">
        <w:rPr>
          <w:rFonts w:ascii="Tahoma" w:hAnsi="Tahoma" w:cs="Tahoma"/>
          <w:sz w:val="22"/>
          <w:szCs w:val="22"/>
        </w:rPr>
        <w:t>An important purpose of our program is to expose children to a variety of Jewish customs, traditions and laws.  Jewish Dietary Law (Kashrut) is an integral part of our Jewish Heritage.  As a Jewish institution, we are requesting that you be respectful of this policy.</w:t>
      </w:r>
      <w:r>
        <w:rPr>
          <w:rFonts w:ascii="Tahoma" w:hAnsi="Tahoma" w:cs="Tahoma"/>
          <w:sz w:val="22"/>
          <w:szCs w:val="22"/>
        </w:rPr>
        <w:t xml:space="preserve">  </w:t>
      </w:r>
      <w:r w:rsidR="00B34E5F" w:rsidRPr="00B34E5F">
        <w:rPr>
          <w:rFonts w:ascii="Tahoma" w:hAnsi="Tahoma" w:cs="Tahoma"/>
          <w:sz w:val="22"/>
          <w:szCs w:val="22"/>
        </w:rPr>
        <w:t xml:space="preserve">All foods cooked and served in our program are Kosher and dairy. We operate a kosher dairy kitchen. We ask you observe these guidelines </w:t>
      </w:r>
      <w:r w:rsidR="00250D71">
        <w:rPr>
          <w:rFonts w:ascii="Tahoma" w:hAnsi="Tahoma" w:cs="Tahoma"/>
          <w:sz w:val="22"/>
          <w:szCs w:val="22"/>
        </w:rPr>
        <w:t>when preparing your child’s school</w:t>
      </w:r>
      <w:r w:rsidR="00B34E5F" w:rsidRPr="00B34E5F">
        <w:rPr>
          <w:rFonts w:ascii="Tahoma" w:hAnsi="Tahoma" w:cs="Tahoma"/>
          <w:sz w:val="22"/>
          <w:szCs w:val="22"/>
        </w:rPr>
        <w:t xml:space="preserve"> lunch.</w:t>
      </w:r>
    </w:p>
    <w:p w14:paraId="2E493F8F" w14:textId="77777777" w:rsidR="00250D71" w:rsidRDefault="00250D71" w:rsidP="00B34E5F">
      <w:pPr>
        <w:rPr>
          <w:rFonts w:ascii="Tahoma" w:hAnsi="Tahoma" w:cs="Tahoma"/>
          <w:b/>
          <w:sz w:val="22"/>
          <w:szCs w:val="22"/>
        </w:rPr>
      </w:pPr>
    </w:p>
    <w:p w14:paraId="4B182851" w14:textId="77777777" w:rsidR="00250D71" w:rsidRPr="00250D71" w:rsidRDefault="00250D71" w:rsidP="00B34E5F">
      <w:pPr>
        <w:rPr>
          <w:rFonts w:ascii="Tahoma" w:hAnsi="Tahoma" w:cs="Tahoma"/>
          <w:b/>
          <w:color w:val="auto"/>
          <w:kern w:val="0"/>
          <w:sz w:val="22"/>
          <w:szCs w:val="22"/>
        </w:rPr>
      </w:pPr>
      <w:r w:rsidRPr="00250D71">
        <w:rPr>
          <w:rFonts w:ascii="Tahoma" w:hAnsi="Tahoma" w:cs="Tahoma"/>
          <w:b/>
          <w:sz w:val="22"/>
          <w:szCs w:val="22"/>
        </w:rPr>
        <w:t>Lunch Protocols</w:t>
      </w:r>
    </w:p>
    <w:p w14:paraId="78CF7D52" w14:textId="77777777" w:rsidR="00B34E5F" w:rsidRPr="00B34E5F" w:rsidRDefault="00B34E5F" w:rsidP="00B34E5F">
      <w:pPr>
        <w:rPr>
          <w:rFonts w:ascii="Tahoma" w:hAnsi="Tahoma" w:cs="Tahoma"/>
          <w:sz w:val="22"/>
          <w:szCs w:val="22"/>
        </w:rPr>
      </w:pPr>
    </w:p>
    <w:p w14:paraId="4B07A115" w14:textId="1912B1F1" w:rsidR="00B34E5F" w:rsidRPr="00B34E5F" w:rsidRDefault="00B34E5F" w:rsidP="006B7DFD">
      <w:pPr>
        <w:numPr>
          <w:ilvl w:val="0"/>
          <w:numId w:val="36"/>
        </w:numPr>
        <w:rPr>
          <w:rFonts w:ascii="Tahoma" w:hAnsi="Tahoma" w:cs="Tahoma"/>
          <w:sz w:val="22"/>
          <w:szCs w:val="22"/>
        </w:rPr>
      </w:pPr>
      <w:r w:rsidRPr="00B34E5F">
        <w:rPr>
          <w:rFonts w:ascii="Tahoma" w:hAnsi="Tahoma" w:cs="Tahoma"/>
          <w:sz w:val="22"/>
          <w:szCs w:val="22"/>
        </w:rPr>
        <w:t xml:space="preserve">Please keep your child’s lunch box in </w:t>
      </w:r>
      <w:r w:rsidR="009500ED">
        <w:rPr>
          <w:rFonts w:ascii="Tahoma" w:hAnsi="Tahoma" w:cs="Tahoma"/>
          <w:sz w:val="22"/>
          <w:szCs w:val="22"/>
        </w:rPr>
        <w:t>his/her</w:t>
      </w:r>
      <w:r w:rsidRPr="00B34E5F">
        <w:rPr>
          <w:rFonts w:ascii="Tahoma" w:hAnsi="Tahoma" w:cs="Tahoma"/>
          <w:sz w:val="22"/>
          <w:szCs w:val="22"/>
        </w:rPr>
        <w:t xml:space="preserve"> backpack</w:t>
      </w:r>
      <w:r w:rsidR="005E47ED">
        <w:rPr>
          <w:rFonts w:ascii="Tahoma" w:hAnsi="Tahoma" w:cs="Tahoma"/>
          <w:sz w:val="22"/>
          <w:szCs w:val="22"/>
        </w:rPr>
        <w:t xml:space="preserve"> if possible</w:t>
      </w:r>
      <w:r w:rsidRPr="00B34E5F">
        <w:rPr>
          <w:rFonts w:ascii="Tahoma" w:hAnsi="Tahoma" w:cs="Tahoma"/>
          <w:sz w:val="22"/>
          <w:szCs w:val="22"/>
        </w:rPr>
        <w:t>.</w:t>
      </w:r>
    </w:p>
    <w:p w14:paraId="7EBB8ADA" w14:textId="52E6BD05" w:rsidR="00B34E5F" w:rsidRPr="00B34E5F" w:rsidRDefault="00B34E5F" w:rsidP="006B7DFD">
      <w:pPr>
        <w:numPr>
          <w:ilvl w:val="0"/>
          <w:numId w:val="36"/>
        </w:numPr>
        <w:rPr>
          <w:rFonts w:ascii="Tahoma" w:hAnsi="Tahoma" w:cs="Tahoma"/>
          <w:sz w:val="22"/>
          <w:szCs w:val="22"/>
        </w:rPr>
      </w:pPr>
      <w:r w:rsidRPr="00B34E5F">
        <w:rPr>
          <w:rFonts w:ascii="Tahoma" w:hAnsi="Tahoma" w:cs="Tahoma"/>
          <w:sz w:val="22"/>
          <w:szCs w:val="22"/>
        </w:rPr>
        <w:t xml:space="preserve">Include an </w:t>
      </w:r>
      <w:r w:rsidRPr="00B34E5F">
        <w:rPr>
          <w:rFonts w:ascii="Tahoma" w:hAnsi="Tahoma" w:cs="Tahoma"/>
          <w:b/>
          <w:bCs/>
          <w:sz w:val="22"/>
          <w:szCs w:val="22"/>
        </w:rPr>
        <w:t>ice pack</w:t>
      </w:r>
      <w:r w:rsidRPr="00B34E5F">
        <w:rPr>
          <w:rFonts w:ascii="Tahoma" w:hAnsi="Tahoma" w:cs="Tahoma"/>
          <w:sz w:val="22"/>
          <w:szCs w:val="22"/>
        </w:rPr>
        <w:t xml:space="preserve"> or two in your child’s lunch box.</w:t>
      </w:r>
      <w:r w:rsidR="005E47ED">
        <w:rPr>
          <w:rFonts w:ascii="Tahoma" w:hAnsi="Tahoma" w:cs="Tahoma"/>
          <w:sz w:val="22"/>
          <w:szCs w:val="22"/>
        </w:rPr>
        <w:t xml:space="preserve">  Ice packs should be labeled.</w:t>
      </w:r>
    </w:p>
    <w:p w14:paraId="7BCAC06F" w14:textId="2257E307" w:rsidR="00B34E5F" w:rsidRPr="00B34E5F" w:rsidRDefault="00B34E5F" w:rsidP="006B7DFD">
      <w:pPr>
        <w:numPr>
          <w:ilvl w:val="0"/>
          <w:numId w:val="36"/>
        </w:numPr>
        <w:rPr>
          <w:rFonts w:ascii="Tahoma" w:hAnsi="Tahoma" w:cs="Tahoma"/>
          <w:sz w:val="22"/>
          <w:szCs w:val="22"/>
        </w:rPr>
      </w:pPr>
      <w:r w:rsidRPr="00B34E5F">
        <w:rPr>
          <w:rFonts w:ascii="Tahoma" w:hAnsi="Tahoma" w:cs="Tahoma"/>
          <w:sz w:val="22"/>
          <w:szCs w:val="22"/>
        </w:rPr>
        <w:t xml:space="preserve">Keep their lunch box inside their </w:t>
      </w:r>
      <w:r w:rsidR="00BB1442" w:rsidRPr="00B34E5F">
        <w:rPr>
          <w:rFonts w:ascii="Tahoma" w:hAnsi="Tahoma" w:cs="Tahoma"/>
          <w:sz w:val="22"/>
          <w:szCs w:val="22"/>
        </w:rPr>
        <w:t>backpack</w:t>
      </w:r>
      <w:r w:rsidRPr="00B34E5F">
        <w:rPr>
          <w:rFonts w:ascii="Tahoma" w:hAnsi="Tahoma" w:cs="Tahoma"/>
          <w:sz w:val="22"/>
          <w:szCs w:val="22"/>
        </w:rPr>
        <w:t>, or in their cubby if no space in backpack.</w:t>
      </w:r>
    </w:p>
    <w:p w14:paraId="2C454A40" w14:textId="1BA3CEDD" w:rsidR="00B34E5F" w:rsidRPr="00B34E5F" w:rsidRDefault="00B34E5F" w:rsidP="006B7DFD">
      <w:pPr>
        <w:numPr>
          <w:ilvl w:val="0"/>
          <w:numId w:val="36"/>
        </w:numPr>
        <w:rPr>
          <w:rFonts w:ascii="Tahoma" w:hAnsi="Tahoma" w:cs="Tahoma"/>
          <w:sz w:val="22"/>
          <w:szCs w:val="22"/>
        </w:rPr>
      </w:pPr>
      <w:r w:rsidRPr="00B34E5F">
        <w:rPr>
          <w:rFonts w:ascii="Tahoma" w:hAnsi="Tahoma" w:cs="Tahoma"/>
          <w:sz w:val="22"/>
          <w:szCs w:val="22"/>
        </w:rPr>
        <w:t xml:space="preserve">When you pick up your child at the end of the day, make sure you have </w:t>
      </w:r>
      <w:r w:rsidR="00150E1E">
        <w:rPr>
          <w:rFonts w:ascii="Tahoma" w:hAnsi="Tahoma" w:cs="Tahoma"/>
          <w:sz w:val="22"/>
          <w:szCs w:val="22"/>
        </w:rPr>
        <w:t>your</w:t>
      </w:r>
      <w:r w:rsidRPr="00B34E5F">
        <w:rPr>
          <w:rFonts w:ascii="Tahoma" w:hAnsi="Tahoma" w:cs="Tahoma"/>
          <w:sz w:val="22"/>
          <w:szCs w:val="22"/>
        </w:rPr>
        <w:t xml:space="preserve"> child’s lunch box.  If it is not in their backpack, please check </w:t>
      </w:r>
      <w:r w:rsidR="00150E1E">
        <w:rPr>
          <w:rFonts w:ascii="Tahoma" w:hAnsi="Tahoma" w:cs="Tahoma"/>
          <w:sz w:val="22"/>
          <w:szCs w:val="22"/>
        </w:rPr>
        <w:t>with your child’s teacher</w:t>
      </w:r>
      <w:r w:rsidRPr="00B34E5F">
        <w:rPr>
          <w:rFonts w:ascii="Tahoma" w:hAnsi="Tahoma" w:cs="Tahoma"/>
          <w:sz w:val="22"/>
          <w:szCs w:val="22"/>
        </w:rPr>
        <w:t>.  Whenever possible, we will continue to refrigerate lunchboxes after lunch if a child does not finish their perishable items (if able to save).</w:t>
      </w:r>
    </w:p>
    <w:p w14:paraId="793E50B0" w14:textId="77777777" w:rsidR="00B34E5F" w:rsidRPr="005E47ED" w:rsidRDefault="00B34E5F" w:rsidP="006B7DFD">
      <w:pPr>
        <w:numPr>
          <w:ilvl w:val="0"/>
          <w:numId w:val="36"/>
        </w:numPr>
        <w:rPr>
          <w:rFonts w:ascii="Tahoma" w:hAnsi="Tahoma" w:cs="Tahoma"/>
          <w:b/>
          <w:bCs/>
          <w:sz w:val="22"/>
          <w:szCs w:val="22"/>
        </w:rPr>
      </w:pPr>
      <w:r w:rsidRPr="005E47ED">
        <w:rPr>
          <w:rFonts w:ascii="Tahoma" w:hAnsi="Tahoma" w:cs="Tahoma"/>
          <w:b/>
          <w:bCs/>
          <w:sz w:val="22"/>
          <w:szCs w:val="22"/>
        </w:rPr>
        <w:t>Please pack a dairy lunch (NO meat), which is high in nutrition and excludes sugar and over-processed foods.</w:t>
      </w:r>
    </w:p>
    <w:p w14:paraId="66AA6F2A" w14:textId="77777777" w:rsidR="00B34E5F" w:rsidRPr="00B34E5F" w:rsidRDefault="00B34E5F" w:rsidP="006B7DFD">
      <w:pPr>
        <w:numPr>
          <w:ilvl w:val="0"/>
          <w:numId w:val="36"/>
        </w:numPr>
        <w:rPr>
          <w:rFonts w:ascii="Tahoma" w:hAnsi="Tahoma" w:cs="Tahoma"/>
          <w:sz w:val="22"/>
          <w:szCs w:val="22"/>
        </w:rPr>
      </w:pPr>
      <w:r w:rsidRPr="00B34E5F">
        <w:rPr>
          <w:rFonts w:ascii="Tahoma" w:hAnsi="Tahoma" w:cs="Tahoma"/>
          <w:sz w:val="22"/>
          <w:szCs w:val="22"/>
        </w:rPr>
        <w:t>2% milk is provided for each child two years and older.</w:t>
      </w:r>
    </w:p>
    <w:p w14:paraId="4FDC68D4" w14:textId="0A6845E2" w:rsidR="002E5D18" w:rsidRPr="00EF527F" w:rsidRDefault="00B34E5F" w:rsidP="006B7DFD">
      <w:pPr>
        <w:numPr>
          <w:ilvl w:val="0"/>
          <w:numId w:val="36"/>
        </w:numPr>
        <w:rPr>
          <w:rFonts w:ascii="Tahoma" w:hAnsi="Tahoma" w:cs="Tahoma"/>
          <w:b/>
          <w:bCs/>
          <w:i/>
          <w:iCs/>
          <w:caps/>
          <w:sz w:val="22"/>
          <w:szCs w:val="22"/>
        </w:rPr>
      </w:pPr>
      <w:r w:rsidRPr="00E04C6E">
        <w:rPr>
          <w:rFonts w:ascii="Tahoma" w:hAnsi="Tahoma" w:cs="Tahoma"/>
          <w:sz w:val="22"/>
          <w:szCs w:val="22"/>
        </w:rPr>
        <w:t xml:space="preserve">In the event your child forgets </w:t>
      </w:r>
      <w:r w:rsidR="009500ED" w:rsidRPr="00E04C6E">
        <w:rPr>
          <w:rFonts w:ascii="Tahoma" w:hAnsi="Tahoma" w:cs="Tahoma"/>
          <w:sz w:val="22"/>
          <w:szCs w:val="22"/>
        </w:rPr>
        <w:t>his/her</w:t>
      </w:r>
      <w:r w:rsidRPr="00E04C6E">
        <w:rPr>
          <w:rFonts w:ascii="Tahoma" w:hAnsi="Tahoma" w:cs="Tahoma"/>
          <w:sz w:val="22"/>
          <w:szCs w:val="22"/>
        </w:rPr>
        <w:t xml:space="preserve"> lunch, </w:t>
      </w:r>
      <w:r w:rsidRPr="00E04C6E">
        <w:rPr>
          <w:rFonts w:ascii="Tahoma" w:hAnsi="Tahoma" w:cs="Tahoma"/>
          <w:b/>
          <w:bCs/>
          <w:sz w:val="22"/>
          <w:szCs w:val="22"/>
        </w:rPr>
        <w:t>there will be a $5.00 service charge to make a lunch</w:t>
      </w:r>
      <w:r w:rsidRPr="00E04C6E">
        <w:rPr>
          <w:rFonts w:ascii="Tahoma" w:hAnsi="Tahoma" w:cs="Tahoma"/>
          <w:sz w:val="22"/>
          <w:szCs w:val="22"/>
        </w:rPr>
        <w:t>.</w:t>
      </w:r>
    </w:p>
    <w:p w14:paraId="1EBB1096" w14:textId="77777777" w:rsidR="002E5D18" w:rsidRDefault="002E5D18" w:rsidP="00DD4327">
      <w:pPr>
        <w:rPr>
          <w:rFonts w:ascii="Tahoma" w:hAnsi="Tahoma" w:cs="Tahoma"/>
          <w:b/>
          <w:bCs/>
          <w:i/>
          <w:iCs/>
          <w:caps/>
          <w:sz w:val="22"/>
          <w:szCs w:val="22"/>
        </w:rPr>
      </w:pPr>
    </w:p>
    <w:p w14:paraId="4E764D73" w14:textId="55AE673A" w:rsidR="00E240F5" w:rsidRPr="002B558C" w:rsidRDefault="00E240F5" w:rsidP="00DD4327">
      <w:pPr>
        <w:rPr>
          <w:rFonts w:ascii="Tahoma" w:hAnsi="Tahoma" w:cs="Tahoma"/>
          <w:b/>
          <w:bCs/>
          <w:i/>
          <w:iCs/>
          <w:caps/>
          <w:sz w:val="22"/>
          <w:szCs w:val="22"/>
        </w:rPr>
      </w:pPr>
      <w:r w:rsidRPr="002B558C">
        <w:rPr>
          <w:rFonts w:ascii="Tahoma" w:hAnsi="Tahoma" w:cs="Tahoma"/>
          <w:b/>
          <w:bCs/>
          <w:i/>
          <w:iCs/>
          <w:caps/>
          <w:sz w:val="22"/>
          <w:szCs w:val="22"/>
        </w:rPr>
        <w:t>Menu Suggestions</w:t>
      </w:r>
      <w:r>
        <w:rPr>
          <w:rFonts w:ascii="Tahoma" w:hAnsi="Tahoma" w:cs="Tahoma"/>
          <w:b/>
          <w:bCs/>
          <w:i/>
          <w:iCs/>
          <w:caps/>
          <w:sz w:val="22"/>
          <w:szCs w:val="22"/>
        </w:rPr>
        <w:fldChar w:fldCharType="begin"/>
      </w:r>
      <w:r w:rsidRPr="002B558C">
        <w:rPr>
          <w:rFonts w:ascii="Tahoma" w:hAnsi="Tahoma" w:cs="Tahoma"/>
          <w:b/>
          <w:bCs/>
          <w:i/>
          <w:iCs/>
          <w:caps/>
          <w:sz w:val="22"/>
          <w:szCs w:val="22"/>
        </w:rPr>
        <w:instrText>tc "</w:instrText>
      </w:r>
      <w:bookmarkStart w:id="358" w:name="_Toc195501168"/>
      <w:bookmarkStart w:id="359" w:name="_Toc300217435"/>
      <w:bookmarkStart w:id="360" w:name="_Toc332636908"/>
      <w:bookmarkStart w:id="361" w:name="_Toc145336619"/>
      <w:r w:rsidRPr="002B558C">
        <w:rPr>
          <w:rFonts w:ascii="Tahoma" w:hAnsi="Tahoma" w:cs="Tahoma"/>
          <w:b/>
          <w:bCs/>
          <w:i/>
          <w:iCs/>
          <w:caps/>
          <w:sz w:val="22"/>
          <w:szCs w:val="22"/>
        </w:rPr>
        <w:instrText>Menu Suggestions</w:instrText>
      </w:r>
      <w:bookmarkEnd w:id="358"/>
      <w:bookmarkEnd w:id="359"/>
      <w:bookmarkEnd w:id="360"/>
      <w:bookmarkEnd w:id="361"/>
      <w:r w:rsidRPr="002B558C">
        <w:rPr>
          <w:rFonts w:ascii="Tahoma" w:hAnsi="Tahoma" w:cs="Tahoma"/>
          <w:b/>
          <w:bCs/>
          <w:i/>
          <w:iCs/>
          <w:caps/>
          <w:sz w:val="22"/>
          <w:szCs w:val="22"/>
        </w:rPr>
        <w:instrText>" \f C \l 3</w:instrText>
      </w:r>
      <w:r>
        <w:rPr>
          <w:rFonts w:ascii="Tahoma" w:hAnsi="Tahoma" w:cs="Tahoma"/>
          <w:b/>
          <w:bCs/>
          <w:i/>
          <w:iCs/>
          <w:caps/>
          <w:sz w:val="22"/>
          <w:szCs w:val="22"/>
        </w:rPr>
        <w:fldChar w:fldCharType="end"/>
      </w:r>
    </w:p>
    <w:p w14:paraId="2B8608B3" w14:textId="77777777" w:rsidR="00E240F5" w:rsidRDefault="00E240F5" w:rsidP="00DD4327">
      <w:pPr>
        <w:rPr>
          <w:rFonts w:ascii="Tahoma" w:hAnsi="Tahoma" w:cs="Tahoma"/>
          <w:sz w:val="22"/>
          <w:szCs w:val="22"/>
        </w:rPr>
      </w:pPr>
      <w:r w:rsidRPr="00513F27">
        <w:rPr>
          <w:rFonts w:ascii="Tahoma" w:hAnsi="Tahoma" w:cs="Tahoma"/>
          <w:sz w:val="22"/>
          <w:szCs w:val="22"/>
        </w:rPr>
        <w:t>Be sure to provide a protein source, bread source, vegetable, fruit and milk (provided).</w:t>
      </w:r>
      <w:r>
        <w:rPr>
          <w:rFonts w:ascii="Tahoma" w:hAnsi="Tahoma" w:cs="Tahoma"/>
          <w:sz w:val="22"/>
          <w:szCs w:val="22"/>
        </w:rPr>
        <w:t xml:space="preserve">  </w:t>
      </w:r>
      <w:r w:rsidRPr="00ED5393">
        <w:rPr>
          <w:rFonts w:ascii="Tahoma" w:hAnsi="Tahoma" w:cs="Tahoma"/>
          <w:b/>
          <w:bCs/>
          <w:sz w:val="22"/>
          <w:szCs w:val="22"/>
        </w:rPr>
        <w:t>For health reasons please avoid food products with fructose corn syrup.</w:t>
      </w:r>
      <w:r>
        <w:rPr>
          <w:rFonts w:ascii="Tahoma" w:hAnsi="Tahoma" w:cs="Tahoma"/>
          <w:b/>
          <w:bCs/>
          <w:sz w:val="22"/>
          <w:szCs w:val="22"/>
        </w:rPr>
        <w:t xml:space="preserve">  </w:t>
      </w:r>
      <w:r w:rsidRPr="00F54448">
        <w:rPr>
          <w:rFonts w:ascii="Tahoma" w:hAnsi="Tahoma" w:cs="Tahoma"/>
          <w:b/>
          <w:bCs/>
          <w:sz w:val="22"/>
          <w:szCs w:val="22"/>
        </w:rPr>
        <w:t xml:space="preserve">See </w:t>
      </w:r>
      <w:r w:rsidRPr="00420310">
        <w:rPr>
          <w:rFonts w:ascii="Tahoma" w:hAnsi="Tahoma" w:cs="Tahoma"/>
          <w:b/>
          <w:bCs/>
          <w:sz w:val="22"/>
          <w:szCs w:val="22"/>
        </w:rPr>
        <w:t>Appendix VI</w:t>
      </w:r>
      <w:r w:rsidRPr="00F54448">
        <w:rPr>
          <w:rFonts w:ascii="Tahoma" w:hAnsi="Tahoma" w:cs="Tahoma"/>
          <w:b/>
          <w:bCs/>
          <w:sz w:val="22"/>
          <w:szCs w:val="22"/>
        </w:rPr>
        <w:t xml:space="preserve"> for “What’s On My Plate?” a resource from USDA ChooseMyPlate.gov .</w:t>
      </w:r>
    </w:p>
    <w:p w14:paraId="50087F49" w14:textId="76AAF10B" w:rsidR="00E240F5" w:rsidRDefault="00E240F5" w:rsidP="00DD4327">
      <w:pPr>
        <w:rPr>
          <w:rFonts w:ascii="Tahoma" w:hAnsi="Tahoma" w:cs="Tahoma"/>
          <w:sz w:val="22"/>
          <w:szCs w:val="22"/>
        </w:rPr>
      </w:pPr>
    </w:p>
    <w:p w14:paraId="16EE2ABC" w14:textId="77777777" w:rsidR="00F54448" w:rsidRPr="00B10780" w:rsidRDefault="00F54448" w:rsidP="00DD4327">
      <w:pPr>
        <w:rPr>
          <w:rFonts w:ascii="Tahoma" w:hAnsi="Tahoma" w:cs="Tahoma"/>
          <w:sz w:val="22"/>
          <w:szCs w:val="22"/>
        </w:rPr>
      </w:pPr>
    </w:p>
    <w:tbl>
      <w:tblPr>
        <w:tblW w:w="0" w:type="auto"/>
        <w:tblLook w:val="00A0" w:firstRow="1" w:lastRow="0" w:firstColumn="1" w:lastColumn="0" w:noHBand="0" w:noVBand="0"/>
      </w:tblPr>
      <w:tblGrid>
        <w:gridCol w:w="5563"/>
        <w:gridCol w:w="4967"/>
      </w:tblGrid>
      <w:tr w:rsidR="00E240F5" w:rsidRPr="00321C7D" w14:paraId="7FC5599C" w14:textId="77777777">
        <w:trPr>
          <w:cantSplit/>
          <w:trHeight w:val="288"/>
        </w:trPr>
        <w:tc>
          <w:tcPr>
            <w:tcW w:w="5328" w:type="dxa"/>
          </w:tcPr>
          <w:p w14:paraId="7107FF90" w14:textId="77777777" w:rsidR="00E240F5" w:rsidRPr="00321C7D" w:rsidRDefault="00E240F5" w:rsidP="00DD4327">
            <w:pPr>
              <w:rPr>
                <w:rFonts w:ascii="Tahoma" w:hAnsi="Tahoma" w:cs="Tahoma"/>
                <w:sz w:val="22"/>
                <w:szCs w:val="22"/>
              </w:rPr>
            </w:pPr>
            <w:r w:rsidRPr="00321C7D">
              <w:rPr>
                <w:rFonts w:ascii="Tahoma" w:hAnsi="Tahoma" w:cs="Tahoma"/>
                <w:sz w:val="22"/>
                <w:szCs w:val="22"/>
              </w:rPr>
              <w:t>*Peanut butter (not spoonfuls)</w:t>
            </w:r>
          </w:p>
        </w:tc>
        <w:tc>
          <w:tcPr>
            <w:tcW w:w="4680" w:type="dxa"/>
          </w:tcPr>
          <w:p w14:paraId="5AE434AB" w14:textId="77777777" w:rsidR="00E240F5" w:rsidRPr="00321C7D" w:rsidRDefault="00E240F5" w:rsidP="00DD4327">
            <w:pPr>
              <w:rPr>
                <w:rFonts w:ascii="Tahoma" w:hAnsi="Tahoma" w:cs="Tahoma"/>
                <w:sz w:val="22"/>
                <w:szCs w:val="22"/>
              </w:rPr>
            </w:pPr>
            <w:r w:rsidRPr="00321C7D">
              <w:rPr>
                <w:rFonts w:ascii="Tahoma" w:hAnsi="Tahoma" w:cs="Tahoma"/>
                <w:sz w:val="22"/>
                <w:szCs w:val="22"/>
              </w:rPr>
              <w:t>Salad (tossed, pasta)</w:t>
            </w:r>
          </w:p>
        </w:tc>
      </w:tr>
      <w:tr w:rsidR="00E240F5" w:rsidRPr="00321C7D" w14:paraId="40E815A5" w14:textId="77777777">
        <w:trPr>
          <w:cantSplit/>
          <w:trHeight w:val="288"/>
        </w:trPr>
        <w:tc>
          <w:tcPr>
            <w:tcW w:w="5328" w:type="dxa"/>
          </w:tcPr>
          <w:p w14:paraId="510BBF8A" w14:textId="77777777" w:rsidR="00E240F5" w:rsidRPr="00321C7D" w:rsidRDefault="00E240F5" w:rsidP="00DD4327">
            <w:pPr>
              <w:rPr>
                <w:rFonts w:ascii="Tahoma" w:hAnsi="Tahoma" w:cs="Tahoma"/>
                <w:sz w:val="22"/>
                <w:szCs w:val="22"/>
              </w:rPr>
            </w:pPr>
            <w:r w:rsidRPr="00321C7D">
              <w:rPr>
                <w:rFonts w:ascii="Tahoma" w:hAnsi="Tahoma" w:cs="Tahoma"/>
                <w:sz w:val="22"/>
                <w:szCs w:val="22"/>
              </w:rPr>
              <w:t>Honey</w:t>
            </w:r>
          </w:p>
        </w:tc>
        <w:tc>
          <w:tcPr>
            <w:tcW w:w="4680" w:type="dxa"/>
          </w:tcPr>
          <w:p w14:paraId="4ABFF35D" w14:textId="77777777" w:rsidR="00E240F5" w:rsidRPr="00321C7D" w:rsidRDefault="00E240F5" w:rsidP="00DD4327">
            <w:pPr>
              <w:rPr>
                <w:rFonts w:ascii="Tahoma" w:hAnsi="Tahoma" w:cs="Tahoma"/>
                <w:sz w:val="22"/>
                <w:szCs w:val="22"/>
              </w:rPr>
            </w:pPr>
            <w:r>
              <w:rPr>
                <w:rFonts w:ascii="Tahoma" w:hAnsi="Tahoma" w:cs="Tahoma"/>
                <w:sz w:val="22"/>
                <w:szCs w:val="22"/>
              </w:rPr>
              <w:t>Cheese (Cheddar</w:t>
            </w:r>
            <w:r w:rsidRPr="00321C7D">
              <w:rPr>
                <w:rFonts w:ascii="Tahoma" w:hAnsi="Tahoma" w:cs="Tahoma"/>
                <w:sz w:val="22"/>
                <w:szCs w:val="22"/>
              </w:rPr>
              <w:t>, Swiss, etc.)</w:t>
            </w:r>
          </w:p>
        </w:tc>
      </w:tr>
      <w:tr w:rsidR="00E240F5" w:rsidRPr="00321C7D" w14:paraId="788B8C4F" w14:textId="77777777">
        <w:trPr>
          <w:cantSplit/>
          <w:trHeight w:val="288"/>
        </w:trPr>
        <w:tc>
          <w:tcPr>
            <w:tcW w:w="5328" w:type="dxa"/>
          </w:tcPr>
          <w:p w14:paraId="22933322" w14:textId="77777777" w:rsidR="00E240F5" w:rsidRPr="00321C7D" w:rsidRDefault="00E240F5" w:rsidP="00DD4327">
            <w:pPr>
              <w:rPr>
                <w:rFonts w:ascii="Tahoma" w:hAnsi="Tahoma" w:cs="Tahoma"/>
                <w:sz w:val="22"/>
                <w:szCs w:val="22"/>
              </w:rPr>
            </w:pPr>
            <w:r w:rsidRPr="00321C7D">
              <w:rPr>
                <w:rFonts w:ascii="Tahoma" w:hAnsi="Tahoma" w:cs="Tahoma"/>
                <w:sz w:val="22"/>
                <w:szCs w:val="22"/>
              </w:rPr>
              <w:t>Wheat bread</w:t>
            </w:r>
          </w:p>
        </w:tc>
        <w:tc>
          <w:tcPr>
            <w:tcW w:w="4680" w:type="dxa"/>
          </w:tcPr>
          <w:p w14:paraId="041D712D" w14:textId="77777777" w:rsidR="00E240F5" w:rsidRPr="00321C7D" w:rsidRDefault="00E240F5" w:rsidP="00DD4327">
            <w:pPr>
              <w:rPr>
                <w:rFonts w:ascii="Tahoma" w:hAnsi="Tahoma" w:cs="Tahoma"/>
                <w:sz w:val="22"/>
                <w:szCs w:val="22"/>
              </w:rPr>
            </w:pPr>
            <w:r w:rsidRPr="00321C7D">
              <w:rPr>
                <w:rFonts w:ascii="Tahoma" w:hAnsi="Tahoma" w:cs="Tahoma"/>
                <w:sz w:val="22"/>
                <w:szCs w:val="22"/>
              </w:rPr>
              <w:t>Cream cheese</w:t>
            </w:r>
          </w:p>
        </w:tc>
      </w:tr>
      <w:tr w:rsidR="00E240F5" w:rsidRPr="00321C7D" w14:paraId="6992B1F5" w14:textId="77777777">
        <w:trPr>
          <w:cantSplit/>
          <w:trHeight w:val="288"/>
        </w:trPr>
        <w:tc>
          <w:tcPr>
            <w:tcW w:w="5328" w:type="dxa"/>
          </w:tcPr>
          <w:p w14:paraId="1C929F0C" w14:textId="77777777" w:rsidR="00E240F5" w:rsidRPr="00321C7D" w:rsidRDefault="00E240F5" w:rsidP="00DD4327">
            <w:pPr>
              <w:rPr>
                <w:rFonts w:ascii="Tahoma" w:hAnsi="Tahoma" w:cs="Tahoma"/>
                <w:sz w:val="22"/>
                <w:szCs w:val="22"/>
              </w:rPr>
            </w:pPr>
            <w:r w:rsidRPr="00321C7D">
              <w:rPr>
                <w:rFonts w:ascii="Tahoma" w:hAnsi="Tahoma" w:cs="Tahoma"/>
                <w:sz w:val="22"/>
                <w:szCs w:val="22"/>
              </w:rPr>
              <w:t>Pita bread</w:t>
            </w:r>
          </w:p>
        </w:tc>
        <w:tc>
          <w:tcPr>
            <w:tcW w:w="4680" w:type="dxa"/>
          </w:tcPr>
          <w:p w14:paraId="3FEC5C03" w14:textId="77777777" w:rsidR="00E240F5" w:rsidRPr="00321C7D" w:rsidRDefault="00E240F5" w:rsidP="00DD4327">
            <w:pPr>
              <w:rPr>
                <w:rFonts w:ascii="Tahoma" w:hAnsi="Tahoma" w:cs="Tahoma"/>
                <w:sz w:val="22"/>
                <w:szCs w:val="22"/>
              </w:rPr>
            </w:pPr>
            <w:r>
              <w:rPr>
                <w:rFonts w:ascii="Tahoma" w:hAnsi="Tahoma" w:cs="Tahoma"/>
                <w:sz w:val="22"/>
                <w:szCs w:val="22"/>
              </w:rPr>
              <w:t xml:space="preserve">Sliced </w:t>
            </w:r>
            <w:r w:rsidRPr="00321C7D">
              <w:rPr>
                <w:rFonts w:ascii="Tahoma" w:hAnsi="Tahoma" w:cs="Tahoma"/>
                <w:sz w:val="22"/>
                <w:szCs w:val="22"/>
              </w:rPr>
              <w:t>Oranges or tangerines</w:t>
            </w:r>
          </w:p>
        </w:tc>
      </w:tr>
      <w:tr w:rsidR="00E240F5" w:rsidRPr="00321C7D" w14:paraId="67F5A564" w14:textId="77777777">
        <w:trPr>
          <w:cantSplit/>
          <w:trHeight w:val="288"/>
        </w:trPr>
        <w:tc>
          <w:tcPr>
            <w:tcW w:w="5328" w:type="dxa"/>
          </w:tcPr>
          <w:p w14:paraId="3BC20029" w14:textId="77777777" w:rsidR="00E240F5" w:rsidRPr="00321C7D" w:rsidRDefault="00E240F5" w:rsidP="00DD4327">
            <w:pPr>
              <w:rPr>
                <w:rFonts w:ascii="Tahoma" w:hAnsi="Tahoma" w:cs="Tahoma"/>
                <w:sz w:val="22"/>
                <w:szCs w:val="22"/>
              </w:rPr>
            </w:pPr>
            <w:r>
              <w:rPr>
                <w:rFonts w:ascii="Tahoma" w:hAnsi="Tahoma" w:cs="Tahoma"/>
                <w:sz w:val="22"/>
                <w:szCs w:val="22"/>
              </w:rPr>
              <w:t xml:space="preserve">Whole grain </w:t>
            </w:r>
            <w:r w:rsidRPr="00321C7D">
              <w:rPr>
                <w:rFonts w:ascii="Tahoma" w:hAnsi="Tahoma" w:cs="Tahoma"/>
                <w:sz w:val="22"/>
                <w:szCs w:val="22"/>
              </w:rPr>
              <w:t>crackers</w:t>
            </w:r>
          </w:p>
        </w:tc>
        <w:tc>
          <w:tcPr>
            <w:tcW w:w="4680" w:type="dxa"/>
          </w:tcPr>
          <w:p w14:paraId="1C8CFDE9" w14:textId="77777777" w:rsidR="00E240F5" w:rsidRPr="00321C7D" w:rsidRDefault="00E240F5" w:rsidP="00DD4327">
            <w:pPr>
              <w:rPr>
                <w:rFonts w:ascii="Tahoma" w:hAnsi="Tahoma" w:cs="Tahoma"/>
                <w:sz w:val="22"/>
                <w:szCs w:val="22"/>
              </w:rPr>
            </w:pPr>
            <w:r>
              <w:rPr>
                <w:rFonts w:ascii="Tahoma" w:hAnsi="Tahoma" w:cs="Tahoma"/>
                <w:sz w:val="22"/>
                <w:szCs w:val="22"/>
              </w:rPr>
              <w:t xml:space="preserve">Sliced </w:t>
            </w:r>
            <w:r w:rsidRPr="00321C7D">
              <w:rPr>
                <w:rFonts w:ascii="Tahoma" w:hAnsi="Tahoma" w:cs="Tahoma"/>
                <w:sz w:val="22"/>
                <w:szCs w:val="22"/>
              </w:rPr>
              <w:t>Peaches or pears</w:t>
            </w:r>
          </w:p>
        </w:tc>
      </w:tr>
      <w:tr w:rsidR="00E240F5" w:rsidRPr="00321C7D" w14:paraId="3684A920" w14:textId="77777777">
        <w:trPr>
          <w:cantSplit/>
          <w:trHeight w:val="288"/>
        </w:trPr>
        <w:tc>
          <w:tcPr>
            <w:tcW w:w="5328" w:type="dxa"/>
          </w:tcPr>
          <w:p w14:paraId="55D6CDAF" w14:textId="77777777" w:rsidR="00E240F5" w:rsidRPr="00321C7D" w:rsidRDefault="00E240F5" w:rsidP="00DD4327">
            <w:pPr>
              <w:rPr>
                <w:rFonts w:ascii="Tahoma" w:hAnsi="Tahoma" w:cs="Tahoma"/>
                <w:sz w:val="22"/>
                <w:szCs w:val="22"/>
              </w:rPr>
            </w:pPr>
            <w:r w:rsidRPr="00321C7D">
              <w:rPr>
                <w:rFonts w:ascii="Tahoma" w:hAnsi="Tahoma" w:cs="Tahoma"/>
                <w:sz w:val="22"/>
                <w:szCs w:val="22"/>
              </w:rPr>
              <w:t>Tuna fish</w:t>
            </w:r>
          </w:p>
        </w:tc>
        <w:tc>
          <w:tcPr>
            <w:tcW w:w="4680" w:type="dxa"/>
          </w:tcPr>
          <w:p w14:paraId="2C9DA30B" w14:textId="77777777" w:rsidR="00E240F5" w:rsidRPr="00321C7D" w:rsidRDefault="00E240F5" w:rsidP="00DD4327">
            <w:pPr>
              <w:rPr>
                <w:rFonts w:ascii="Tahoma" w:hAnsi="Tahoma" w:cs="Tahoma"/>
                <w:sz w:val="22"/>
                <w:szCs w:val="22"/>
              </w:rPr>
            </w:pPr>
            <w:r>
              <w:rPr>
                <w:rFonts w:ascii="Tahoma" w:hAnsi="Tahoma" w:cs="Tahoma"/>
                <w:sz w:val="22"/>
                <w:szCs w:val="22"/>
              </w:rPr>
              <w:t xml:space="preserve">Sliced </w:t>
            </w:r>
            <w:r w:rsidRPr="00321C7D">
              <w:rPr>
                <w:rFonts w:ascii="Tahoma" w:hAnsi="Tahoma" w:cs="Tahoma"/>
                <w:sz w:val="22"/>
                <w:szCs w:val="22"/>
              </w:rPr>
              <w:t>Apples (with peanut butter)</w:t>
            </w:r>
          </w:p>
        </w:tc>
      </w:tr>
      <w:tr w:rsidR="00E240F5" w:rsidRPr="00321C7D" w14:paraId="7470A8AC" w14:textId="77777777">
        <w:trPr>
          <w:cantSplit/>
          <w:trHeight w:val="288"/>
        </w:trPr>
        <w:tc>
          <w:tcPr>
            <w:tcW w:w="5328" w:type="dxa"/>
          </w:tcPr>
          <w:p w14:paraId="1A58F915" w14:textId="77777777" w:rsidR="00E240F5" w:rsidRPr="00321C7D" w:rsidRDefault="00E240F5" w:rsidP="00DD4327">
            <w:pPr>
              <w:rPr>
                <w:rFonts w:ascii="Tahoma" w:hAnsi="Tahoma" w:cs="Tahoma"/>
                <w:sz w:val="22"/>
                <w:szCs w:val="22"/>
              </w:rPr>
            </w:pPr>
            <w:r w:rsidRPr="00321C7D">
              <w:rPr>
                <w:rFonts w:ascii="Tahoma" w:hAnsi="Tahoma" w:cs="Tahoma"/>
                <w:sz w:val="22"/>
                <w:szCs w:val="22"/>
              </w:rPr>
              <w:t>Eggs (salad, scrambled)</w:t>
            </w:r>
          </w:p>
        </w:tc>
        <w:tc>
          <w:tcPr>
            <w:tcW w:w="4680" w:type="dxa"/>
          </w:tcPr>
          <w:p w14:paraId="625866E7" w14:textId="77777777" w:rsidR="00E240F5" w:rsidRPr="00321C7D" w:rsidRDefault="00E240F5" w:rsidP="00DD4327">
            <w:pPr>
              <w:rPr>
                <w:rFonts w:ascii="Tahoma" w:hAnsi="Tahoma" w:cs="Tahoma"/>
                <w:sz w:val="22"/>
                <w:szCs w:val="22"/>
              </w:rPr>
            </w:pPr>
            <w:r w:rsidRPr="00321C7D">
              <w:rPr>
                <w:rFonts w:ascii="Tahoma" w:hAnsi="Tahoma" w:cs="Tahoma"/>
                <w:sz w:val="22"/>
                <w:szCs w:val="22"/>
              </w:rPr>
              <w:t>Peanut butter/banana sandwiches</w:t>
            </w:r>
          </w:p>
        </w:tc>
      </w:tr>
      <w:tr w:rsidR="00E240F5" w:rsidRPr="00321C7D" w14:paraId="5CAF66E0" w14:textId="77777777">
        <w:trPr>
          <w:cantSplit/>
          <w:trHeight w:val="288"/>
        </w:trPr>
        <w:tc>
          <w:tcPr>
            <w:tcW w:w="5328" w:type="dxa"/>
          </w:tcPr>
          <w:p w14:paraId="2103B8E2" w14:textId="77777777" w:rsidR="00E240F5" w:rsidRPr="00321C7D" w:rsidRDefault="00E240F5" w:rsidP="00DD4327">
            <w:pPr>
              <w:rPr>
                <w:rFonts w:ascii="Tahoma" w:hAnsi="Tahoma" w:cs="Tahoma"/>
                <w:sz w:val="22"/>
                <w:szCs w:val="22"/>
              </w:rPr>
            </w:pPr>
            <w:r w:rsidRPr="00321C7D">
              <w:rPr>
                <w:rFonts w:ascii="Tahoma" w:hAnsi="Tahoma" w:cs="Tahoma"/>
                <w:sz w:val="22"/>
                <w:szCs w:val="22"/>
              </w:rPr>
              <w:t>Vegetables &amp; dip (cut ½-inch square for 2 yr olds)</w:t>
            </w:r>
          </w:p>
        </w:tc>
        <w:tc>
          <w:tcPr>
            <w:tcW w:w="4680" w:type="dxa"/>
          </w:tcPr>
          <w:p w14:paraId="26D88D3F" w14:textId="77777777" w:rsidR="00E240F5" w:rsidRPr="00321C7D" w:rsidRDefault="00E240F5" w:rsidP="00DD4327">
            <w:pPr>
              <w:rPr>
                <w:rFonts w:ascii="Tahoma" w:hAnsi="Tahoma" w:cs="Tahoma"/>
                <w:sz w:val="22"/>
                <w:szCs w:val="22"/>
              </w:rPr>
            </w:pPr>
            <w:r w:rsidRPr="00321C7D">
              <w:rPr>
                <w:rFonts w:ascii="Tahoma" w:hAnsi="Tahoma" w:cs="Tahoma"/>
                <w:sz w:val="22"/>
                <w:szCs w:val="22"/>
              </w:rPr>
              <w:t>Yogurt with fruit</w:t>
            </w:r>
          </w:p>
        </w:tc>
      </w:tr>
      <w:tr w:rsidR="00E240F5" w:rsidRPr="00321C7D" w14:paraId="190D802C" w14:textId="77777777">
        <w:trPr>
          <w:cantSplit/>
          <w:trHeight w:val="288"/>
        </w:trPr>
        <w:tc>
          <w:tcPr>
            <w:tcW w:w="5328" w:type="dxa"/>
          </w:tcPr>
          <w:p w14:paraId="500A9A08" w14:textId="77777777" w:rsidR="00E240F5" w:rsidRPr="00321C7D" w:rsidRDefault="00E240F5" w:rsidP="00DD4327">
            <w:pPr>
              <w:rPr>
                <w:rFonts w:ascii="Tahoma" w:hAnsi="Tahoma" w:cs="Tahoma"/>
                <w:sz w:val="22"/>
                <w:szCs w:val="22"/>
              </w:rPr>
            </w:pPr>
            <w:r>
              <w:rPr>
                <w:rFonts w:ascii="Tahoma" w:hAnsi="Tahoma" w:cs="Tahoma"/>
                <w:sz w:val="22"/>
                <w:szCs w:val="22"/>
              </w:rPr>
              <w:t xml:space="preserve">Sliced </w:t>
            </w:r>
            <w:r w:rsidRPr="00321C7D">
              <w:rPr>
                <w:rFonts w:ascii="Tahoma" w:hAnsi="Tahoma" w:cs="Tahoma"/>
                <w:sz w:val="22"/>
                <w:szCs w:val="22"/>
              </w:rPr>
              <w:t>Pineapple</w:t>
            </w:r>
          </w:p>
        </w:tc>
        <w:tc>
          <w:tcPr>
            <w:tcW w:w="4680" w:type="dxa"/>
          </w:tcPr>
          <w:p w14:paraId="41C40C02" w14:textId="77777777" w:rsidR="00E240F5" w:rsidRPr="00321C7D" w:rsidRDefault="00E240F5" w:rsidP="00DD4327">
            <w:pPr>
              <w:rPr>
                <w:rFonts w:ascii="Tahoma" w:hAnsi="Tahoma" w:cs="Tahoma"/>
                <w:sz w:val="22"/>
                <w:szCs w:val="22"/>
              </w:rPr>
            </w:pPr>
            <w:r w:rsidRPr="00321C7D">
              <w:rPr>
                <w:rFonts w:ascii="Tahoma" w:hAnsi="Tahoma" w:cs="Tahoma"/>
                <w:sz w:val="22"/>
                <w:szCs w:val="22"/>
              </w:rPr>
              <w:t>Quiche (without meat)</w:t>
            </w:r>
          </w:p>
        </w:tc>
      </w:tr>
      <w:tr w:rsidR="00E240F5" w:rsidRPr="00321C7D" w14:paraId="616B09F1" w14:textId="77777777">
        <w:trPr>
          <w:cantSplit/>
          <w:trHeight w:val="288"/>
        </w:trPr>
        <w:tc>
          <w:tcPr>
            <w:tcW w:w="5328" w:type="dxa"/>
          </w:tcPr>
          <w:p w14:paraId="35FACA7D" w14:textId="77777777" w:rsidR="00E240F5" w:rsidRPr="00321C7D" w:rsidRDefault="00E240F5" w:rsidP="00DD4327">
            <w:pPr>
              <w:rPr>
                <w:rFonts w:ascii="Tahoma" w:hAnsi="Tahoma" w:cs="Tahoma"/>
                <w:sz w:val="22"/>
                <w:szCs w:val="22"/>
              </w:rPr>
            </w:pPr>
            <w:r w:rsidRPr="00321C7D">
              <w:rPr>
                <w:rFonts w:ascii="Tahoma" w:hAnsi="Tahoma" w:cs="Tahoma"/>
                <w:sz w:val="22"/>
                <w:szCs w:val="22"/>
              </w:rPr>
              <w:t>Granola bars</w:t>
            </w:r>
          </w:p>
        </w:tc>
        <w:tc>
          <w:tcPr>
            <w:tcW w:w="4680" w:type="dxa"/>
          </w:tcPr>
          <w:p w14:paraId="7136E138" w14:textId="77777777" w:rsidR="00E240F5" w:rsidRPr="00321C7D" w:rsidRDefault="00E240F5" w:rsidP="00DD4327">
            <w:pPr>
              <w:rPr>
                <w:rFonts w:ascii="Tahoma" w:hAnsi="Tahoma" w:cs="Tahoma"/>
                <w:sz w:val="22"/>
                <w:szCs w:val="22"/>
              </w:rPr>
            </w:pPr>
            <w:r w:rsidRPr="00321C7D">
              <w:rPr>
                <w:rFonts w:ascii="Tahoma" w:hAnsi="Tahoma" w:cs="Tahoma"/>
                <w:sz w:val="22"/>
                <w:szCs w:val="22"/>
              </w:rPr>
              <w:t>Fish sticks or filets (cut ½”)</w:t>
            </w:r>
          </w:p>
        </w:tc>
      </w:tr>
      <w:tr w:rsidR="00E240F5" w:rsidRPr="00321C7D" w14:paraId="16F79377" w14:textId="77777777">
        <w:trPr>
          <w:cantSplit/>
          <w:trHeight w:val="288"/>
        </w:trPr>
        <w:tc>
          <w:tcPr>
            <w:tcW w:w="5328" w:type="dxa"/>
          </w:tcPr>
          <w:p w14:paraId="62695244" w14:textId="77777777" w:rsidR="00E240F5" w:rsidRPr="00321C7D" w:rsidRDefault="00E240F5" w:rsidP="00DD4327">
            <w:pPr>
              <w:rPr>
                <w:rFonts w:ascii="Tahoma" w:hAnsi="Tahoma" w:cs="Tahoma"/>
                <w:sz w:val="22"/>
                <w:szCs w:val="22"/>
              </w:rPr>
            </w:pPr>
            <w:r>
              <w:rPr>
                <w:rFonts w:ascii="Tahoma" w:hAnsi="Tahoma" w:cs="Tahoma"/>
                <w:sz w:val="22"/>
                <w:szCs w:val="22"/>
              </w:rPr>
              <w:t xml:space="preserve">Healthy </w:t>
            </w:r>
            <w:r w:rsidRPr="00321C7D">
              <w:rPr>
                <w:rFonts w:ascii="Tahoma" w:hAnsi="Tahoma" w:cs="Tahoma"/>
                <w:sz w:val="22"/>
                <w:szCs w:val="22"/>
              </w:rPr>
              <w:t>Muffins</w:t>
            </w:r>
          </w:p>
        </w:tc>
        <w:tc>
          <w:tcPr>
            <w:tcW w:w="4680" w:type="dxa"/>
          </w:tcPr>
          <w:p w14:paraId="7D85F43C" w14:textId="77777777" w:rsidR="00E240F5" w:rsidRPr="00321C7D" w:rsidRDefault="00E240F5" w:rsidP="00DD4327">
            <w:pPr>
              <w:rPr>
                <w:rFonts w:ascii="Tahoma" w:hAnsi="Tahoma" w:cs="Tahoma"/>
                <w:sz w:val="22"/>
                <w:szCs w:val="22"/>
              </w:rPr>
            </w:pPr>
            <w:r w:rsidRPr="00321C7D">
              <w:rPr>
                <w:rFonts w:ascii="Tahoma" w:hAnsi="Tahoma" w:cs="Tahoma"/>
                <w:sz w:val="22"/>
                <w:szCs w:val="22"/>
              </w:rPr>
              <w:t>Cheese Pizza</w:t>
            </w:r>
          </w:p>
        </w:tc>
      </w:tr>
      <w:tr w:rsidR="00E240F5" w:rsidRPr="00321C7D" w14:paraId="34050828" w14:textId="77777777">
        <w:trPr>
          <w:cantSplit/>
          <w:trHeight w:val="288"/>
        </w:trPr>
        <w:tc>
          <w:tcPr>
            <w:tcW w:w="5328" w:type="dxa"/>
          </w:tcPr>
          <w:p w14:paraId="32E104D6" w14:textId="77777777" w:rsidR="00E240F5" w:rsidRPr="00321C7D" w:rsidRDefault="00E240F5" w:rsidP="00DD4327">
            <w:pPr>
              <w:rPr>
                <w:rFonts w:ascii="Tahoma" w:hAnsi="Tahoma" w:cs="Tahoma"/>
                <w:sz w:val="22"/>
                <w:szCs w:val="22"/>
              </w:rPr>
            </w:pPr>
            <w:r w:rsidRPr="00321C7D">
              <w:rPr>
                <w:rFonts w:ascii="Tahoma" w:hAnsi="Tahoma" w:cs="Tahoma"/>
                <w:sz w:val="22"/>
                <w:szCs w:val="22"/>
              </w:rPr>
              <w:t>Strawberries, blueberries</w:t>
            </w:r>
          </w:p>
        </w:tc>
        <w:tc>
          <w:tcPr>
            <w:tcW w:w="4680" w:type="dxa"/>
          </w:tcPr>
          <w:p w14:paraId="7D835FF4" w14:textId="77777777" w:rsidR="00E240F5" w:rsidRPr="00321C7D" w:rsidRDefault="00E240F5" w:rsidP="00DD4327">
            <w:pPr>
              <w:rPr>
                <w:rFonts w:ascii="Tahoma" w:hAnsi="Tahoma" w:cs="Tahoma"/>
                <w:sz w:val="22"/>
                <w:szCs w:val="22"/>
              </w:rPr>
            </w:pPr>
            <w:r w:rsidRPr="00321C7D">
              <w:rPr>
                <w:rFonts w:ascii="Tahoma" w:hAnsi="Tahoma" w:cs="Tahoma"/>
                <w:sz w:val="22"/>
                <w:szCs w:val="22"/>
              </w:rPr>
              <w:t>Spaghetti or noodles</w:t>
            </w:r>
          </w:p>
        </w:tc>
      </w:tr>
      <w:tr w:rsidR="00E240F5" w:rsidRPr="00321C7D" w14:paraId="3894E914" w14:textId="77777777">
        <w:trPr>
          <w:cantSplit/>
          <w:trHeight w:val="288"/>
        </w:trPr>
        <w:tc>
          <w:tcPr>
            <w:tcW w:w="5328" w:type="dxa"/>
          </w:tcPr>
          <w:p w14:paraId="4016AB64" w14:textId="77777777" w:rsidR="00E240F5" w:rsidRPr="00321C7D" w:rsidRDefault="00E240F5" w:rsidP="00DD4327">
            <w:pPr>
              <w:rPr>
                <w:rFonts w:ascii="Tahoma" w:hAnsi="Tahoma" w:cs="Tahoma"/>
                <w:sz w:val="22"/>
                <w:szCs w:val="22"/>
              </w:rPr>
            </w:pPr>
            <w:r w:rsidRPr="00321C7D">
              <w:rPr>
                <w:rFonts w:ascii="Tahoma" w:hAnsi="Tahoma" w:cs="Tahoma"/>
                <w:sz w:val="22"/>
                <w:szCs w:val="22"/>
              </w:rPr>
              <w:t>Pudding</w:t>
            </w:r>
            <w:r>
              <w:rPr>
                <w:rFonts w:ascii="Tahoma" w:hAnsi="Tahoma" w:cs="Tahoma"/>
                <w:sz w:val="22"/>
                <w:szCs w:val="22"/>
              </w:rPr>
              <w:t xml:space="preserve"> with milk</w:t>
            </w:r>
          </w:p>
        </w:tc>
        <w:tc>
          <w:tcPr>
            <w:tcW w:w="4680" w:type="dxa"/>
          </w:tcPr>
          <w:p w14:paraId="40B9F265" w14:textId="77777777" w:rsidR="00E240F5" w:rsidRPr="00321C7D" w:rsidRDefault="00E240F5" w:rsidP="00DD4327">
            <w:pPr>
              <w:rPr>
                <w:rFonts w:ascii="Tahoma" w:hAnsi="Tahoma" w:cs="Tahoma"/>
                <w:sz w:val="22"/>
                <w:szCs w:val="22"/>
              </w:rPr>
            </w:pPr>
            <w:r>
              <w:rPr>
                <w:rFonts w:ascii="Tahoma" w:hAnsi="Tahoma" w:cs="Tahoma"/>
                <w:sz w:val="22"/>
                <w:szCs w:val="22"/>
              </w:rPr>
              <w:t xml:space="preserve">Low Sugar </w:t>
            </w:r>
            <w:r w:rsidRPr="00321C7D">
              <w:rPr>
                <w:rFonts w:ascii="Tahoma" w:hAnsi="Tahoma" w:cs="Tahoma"/>
                <w:sz w:val="22"/>
                <w:szCs w:val="22"/>
              </w:rPr>
              <w:t>Canned fruit</w:t>
            </w:r>
          </w:p>
        </w:tc>
      </w:tr>
      <w:tr w:rsidR="00E240F5" w:rsidRPr="00321C7D" w14:paraId="176AA327" w14:textId="77777777">
        <w:trPr>
          <w:cantSplit/>
          <w:trHeight w:val="288"/>
        </w:trPr>
        <w:tc>
          <w:tcPr>
            <w:tcW w:w="5328" w:type="dxa"/>
          </w:tcPr>
          <w:p w14:paraId="43BE7CAE" w14:textId="77777777" w:rsidR="00E240F5" w:rsidRPr="00321C7D" w:rsidRDefault="00E240F5" w:rsidP="00DD4327">
            <w:pPr>
              <w:rPr>
                <w:rFonts w:ascii="Tahoma" w:hAnsi="Tahoma" w:cs="Tahoma"/>
                <w:sz w:val="22"/>
                <w:szCs w:val="22"/>
              </w:rPr>
            </w:pPr>
            <w:r>
              <w:rPr>
                <w:rFonts w:ascii="Tahoma" w:hAnsi="Tahoma" w:cs="Tahoma"/>
                <w:sz w:val="22"/>
                <w:szCs w:val="22"/>
              </w:rPr>
              <w:t>Banana &amp;</w:t>
            </w:r>
            <w:r w:rsidRPr="00321C7D">
              <w:rPr>
                <w:rFonts w:ascii="Tahoma" w:hAnsi="Tahoma" w:cs="Tahoma"/>
                <w:sz w:val="22"/>
                <w:szCs w:val="22"/>
              </w:rPr>
              <w:t xml:space="preserve"> berry breads</w:t>
            </w:r>
          </w:p>
        </w:tc>
        <w:tc>
          <w:tcPr>
            <w:tcW w:w="4680" w:type="dxa"/>
          </w:tcPr>
          <w:p w14:paraId="7DC205EF" w14:textId="77777777" w:rsidR="00E240F5" w:rsidRPr="00321C7D" w:rsidRDefault="00E240F5" w:rsidP="00DD4327">
            <w:pPr>
              <w:rPr>
                <w:rFonts w:ascii="Tahoma" w:hAnsi="Tahoma" w:cs="Tahoma"/>
                <w:sz w:val="22"/>
                <w:szCs w:val="22"/>
              </w:rPr>
            </w:pPr>
            <w:r w:rsidRPr="00321C7D">
              <w:rPr>
                <w:rFonts w:ascii="Tahoma" w:hAnsi="Tahoma" w:cs="Tahoma"/>
                <w:sz w:val="22"/>
                <w:szCs w:val="22"/>
              </w:rPr>
              <w:t>Dried fruit</w:t>
            </w:r>
          </w:p>
        </w:tc>
      </w:tr>
      <w:tr w:rsidR="00E240F5" w:rsidRPr="00321C7D" w14:paraId="07A264B7" w14:textId="77777777">
        <w:trPr>
          <w:cantSplit/>
          <w:trHeight w:val="288"/>
        </w:trPr>
        <w:tc>
          <w:tcPr>
            <w:tcW w:w="5328" w:type="dxa"/>
          </w:tcPr>
          <w:p w14:paraId="7101D66C" w14:textId="329CF00A" w:rsidR="00E240F5" w:rsidRPr="00321C7D" w:rsidRDefault="00E240F5" w:rsidP="00DD4327">
            <w:pPr>
              <w:rPr>
                <w:rFonts w:ascii="Tahoma" w:hAnsi="Tahoma" w:cs="Tahoma"/>
                <w:sz w:val="22"/>
                <w:szCs w:val="22"/>
              </w:rPr>
            </w:pPr>
            <w:r w:rsidRPr="00321C7D">
              <w:rPr>
                <w:rFonts w:ascii="Tahoma" w:hAnsi="Tahoma" w:cs="Tahoma"/>
                <w:sz w:val="22"/>
                <w:szCs w:val="22"/>
              </w:rPr>
              <w:lastRenderedPageBreak/>
              <w:t xml:space="preserve">Raisins (not </w:t>
            </w:r>
            <w:r w:rsidR="00BB1442" w:rsidRPr="00321C7D">
              <w:rPr>
                <w:rFonts w:ascii="Tahoma" w:hAnsi="Tahoma" w:cs="Tahoma"/>
                <w:sz w:val="22"/>
                <w:szCs w:val="22"/>
              </w:rPr>
              <w:t>2-year-olds</w:t>
            </w:r>
            <w:r w:rsidRPr="00321C7D">
              <w:rPr>
                <w:rFonts w:ascii="Tahoma" w:hAnsi="Tahoma" w:cs="Tahoma"/>
                <w:sz w:val="22"/>
                <w:szCs w:val="22"/>
              </w:rPr>
              <w:t>)</w:t>
            </w:r>
          </w:p>
        </w:tc>
        <w:tc>
          <w:tcPr>
            <w:tcW w:w="4680" w:type="dxa"/>
          </w:tcPr>
          <w:p w14:paraId="6E8BE378" w14:textId="77777777" w:rsidR="00E240F5" w:rsidRPr="00321C7D" w:rsidRDefault="00E240F5" w:rsidP="00DD4327">
            <w:pPr>
              <w:rPr>
                <w:rFonts w:ascii="Tahoma" w:hAnsi="Tahoma" w:cs="Tahoma"/>
                <w:sz w:val="22"/>
                <w:szCs w:val="22"/>
              </w:rPr>
            </w:pPr>
            <w:r w:rsidRPr="00321C7D">
              <w:rPr>
                <w:rFonts w:ascii="Tahoma" w:hAnsi="Tahoma" w:cs="Tahoma"/>
                <w:sz w:val="22"/>
                <w:szCs w:val="22"/>
              </w:rPr>
              <w:t>Cottage cheese</w:t>
            </w:r>
          </w:p>
        </w:tc>
      </w:tr>
      <w:tr w:rsidR="00E240F5" w:rsidRPr="00321C7D" w14:paraId="3CD801D1" w14:textId="77777777">
        <w:trPr>
          <w:trHeight w:val="432"/>
        </w:trPr>
        <w:tc>
          <w:tcPr>
            <w:tcW w:w="5328" w:type="dxa"/>
          </w:tcPr>
          <w:p w14:paraId="7BFE662B" w14:textId="77777777" w:rsidR="00E240F5" w:rsidRPr="00321C7D" w:rsidRDefault="00E240F5" w:rsidP="00DD4327">
            <w:pPr>
              <w:rPr>
                <w:rFonts w:ascii="Tahoma" w:hAnsi="Tahoma" w:cs="Tahoma"/>
                <w:sz w:val="22"/>
                <w:szCs w:val="22"/>
              </w:rPr>
            </w:pPr>
            <w:r>
              <w:rPr>
                <w:rFonts w:ascii="Tahoma" w:hAnsi="Tahoma" w:cs="Tahoma"/>
                <w:sz w:val="22"/>
                <w:szCs w:val="22"/>
              </w:rPr>
              <w:t xml:space="preserve">Sliced </w:t>
            </w:r>
            <w:r w:rsidRPr="00321C7D">
              <w:rPr>
                <w:rFonts w:ascii="Tahoma" w:hAnsi="Tahoma" w:cs="Tahoma"/>
                <w:sz w:val="22"/>
                <w:szCs w:val="22"/>
              </w:rPr>
              <w:t xml:space="preserve">Celery w/ peanut butter or cream cheese </w:t>
            </w:r>
          </w:p>
          <w:p w14:paraId="69A26778" w14:textId="77777777" w:rsidR="00E240F5" w:rsidRPr="00321C7D" w:rsidRDefault="00E240F5" w:rsidP="00DD4327">
            <w:pPr>
              <w:rPr>
                <w:rFonts w:ascii="Tahoma" w:hAnsi="Tahoma" w:cs="Tahoma"/>
                <w:sz w:val="22"/>
                <w:szCs w:val="22"/>
              </w:rPr>
            </w:pPr>
            <w:r w:rsidRPr="00321C7D">
              <w:rPr>
                <w:rFonts w:ascii="Tahoma" w:hAnsi="Tahoma" w:cs="Tahoma"/>
                <w:sz w:val="22"/>
                <w:szCs w:val="22"/>
              </w:rPr>
              <w:t xml:space="preserve">   (cut ½-inch square for 2 year olds)</w:t>
            </w:r>
          </w:p>
        </w:tc>
        <w:tc>
          <w:tcPr>
            <w:tcW w:w="4680" w:type="dxa"/>
          </w:tcPr>
          <w:p w14:paraId="16685D82" w14:textId="77777777" w:rsidR="00E240F5" w:rsidRPr="00321C7D" w:rsidRDefault="00E240F5" w:rsidP="00DD4327">
            <w:pPr>
              <w:rPr>
                <w:rFonts w:ascii="Tahoma" w:hAnsi="Tahoma" w:cs="Tahoma"/>
                <w:sz w:val="22"/>
                <w:szCs w:val="22"/>
              </w:rPr>
            </w:pPr>
          </w:p>
        </w:tc>
      </w:tr>
      <w:tr w:rsidR="00E240F5" w:rsidRPr="00321C7D" w14:paraId="1683FD7E" w14:textId="77777777">
        <w:trPr>
          <w:trHeight w:val="774"/>
        </w:trPr>
        <w:tc>
          <w:tcPr>
            <w:tcW w:w="0" w:type="auto"/>
            <w:gridSpan w:val="2"/>
          </w:tcPr>
          <w:p w14:paraId="45CA949A" w14:textId="77777777" w:rsidR="00E240F5" w:rsidRPr="00321C7D" w:rsidRDefault="00E240F5" w:rsidP="00DD4327">
            <w:pPr>
              <w:rPr>
                <w:rFonts w:ascii="Tahoma" w:hAnsi="Tahoma" w:cs="Tahoma"/>
                <w:sz w:val="22"/>
                <w:szCs w:val="22"/>
              </w:rPr>
            </w:pPr>
          </w:p>
          <w:p w14:paraId="07B3C472" w14:textId="2B00CC92" w:rsidR="00E240F5" w:rsidRPr="00321C7D" w:rsidRDefault="00E240F5" w:rsidP="00321C7D">
            <w:pPr>
              <w:ind w:left="180" w:hanging="180"/>
              <w:rPr>
                <w:rFonts w:ascii="Tahoma" w:hAnsi="Tahoma" w:cs="Tahoma"/>
                <w:sz w:val="22"/>
                <w:szCs w:val="22"/>
              </w:rPr>
            </w:pPr>
            <w:r w:rsidRPr="00321C7D">
              <w:rPr>
                <w:rFonts w:ascii="Tahoma" w:hAnsi="Tahoma" w:cs="Tahoma"/>
                <w:sz w:val="22"/>
                <w:szCs w:val="22"/>
              </w:rPr>
              <w:t xml:space="preserve">*SunButter is a nut free alternative.  It is made with sunflower seeds and can be purchased at </w:t>
            </w:r>
            <w:r w:rsidR="00391694">
              <w:rPr>
                <w:rFonts w:ascii="Tahoma" w:hAnsi="Tahoma" w:cs="Tahoma"/>
                <w:sz w:val="22"/>
                <w:szCs w:val="22"/>
              </w:rPr>
              <w:t>Kroger</w:t>
            </w:r>
            <w:r w:rsidRPr="00321C7D">
              <w:rPr>
                <w:rFonts w:ascii="Tahoma" w:hAnsi="Tahoma" w:cs="Tahoma"/>
                <w:sz w:val="22"/>
                <w:szCs w:val="22"/>
              </w:rPr>
              <w:t xml:space="preserve"> and online at </w:t>
            </w:r>
            <w:hyperlink r:id="rId39" w:history="1">
              <w:r w:rsidRPr="004032CB">
                <w:rPr>
                  <w:rStyle w:val="Hyperlink"/>
                  <w:rFonts w:ascii="Tahoma" w:hAnsi="Tahoma" w:cs="Tahoma"/>
                  <w:color w:val="auto"/>
                  <w:sz w:val="22"/>
                  <w:szCs w:val="22"/>
                </w:rPr>
                <w:t>www.sunbutter.com</w:t>
              </w:r>
            </w:hyperlink>
            <w:r w:rsidRPr="004032CB">
              <w:rPr>
                <w:rFonts w:ascii="Tahoma" w:hAnsi="Tahoma" w:cs="Tahoma"/>
                <w:color w:val="auto"/>
                <w:sz w:val="22"/>
                <w:szCs w:val="22"/>
              </w:rPr>
              <w:t>.</w:t>
            </w:r>
          </w:p>
        </w:tc>
      </w:tr>
    </w:tbl>
    <w:p w14:paraId="60A08777" w14:textId="77777777" w:rsidR="00E240F5" w:rsidRDefault="00E240F5" w:rsidP="00DD4327">
      <w:pPr>
        <w:rPr>
          <w:rFonts w:ascii="Tahoma" w:hAnsi="Tahoma" w:cs="Tahoma"/>
          <w:sz w:val="22"/>
          <w:szCs w:val="22"/>
        </w:rPr>
      </w:pPr>
    </w:p>
    <w:p w14:paraId="0979BF05" w14:textId="53F822C0" w:rsidR="00E240F5" w:rsidRDefault="00E240F5" w:rsidP="00DD4327">
      <w:pPr>
        <w:rPr>
          <w:rFonts w:ascii="Tahoma" w:hAnsi="Tahoma" w:cs="Tahoma"/>
          <w:sz w:val="22"/>
          <w:szCs w:val="22"/>
        </w:rPr>
      </w:pPr>
      <w:r w:rsidRPr="00513F27">
        <w:rPr>
          <w:rFonts w:ascii="Tahoma" w:hAnsi="Tahoma" w:cs="Tahoma"/>
          <w:sz w:val="22"/>
          <w:szCs w:val="22"/>
        </w:rPr>
        <w:t>Add your own ideas to this list and make a tedious chore into a fun and creative time for yourself and your child! As you pack your child’s lunch, explain the nutritional value of the foods you include.</w:t>
      </w:r>
    </w:p>
    <w:p w14:paraId="405C3BCA" w14:textId="77777777" w:rsidR="00E240F5" w:rsidRDefault="00E240F5" w:rsidP="00DD4327">
      <w:pPr>
        <w:rPr>
          <w:rFonts w:ascii="Tahoma" w:hAnsi="Tahoma" w:cs="Tahoma"/>
          <w:sz w:val="22"/>
          <w:szCs w:val="22"/>
        </w:rPr>
      </w:pPr>
    </w:p>
    <w:p w14:paraId="2D6E9B56" w14:textId="7A25CE14" w:rsidR="00E240F5" w:rsidRPr="00513F27" w:rsidRDefault="00E240F5" w:rsidP="00DD4327">
      <w:pPr>
        <w:rPr>
          <w:rFonts w:ascii="Tahoma" w:hAnsi="Tahoma" w:cs="Tahoma"/>
          <w:sz w:val="22"/>
          <w:szCs w:val="22"/>
        </w:rPr>
      </w:pPr>
      <w:r w:rsidRPr="00D65B96">
        <w:rPr>
          <w:rFonts w:ascii="Tahoma" w:hAnsi="Tahoma" w:cs="Tahoma"/>
          <w:b/>
          <w:bCs/>
          <w:sz w:val="22"/>
          <w:szCs w:val="22"/>
        </w:rPr>
        <w:t xml:space="preserve">NEVER SEND </w:t>
      </w:r>
      <w:r>
        <w:rPr>
          <w:rFonts w:ascii="Tahoma" w:hAnsi="Tahoma" w:cs="Tahoma"/>
          <w:b/>
          <w:bCs/>
          <w:sz w:val="22"/>
          <w:szCs w:val="22"/>
        </w:rPr>
        <w:t xml:space="preserve">glass containers; baby bottles; sippy cups; </w:t>
      </w:r>
      <w:r w:rsidRPr="00D65B96">
        <w:rPr>
          <w:rFonts w:ascii="Tahoma" w:hAnsi="Tahoma" w:cs="Tahoma"/>
          <w:b/>
          <w:bCs/>
          <w:sz w:val="22"/>
          <w:szCs w:val="22"/>
        </w:rPr>
        <w:t>candy</w:t>
      </w:r>
      <w:r>
        <w:rPr>
          <w:rFonts w:ascii="Tahoma" w:hAnsi="Tahoma" w:cs="Tahoma"/>
          <w:b/>
          <w:bCs/>
          <w:sz w:val="22"/>
          <w:szCs w:val="22"/>
        </w:rPr>
        <w:t>;</w:t>
      </w:r>
      <w:r w:rsidRPr="00D65B96">
        <w:rPr>
          <w:rFonts w:ascii="Tahoma" w:hAnsi="Tahoma" w:cs="Tahoma"/>
          <w:b/>
          <w:bCs/>
          <w:sz w:val="22"/>
          <w:szCs w:val="22"/>
        </w:rPr>
        <w:t xml:space="preserve"> corn, potato chips; cheese puffs, doughnuts, me</w:t>
      </w:r>
      <w:r>
        <w:rPr>
          <w:rFonts w:ascii="Tahoma" w:hAnsi="Tahoma" w:cs="Tahoma"/>
          <w:b/>
          <w:bCs/>
          <w:sz w:val="22"/>
          <w:szCs w:val="22"/>
        </w:rPr>
        <w:t xml:space="preserve">at (not even kosher meat); gum; soda, </w:t>
      </w:r>
      <w:r w:rsidRPr="00D65B96">
        <w:rPr>
          <w:rFonts w:ascii="Tahoma" w:hAnsi="Tahoma" w:cs="Tahoma"/>
          <w:b/>
          <w:bCs/>
          <w:sz w:val="22"/>
          <w:szCs w:val="22"/>
        </w:rPr>
        <w:t>sugary drinks; lobster, crab, shrimp, and other shellfish; and spoonfuls of peanut butter.</w:t>
      </w:r>
    </w:p>
    <w:p w14:paraId="0749FBC0" w14:textId="77777777" w:rsidR="00E240F5" w:rsidRPr="000B2744" w:rsidRDefault="00E240F5" w:rsidP="00095A1B">
      <w:pPr>
        <w:rPr>
          <w:rFonts w:ascii="Tahoma" w:hAnsi="Tahoma" w:cs="Tahoma"/>
          <w:b/>
          <w:bCs/>
          <w:sz w:val="16"/>
          <w:szCs w:val="16"/>
        </w:rPr>
      </w:pPr>
    </w:p>
    <w:p w14:paraId="3C4BAF7F" w14:textId="77777777" w:rsidR="00E240F5" w:rsidRPr="00327BA9" w:rsidRDefault="00E240F5" w:rsidP="00095A1B">
      <w:pPr>
        <w:rPr>
          <w:rFonts w:ascii="Tahoma" w:hAnsi="Tahoma" w:cs="Tahoma"/>
          <w:b/>
          <w:bCs/>
          <w:caps/>
          <w:sz w:val="22"/>
          <w:szCs w:val="22"/>
        </w:rPr>
      </w:pPr>
      <w:r w:rsidRPr="00327BA9">
        <w:rPr>
          <w:rFonts w:ascii="Tahoma" w:hAnsi="Tahoma" w:cs="Tahoma"/>
          <w:b/>
          <w:bCs/>
          <w:i/>
          <w:iCs/>
          <w:caps/>
          <w:sz w:val="22"/>
          <w:szCs w:val="22"/>
        </w:rPr>
        <w:t>Lunch Safety Requirements</w:t>
      </w:r>
      <w:r>
        <w:rPr>
          <w:rFonts w:ascii="Tahoma" w:hAnsi="Tahoma" w:cs="Tahoma"/>
          <w:b/>
          <w:bCs/>
          <w:i/>
          <w:iCs/>
          <w:caps/>
          <w:sz w:val="22"/>
          <w:szCs w:val="22"/>
        </w:rPr>
        <w:fldChar w:fldCharType="begin"/>
      </w:r>
      <w:r w:rsidRPr="00327BA9">
        <w:rPr>
          <w:caps/>
        </w:rPr>
        <w:instrText>tc "</w:instrText>
      </w:r>
      <w:bookmarkStart w:id="362" w:name="_Toc300217436"/>
      <w:bookmarkStart w:id="363" w:name="_Toc332636909"/>
      <w:bookmarkStart w:id="364" w:name="_Toc145336620"/>
      <w:r w:rsidRPr="00327BA9">
        <w:rPr>
          <w:rFonts w:ascii="Tahoma" w:hAnsi="Tahoma" w:cs="Tahoma"/>
          <w:b/>
          <w:bCs/>
          <w:i/>
          <w:iCs/>
          <w:caps/>
          <w:sz w:val="22"/>
          <w:szCs w:val="22"/>
        </w:rPr>
        <w:instrText>Lunch Safety Requirements</w:instrText>
      </w:r>
      <w:bookmarkEnd w:id="362"/>
      <w:bookmarkEnd w:id="363"/>
      <w:bookmarkEnd w:id="364"/>
      <w:r w:rsidRPr="00327BA9">
        <w:rPr>
          <w:caps/>
        </w:rPr>
        <w:instrText>" \f C \l 2</w:instrText>
      </w:r>
      <w:r>
        <w:rPr>
          <w:rFonts w:ascii="Tahoma" w:hAnsi="Tahoma" w:cs="Tahoma"/>
          <w:b/>
          <w:bCs/>
          <w:i/>
          <w:iCs/>
          <w:caps/>
          <w:sz w:val="22"/>
          <w:szCs w:val="22"/>
        </w:rPr>
        <w:fldChar w:fldCharType="end"/>
      </w:r>
    </w:p>
    <w:p w14:paraId="3E985E33" w14:textId="6D1AD503" w:rsidR="00B34E5F" w:rsidRPr="00B34E5F" w:rsidRDefault="00B34E5F" w:rsidP="00B34E5F">
      <w:pPr>
        <w:rPr>
          <w:rFonts w:ascii="Tahoma" w:hAnsi="Tahoma" w:cs="Tahoma"/>
          <w:color w:val="auto"/>
          <w:kern w:val="0"/>
          <w:sz w:val="22"/>
          <w:szCs w:val="22"/>
        </w:rPr>
      </w:pPr>
      <w:r w:rsidRPr="00B34E5F">
        <w:rPr>
          <w:rFonts w:ascii="Tahoma" w:hAnsi="Tahoma" w:cs="Tahoma"/>
          <w:sz w:val="22"/>
          <w:szCs w:val="22"/>
        </w:rPr>
        <w:t xml:space="preserve">In order to ensure proper health &amp; safety handling of foods brought from home the following policies will be enforced.  These are the requirements established by the Licensing Department of the Virginia Department of </w:t>
      </w:r>
      <w:r w:rsidR="00556789">
        <w:rPr>
          <w:rFonts w:ascii="Tahoma" w:hAnsi="Tahoma" w:cs="Tahoma"/>
          <w:sz w:val="22"/>
          <w:szCs w:val="22"/>
        </w:rPr>
        <w:t>Education</w:t>
      </w:r>
      <w:r w:rsidRPr="00B34E5F">
        <w:rPr>
          <w:rFonts w:ascii="Tahoma" w:hAnsi="Tahoma" w:cs="Tahoma"/>
          <w:sz w:val="22"/>
          <w:szCs w:val="22"/>
        </w:rPr>
        <w:t>.</w:t>
      </w:r>
    </w:p>
    <w:p w14:paraId="766293CE" w14:textId="77777777" w:rsidR="00B34E5F" w:rsidRPr="00B34E5F" w:rsidRDefault="00B34E5F" w:rsidP="00B34E5F">
      <w:pPr>
        <w:rPr>
          <w:rFonts w:ascii="Tahoma" w:hAnsi="Tahoma" w:cs="Tahoma"/>
          <w:sz w:val="22"/>
          <w:szCs w:val="22"/>
        </w:rPr>
      </w:pPr>
    </w:p>
    <w:p w14:paraId="3ECD3867" w14:textId="07AA8AB3" w:rsidR="00B34E5F" w:rsidRPr="00B34E5F" w:rsidRDefault="00B34E5F" w:rsidP="006B7DFD">
      <w:pPr>
        <w:numPr>
          <w:ilvl w:val="0"/>
          <w:numId w:val="37"/>
        </w:numPr>
        <w:rPr>
          <w:rFonts w:ascii="Tahoma" w:hAnsi="Tahoma" w:cs="Tahoma"/>
          <w:sz w:val="22"/>
          <w:szCs w:val="22"/>
        </w:rPr>
      </w:pPr>
      <w:r w:rsidRPr="00B34E5F">
        <w:rPr>
          <w:rFonts w:ascii="Tahoma" w:hAnsi="Tahoma" w:cs="Tahoma"/>
          <w:sz w:val="22"/>
          <w:szCs w:val="22"/>
        </w:rPr>
        <w:t xml:space="preserve">All lunches need to be dated </w:t>
      </w:r>
      <w:r w:rsidR="00EF527F" w:rsidRPr="00B34E5F">
        <w:rPr>
          <w:rFonts w:ascii="Tahoma" w:hAnsi="Tahoma" w:cs="Tahoma"/>
          <w:sz w:val="22"/>
          <w:szCs w:val="22"/>
        </w:rPr>
        <w:t>daily</w:t>
      </w:r>
      <w:r w:rsidRPr="00B34E5F">
        <w:rPr>
          <w:rFonts w:ascii="Tahoma" w:hAnsi="Tahoma" w:cs="Tahoma"/>
          <w:sz w:val="22"/>
          <w:szCs w:val="22"/>
        </w:rPr>
        <w:t>.  This is to make sure that lunches are fresh and safe for your child to eat.</w:t>
      </w:r>
    </w:p>
    <w:p w14:paraId="61F996EA" w14:textId="77777777" w:rsidR="00B34E5F" w:rsidRPr="00B34E5F" w:rsidRDefault="00B34E5F" w:rsidP="006B7DFD">
      <w:pPr>
        <w:numPr>
          <w:ilvl w:val="0"/>
          <w:numId w:val="37"/>
        </w:numPr>
        <w:rPr>
          <w:rFonts w:ascii="Tahoma" w:hAnsi="Tahoma" w:cs="Tahoma"/>
          <w:sz w:val="22"/>
          <w:szCs w:val="22"/>
        </w:rPr>
      </w:pPr>
      <w:r w:rsidRPr="00B34E5F">
        <w:rPr>
          <w:rFonts w:ascii="Tahoma" w:hAnsi="Tahoma" w:cs="Tahoma"/>
          <w:sz w:val="22"/>
          <w:szCs w:val="22"/>
        </w:rPr>
        <w:t>All plastic containers or thermoses must also be dated daily.</w:t>
      </w:r>
    </w:p>
    <w:p w14:paraId="3F1F847F" w14:textId="5FC6BF6F" w:rsidR="00B34E5F" w:rsidRPr="00B34E5F" w:rsidRDefault="00B34E5F" w:rsidP="006B7DFD">
      <w:pPr>
        <w:numPr>
          <w:ilvl w:val="0"/>
          <w:numId w:val="38"/>
        </w:numPr>
        <w:ind w:left="1080"/>
        <w:rPr>
          <w:rFonts w:ascii="Tahoma" w:hAnsi="Tahoma" w:cs="Tahoma"/>
          <w:sz w:val="22"/>
          <w:szCs w:val="22"/>
        </w:rPr>
      </w:pPr>
      <w:r w:rsidRPr="00B34E5F">
        <w:rPr>
          <w:rFonts w:ascii="Tahoma" w:hAnsi="Tahoma" w:cs="Tahoma"/>
          <w:sz w:val="22"/>
          <w:szCs w:val="22"/>
        </w:rPr>
        <w:t xml:space="preserve">Write date daily on </w:t>
      </w:r>
      <w:r w:rsidR="00556789">
        <w:rPr>
          <w:rFonts w:ascii="Tahoma" w:hAnsi="Tahoma" w:cs="Tahoma"/>
          <w:sz w:val="22"/>
          <w:szCs w:val="22"/>
        </w:rPr>
        <w:t>your child’s</w:t>
      </w:r>
      <w:r w:rsidRPr="00B34E5F">
        <w:rPr>
          <w:rFonts w:ascii="Tahoma" w:hAnsi="Tahoma" w:cs="Tahoma"/>
          <w:sz w:val="22"/>
          <w:szCs w:val="22"/>
        </w:rPr>
        <w:t xml:space="preserve"> Lunch Box.</w:t>
      </w:r>
    </w:p>
    <w:p w14:paraId="372ACEC9" w14:textId="77777777" w:rsidR="00B34E5F" w:rsidRPr="00B34E5F" w:rsidRDefault="00B34E5F" w:rsidP="006B7DFD">
      <w:pPr>
        <w:numPr>
          <w:ilvl w:val="0"/>
          <w:numId w:val="38"/>
        </w:numPr>
        <w:ind w:left="1080"/>
        <w:rPr>
          <w:rFonts w:ascii="Tahoma" w:hAnsi="Tahoma" w:cs="Tahoma"/>
          <w:sz w:val="22"/>
          <w:szCs w:val="22"/>
        </w:rPr>
      </w:pPr>
      <w:r w:rsidRPr="00B34E5F">
        <w:rPr>
          <w:rFonts w:ascii="Tahoma" w:hAnsi="Tahoma" w:cs="Tahoma"/>
          <w:sz w:val="22"/>
          <w:szCs w:val="22"/>
        </w:rPr>
        <w:t>Use masking tape or round peel off stickers.</w:t>
      </w:r>
    </w:p>
    <w:p w14:paraId="738E6AA8" w14:textId="64FFC464" w:rsidR="00B34E5F" w:rsidRPr="00B34E5F" w:rsidRDefault="00B34E5F" w:rsidP="006B7DFD">
      <w:pPr>
        <w:numPr>
          <w:ilvl w:val="0"/>
          <w:numId w:val="37"/>
        </w:numPr>
        <w:rPr>
          <w:rFonts w:ascii="Tahoma" w:hAnsi="Tahoma" w:cs="Tahoma"/>
          <w:sz w:val="22"/>
          <w:szCs w:val="22"/>
        </w:rPr>
      </w:pPr>
      <w:r w:rsidRPr="00B34E5F">
        <w:rPr>
          <w:rFonts w:ascii="Tahoma" w:hAnsi="Tahoma" w:cs="Tahoma"/>
          <w:sz w:val="22"/>
          <w:szCs w:val="22"/>
        </w:rPr>
        <w:t xml:space="preserve">All lunch boxes must also have the child’s name clearly labeled in permanent marker on the </w:t>
      </w:r>
      <w:r w:rsidRPr="00B34E5F">
        <w:rPr>
          <w:rFonts w:ascii="Tahoma" w:hAnsi="Tahoma" w:cs="Tahoma"/>
          <w:b/>
          <w:sz w:val="22"/>
          <w:szCs w:val="22"/>
          <w:u w:val="single"/>
        </w:rPr>
        <w:t>outside</w:t>
      </w:r>
      <w:r w:rsidRPr="00B34E5F">
        <w:rPr>
          <w:rFonts w:ascii="Tahoma" w:hAnsi="Tahoma" w:cs="Tahoma"/>
          <w:sz w:val="22"/>
          <w:szCs w:val="22"/>
        </w:rPr>
        <w:t xml:space="preserve"> of the Lunch Box in an easily accessible place.</w:t>
      </w:r>
    </w:p>
    <w:p w14:paraId="399EA605" w14:textId="6529436E" w:rsidR="00B34E5F" w:rsidRPr="00B34E5F" w:rsidRDefault="00B34E5F" w:rsidP="006B7DFD">
      <w:pPr>
        <w:numPr>
          <w:ilvl w:val="0"/>
          <w:numId w:val="37"/>
        </w:numPr>
        <w:rPr>
          <w:rFonts w:ascii="Tahoma" w:hAnsi="Tahoma" w:cs="Tahoma"/>
          <w:sz w:val="22"/>
          <w:szCs w:val="22"/>
        </w:rPr>
      </w:pPr>
      <w:r w:rsidRPr="00B34E5F">
        <w:rPr>
          <w:rFonts w:ascii="Tahoma" w:hAnsi="Tahoma" w:cs="Tahoma"/>
          <w:sz w:val="22"/>
          <w:szCs w:val="22"/>
        </w:rPr>
        <w:t>Keep your child’s lunch box in their backpack</w:t>
      </w:r>
      <w:r w:rsidR="0018450D">
        <w:rPr>
          <w:rFonts w:ascii="Tahoma" w:hAnsi="Tahoma" w:cs="Tahoma"/>
          <w:sz w:val="22"/>
          <w:szCs w:val="22"/>
        </w:rPr>
        <w:t xml:space="preserve"> to avoid other children from opening them</w:t>
      </w:r>
      <w:r w:rsidRPr="00B34E5F">
        <w:rPr>
          <w:rFonts w:ascii="Tahoma" w:hAnsi="Tahoma" w:cs="Tahoma"/>
          <w:sz w:val="22"/>
          <w:szCs w:val="22"/>
        </w:rPr>
        <w:t>.</w:t>
      </w:r>
    </w:p>
    <w:p w14:paraId="2AE2759A" w14:textId="395BD9C2" w:rsidR="00B34E5F" w:rsidRPr="00E53ECB" w:rsidRDefault="00B34E5F" w:rsidP="006B7DFD">
      <w:pPr>
        <w:numPr>
          <w:ilvl w:val="0"/>
          <w:numId w:val="37"/>
        </w:numPr>
        <w:rPr>
          <w:rFonts w:ascii="Tahoma" w:hAnsi="Tahoma" w:cs="Tahoma"/>
          <w:sz w:val="22"/>
          <w:szCs w:val="22"/>
        </w:rPr>
      </w:pPr>
      <w:r w:rsidRPr="00B34E5F">
        <w:rPr>
          <w:rFonts w:ascii="Tahoma" w:hAnsi="Tahoma" w:cs="Tahoma"/>
          <w:sz w:val="22"/>
          <w:szCs w:val="22"/>
        </w:rPr>
        <w:t>Include a</w:t>
      </w:r>
      <w:r w:rsidR="0018450D">
        <w:rPr>
          <w:rFonts w:ascii="Tahoma" w:hAnsi="Tahoma" w:cs="Tahoma"/>
          <w:sz w:val="22"/>
          <w:szCs w:val="22"/>
        </w:rPr>
        <w:t xml:space="preserve"> </w:t>
      </w:r>
      <w:r w:rsidR="0018450D" w:rsidRPr="000C0755">
        <w:rPr>
          <w:rFonts w:ascii="Tahoma" w:hAnsi="Tahoma" w:cs="Tahoma"/>
          <w:b/>
          <w:bCs/>
          <w:sz w:val="22"/>
          <w:szCs w:val="22"/>
        </w:rPr>
        <w:t>l</w:t>
      </w:r>
      <w:r w:rsidR="0018450D" w:rsidRPr="0018450D">
        <w:rPr>
          <w:rFonts w:ascii="Tahoma" w:hAnsi="Tahoma" w:cs="Tahoma"/>
          <w:b/>
          <w:bCs/>
          <w:sz w:val="22"/>
          <w:szCs w:val="22"/>
        </w:rPr>
        <w:t>abeled</w:t>
      </w:r>
      <w:r w:rsidRPr="0018450D">
        <w:rPr>
          <w:rFonts w:ascii="Tahoma" w:hAnsi="Tahoma" w:cs="Tahoma"/>
          <w:b/>
          <w:bCs/>
          <w:sz w:val="22"/>
          <w:szCs w:val="22"/>
        </w:rPr>
        <w:t xml:space="preserve"> </w:t>
      </w:r>
      <w:r w:rsidRPr="00B34E5F">
        <w:rPr>
          <w:rFonts w:ascii="Tahoma" w:hAnsi="Tahoma" w:cs="Tahoma"/>
          <w:b/>
          <w:bCs/>
          <w:sz w:val="22"/>
          <w:szCs w:val="22"/>
        </w:rPr>
        <w:t>ice pack</w:t>
      </w:r>
      <w:r w:rsidRPr="00B34E5F">
        <w:rPr>
          <w:rFonts w:ascii="Tahoma" w:hAnsi="Tahoma" w:cs="Tahoma"/>
          <w:sz w:val="22"/>
          <w:szCs w:val="22"/>
        </w:rPr>
        <w:t xml:space="preserve"> in your child’s lunch box.</w:t>
      </w:r>
    </w:p>
    <w:p w14:paraId="4CC669D7" w14:textId="42A84207" w:rsidR="00B34E5F" w:rsidRPr="00B34E5F" w:rsidRDefault="00B34E5F" w:rsidP="006B7DFD">
      <w:pPr>
        <w:numPr>
          <w:ilvl w:val="0"/>
          <w:numId w:val="37"/>
        </w:numPr>
        <w:rPr>
          <w:rFonts w:ascii="Tahoma" w:hAnsi="Tahoma" w:cs="Tahoma"/>
          <w:sz w:val="22"/>
          <w:szCs w:val="22"/>
        </w:rPr>
      </w:pPr>
      <w:r w:rsidRPr="00B34E5F">
        <w:rPr>
          <w:rFonts w:ascii="Tahoma" w:hAnsi="Tahoma" w:cs="Tahoma"/>
          <w:sz w:val="22"/>
          <w:szCs w:val="22"/>
        </w:rPr>
        <w:t xml:space="preserve">When you pick up your child at the end of the day, make sure you have </w:t>
      </w:r>
      <w:r w:rsidR="00E53ECB">
        <w:rPr>
          <w:rFonts w:ascii="Tahoma" w:hAnsi="Tahoma" w:cs="Tahoma"/>
          <w:sz w:val="22"/>
          <w:szCs w:val="22"/>
        </w:rPr>
        <w:t>your</w:t>
      </w:r>
      <w:r w:rsidRPr="00B34E5F">
        <w:rPr>
          <w:rFonts w:ascii="Tahoma" w:hAnsi="Tahoma" w:cs="Tahoma"/>
          <w:sz w:val="22"/>
          <w:szCs w:val="22"/>
        </w:rPr>
        <w:t xml:space="preserve"> child’s lunch box.  If it’s not in their backpack, please check their.  Whenever possible, we will continue to refrigerate lunchboxes after lunch if a child does not finish their perishable items (if able to save).</w:t>
      </w:r>
    </w:p>
    <w:p w14:paraId="443BA0E8" w14:textId="77777777" w:rsidR="00B34E5F" w:rsidRPr="00B34E5F" w:rsidRDefault="00B34E5F" w:rsidP="006B7DFD">
      <w:pPr>
        <w:numPr>
          <w:ilvl w:val="0"/>
          <w:numId w:val="37"/>
        </w:numPr>
        <w:rPr>
          <w:rFonts w:ascii="Tahoma" w:hAnsi="Tahoma" w:cs="Tahoma"/>
          <w:sz w:val="22"/>
          <w:szCs w:val="22"/>
        </w:rPr>
      </w:pPr>
      <w:r w:rsidRPr="00B34E5F">
        <w:rPr>
          <w:rFonts w:ascii="Tahoma" w:hAnsi="Tahoma" w:cs="Tahoma"/>
          <w:sz w:val="22"/>
          <w:szCs w:val="22"/>
        </w:rPr>
        <w:t>Please be sure that lunch boxes/bags and containers are clean and in good condition.</w:t>
      </w:r>
    </w:p>
    <w:p w14:paraId="3E98C038" w14:textId="77777777" w:rsidR="00B34E5F" w:rsidRPr="00B34E5F" w:rsidRDefault="00B34E5F" w:rsidP="00B34E5F">
      <w:pPr>
        <w:rPr>
          <w:rFonts w:ascii="Tahoma" w:hAnsi="Tahoma" w:cs="Tahoma"/>
          <w:sz w:val="22"/>
          <w:szCs w:val="22"/>
        </w:rPr>
      </w:pPr>
    </w:p>
    <w:p w14:paraId="0512F951" w14:textId="77777777" w:rsidR="00B34E5F" w:rsidRPr="00B34E5F" w:rsidRDefault="00B34E5F" w:rsidP="00B34E5F">
      <w:pPr>
        <w:rPr>
          <w:rFonts w:ascii="Tahoma" w:hAnsi="Tahoma" w:cs="Tahoma"/>
          <w:sz w:val="22"/>
          <w:szCs w:val="22"/>
        </w:rPr>
      </w:pPr>
      <w:r w:rsidRPr="00B34E5F">
        <w:rPr>
          <w:rFonts w:ascii="Tahoma" w:hAnsi="Tahoma" w:cs="Tahoma"/>
          <w:sz w:val="22"/>
          <w:szCs w:val="22"/>
        </w:rPr>
        <w:t>Thank you for your cooperation in following these health and safety regulations.</w:t>
      </w:r>
    </w:p>
    <w:p w14:paraId="247D8D57" w14:textId="77777777" w:rsidR="00E240F5" w:rsidRPr="000B2744" w:rsidRDefault="00E240F5" w:rsidP="00095A1B">
      <w:pPr>
        <w:rPr>
          <w:rFonts w:ascii="Tahoma" w:hAnsi="Tahoma" w:cs="Tahoma"/>
          <w:sz w:val="16"/>
          <w:szCs w:val="16"/>
        </w:rPr>
      </w:pPr>
    </w:p>
    <w:p w14:paraId="7FA40D15" w14:textId="77777777" w:rsidR="00E240F5" w:rsidRPr="00513F27" w:rsidRDefault="00E240F5" w:rsidP="00095A1B">
      <w:pPr>
        <w:rPr>
          <w:rFonts w:ascii="Tahoma" w:hAnsi="Tahoma" w:cs="Tahoma"/>
          <w:sz w:val="22"/>
          <w:szCs w:val="22"/>
        </w:rPr>
      </w:pPr>
      <w:r w:rsidRPr="00513F27">
        <w:rPr>
          <w:rFonts w:ascii="Tahoma" w:hAnsi="Tahoma" w:cs="Tahoma"/>
          <w:sz w:val="22"/>
          <w:szCs w:val="22"/>
        </w:rPr>
        <w:t>We will inform you if your child needs more food for lunch.  Uneaten portions of lunch are returned in the lunch box so that you will be aware of your child’s dislikes or changing appetites.</w:t>
      </w:r>
    </w:p>
    <w:p w14:paraId="69ED332C" w14:textId="77777777" w:rsidR="00E53ECB" w:rsidRDefault="00E53ECB" w:rsidP="000B2744">
      <w:pPr>
        <w:rPr>
          <w:rFonts w:ascii="Tahoma" w:hAnsi="Tahoma" w:cs="Tahoma"/>
          <w:b/>
          <w:bCs/>
          <w:i/>
          <w:iCs/>
          <w:sz w:val="22"/>
          <w:szCs w:val="22"/>
        </w:rPr>
      </w:pPr>
    </w:p>
    <w:p w14:paraId="5E12BEED" w14:textId="77777777" w:rsidR="00E240F5" w:rsidRPr="00051E53" w:rsidRDefault="00E240F5" w:rsidP="00095A1B">
      <w:pPr>
        <w:rPr>
          <w:rFonts w:ascii="Tahoma" w:hAnsi="Tahoma" w:cs="Tahoma"/>
          <w:b/>
          <w:bCs/>
          <w:i/>
          <w:iCs/>
          <w:sz w:val="22"/>
          <w:szCs w:val="22"/>
        </w:rPr>
      </w:pPr>
      <w:r w:rsidRPr="00051E53">
        <w:rPr>
          <w:rFonts w:ascii="Tahoma" w:hAnsi="Tahoma" w:cs="Tahoma"/>
          <w:b/>
          <w:bCs/>
          <w:i/>
          <w:iCs/>
          <w:sz w:val="22"/>
          <w:szCs w:val="22"/>
        </w:rPr>
        <w:t>BIRTHDAY CELEBRATIONS</w:t>
      </w:r>
      <w:r>
        <w:rPr>
          <w:rFonts w:ascii="Tahoma" w:hAnsi="Tahoma" w:cs="Tahoma"/>
          <w:b/>
          <w:bCs/>
          <w:i/>
          <w:iCs/>
          <w:sz w:val="22"/>
          <w:szCs w:val="22"/>
        </w:rPr>
        <w:fldChar w:fldCharType="begin"/>
      </w:r>
      <w:r>
        <w:instrText>tc "</w:instrText>
      </w:r>
      <w:bookmarkStart w:id="365" w:name="_Toc300217438"/>
      <w:bookmarkStart w:id="366" w:name="_Toc332636911"/>
      <w:bookmarkStart w:id="367" w:name="_Toc145336621"/>
      <w:r w:rsidRPr="00F10B0E">
        <w:rPr>
          <w:rFonts w:ascii="Tahoma" w:hAnsi="Tahoma" w:cs="Tahoma"/>
          <w:b/>
          <w:bCs/>
          <w:i/>
          <w:iCs/>
          <w:sz w:val="22"/>
          <w:szCs w:val="22"/>
        </w:rPr>
        <w:instrText>B</w:instrText>
      </w:r>
      <w:r>
        <w:rPr>
          <w:rFonts w:ascii="Tahoma" w:hAnsi="Tahoma" w:cs="Tahoma"/>
          <w:b/>
          <w:bCs/>
          <w:i/>
          <w:iCs/>
          <w:sz w:val="22"/>
          <w:szCs w:val="22"/>
        </w:rPr>
        <w:instrText>irthday Celebrations</w:instrText>
      </w:r>
      <w:bookmarkEnd w:id="365"/>
      <w:bookmarkEnd w:id="366"/>
      <w:bookmarkEnd w:id="367"/>
      <w:r>
        <w:instrText>" \f C \l 2</w:instrText>
      </w:r>
      <w:r>
        <w:rPr>
          <w:rFonts w:ascii="Tahoma" w:hAnsi="Tahoma" w:cs="Tahoma"/>
          <w:b/>
          <w:bCs/>
          <w:i/>
          <w:iCs/>
          <w:sz w:val="22"/>
          <w:szCs w:val="22"/>
        </w:rPr>
        <w:fldChar w:fldCharType="end"/>
      </w:r>
    </w:p>
    <w:p w14:paraId="1033673D" w14:textId="77777777" w:rsidR="00472C5A" w:rsidRPr="00472C5A" w:rsidRDefault="00E240F5" w:rsidP="00472C5A">
      <w:pPr>
        <w:rPr>
          <w:rFonts w:ascii="Tahoma" w:hAnsi="Tahoma" w:cs="Tahoma"/>
          <w:sz w:val="22"/>
          <w:szCs w:val="22"/>
        </w:rPr>
      </w:pPr>
      <w:r w:rsidRPr="005416F5">
        <w:rPr>
          <w:rFonts w:ascii="Tahoma" w:hAnsi="Tahoma" w:cs="Tahoma"/>
          <w:sz w:val="22"/>
          <w:szCs w:val="22"/>
        </w:rPr>
        <w:t xml:space="preserve">A birthday is a very special day in the life of a preschooler.  </w:t>
      </w:r>
      <w:r>
        <w:rPr>
          <w:rFonts w:ascii="Tahoma" w:hAnsi="Tahoma" w:cs="Tahoma"/>
          <w:sz w:val="22"/>
          <w:szCs w:val="22"/>
        </w:rPr>
        <w:t xml:space="preserve">We understand families celebrate their children’s birthdays in different ways and some do not celebrate birthdays at all.  We recognize and respect these differences.  We are also aware that a little bit of excitement goes a long way in groups of young children.  We intentionally keep birthday observances low-key.  </w:t>
      </w:r>
      <w:r w:rsidR="00472C5A" w:rsidRPr="00472C5A">
        <w:rPr>
          <w:rFonts w:ascii="Tahoma" w:hAnsi="Tahoma" w:cs="Tahoma"/>
          <w:b/>
          <w:sz w:val="22"/>
          <w:szCs w:val="22"/>
        </w:rPr>
        <w:t>In our effort to promote healthy eating habits and try to alleviate potential allergy complications, we</w:t>
      </w:r>
      <w:r w:rsidR="00355CFC">
        <w:rPr>
          <w:rFonts w:ascii="Tahoma" w:hAnsi="Tahoma" w:cs="Tahoma"/>
          <w:b/>
          <w:sz w:val="22"/>
          <w:szCs w:val="22"/>
        </w:rPr>
        <w:t xml:space="preserve"> do not</w:t>
      </w:r>
      <w:r w:rsidR="00472C5A" w:rsidRPr="00472C5A">
        <w:rPr>
          <w:rFonts w:ascii="Tahoma" w:hAnsi="Tahoma" w:cs="Tahoma"/>
          <w:b/>
          <w:sz w:val="22"/>
          <w:szCs w:val="22"/>
        </w:rPr>
        <w:t xml:space="preserve"> celebrate birthdays with food</w:t>
      </w:r>
      <w:r w:rsidR="00472C5A" w:rsidRPr="00472C5A">
        <w:rPr>
          <w:rFonts w:ascii="Tahoma" w:hAnsi="Tahoma" w:cs="Tahoma"/>
          <w:sz w:val="22"/>
          <w:szCs w:val="22"/>
        </w:rPr>
        <w:t>.  Each child’s birthday will be celebrated in their classroom in order to recognize their special day</w:t>
      </w:r>
      <w:r w:rsidR="001E17D5">
        <w:rPr>
          <w:rFonts w:ascii="Tahoma" w:hAnsi="Tahoma" w:cs="Tahoma"/>
          <w:sz w:val="22"/>
          <w:szCs w:val="22"/>
        </w:rPr>
        <w:t>!</w:t>
      </w:r>
      <w:r w:rsidR="007B1363">
        <w:rPr>
          <w:rFonts w:ascii="Tahoma" w:hAnsi="Tahoma" w:cs="Tahoma"/>
          <w:sz w:val="22"/>
          <w:szCs w:val="22"/>
        </w:rPr>
        <w:t xml:space="preserve">  While birthday celebrations are often celebrated with food related treats, we as a school would like to encourage birthday celebrations to be a time that the classroom can create a special experience for the child.  The classrooms will be having individual celebrations within their own classroom community.  The celebrations that the teacher and the children plan for each other will have special meaning and value for their own class.</w:t>
      </w:r>
    </w:p>
    <w:p w14:paraId="1F0C3A2C" w14:textId="77777777" w:rsidR="00E240F5" w:rsidRDefault="00E240F5" w:rsidP="00095A1B">
      <w:pPr>
        <w:rPr>
          <w:rFonts w:ascii="Tahoma" w:hAnsi="Tahoma" w:cs="Tahoma"/>
          <w:sz w:val="22"/>
          <w:szCs w:val="22"/>
        </w:rPr>
      </w:pPr>
    </w:p>
    <w:p w14:paraId="33206780" w14:textId="77777777" w:rsidR="00E240F5" w:rsidRDefault="00E240F5" w:rsidP="006B7DFD">
      <w:pPr>
        <w:numPr>
          <w:ilvl w:val="0"/>
          <w:numId w:val="39"/>
        </w:numPr>
        <w:spacing w:before="120"/>
        <w:ind w:left="1440" w:hanging="360"/>
        <w:rPr>
          <w:rFonts w:ascii="Tahoma" w:hAnsi="Tahoma" w:cs="Tahoma"/>
          <w:b/>
          <w:bCs/>
          <w:sz w:val="22"/>
          <w:szCs w:val="22"/>
        </w:rPr>
      </w:pPr>
      <w:r w:rsidRPr="005416F5">
        <w:rPr>
          <w:rFonts w:ascii="Tahoma" w:hAnsi="Tahoma" w:cs="Tahoma"/>
          <w:sz w:val="22"/>
          <w:szCs w:val="22"/>
        </w:rPr>
        <w:t xml:space="preserve">Goodie bags, balloons, </w:t>
      </w:r>
      <w:r w:rsidR="001E17D5">
        <w:rPr>
          <w:rFonts w:ascii="Tahoma" w:hAnsi="Tahoma" w:cs="Tahoma"/>
          <w:sz w:val="22"/>
          <w:szCs w:val="22"/>
        </w:rPr>
        <w:t>decorations</w:t>
      </w:r>
      <w:r w:rsidRPr="005416F5">
        <w:rPr>
          <w:rFonts w:ascii="Tahoma" w:hAnsi="Tahoma" w:cs="Tahoma"/>
          <w:sz w:val="22"/>
          <w:szCs w:val="22"/>
        </w:rPr>
        <w:t xml:space="preserve">, and </w:t>
      </w:r>
      <w:r w:rsidR="001E17D5">
        <w:rPr>
          <w:rFonts w:ascii="Tahoma" w:hAnsi="Tahoma" w:cs="Tahoma"/>
          <w:sz w:val="22"/>
          <w:szCs w:val="22"/>
        </w:rPr>
        <w:t>food</w:t>
      </w:r>
      <w:r w:rsidRPr="005416F5">
        <w:rPr>
          <w:rFonts w:ascii="Tahoma" w:hAnsi="Tahoma" w:cs="Tahoma"/>
          <w:sz w:val="22"/>
          <w:szCs w:val="22"/>
        </w:rPr>
        <w:t xml:space="preserve"> are </w:t>
      </w:r>
      <w:r w:rsidRPr="000B2744">
        <w:rPr>
          <w:rFonts w:ascii="Tahoma" w:hAnsi="Tahoma" w:cs="Tahoma"/>
          <w:b/>
          <w:bCs/>
          <w:sz w:val="22"/>
          <w:szCs w:val="22"/>
        </w:rPr>
        <w:t xml:space="preserve">not </w:t>
      </w:r>
      <w:r w:rsidRPr="005416F5">
        <w:rPr>
          <w:rFonts w:ascii="Tahoma" w:hAnsi="Tahoma" w:cs="Tahoma"/>
          <w:sz w:val="22"/>
          <w:szCs w:val="22"/>
        </w:rPr>
        <w:t xml:space="preserve">part of our classroom birthday celebrations.  </w:t>
      </w:r>
      <w:r w:rsidRPr="0057601B">
        <w:rPr>
          <w:rFonts w:ascii="Tahoma" w:hAnsi="Tahoma" w:cs="Tahoma"/>
          <w:b/>
          <w:bCs/>
          <w:sz w:val="22"/>
          <w:szCs w:val="22"/>
        </w:rPr>
        <w:t>Please do not include these as part of your classroom celebration.</w:t>
      </w:r>
    </w:p>
    <w:p w14:paraId="7D2F7835" w14:textId="77777777" w:rsidR="00E240F5" w:rsidRPr="005416F5" w:rsidRDefault="00E240F5" w:rsidP="006B7DFD">
      <w:pPr>
        <w:numPr>
          <w:ilvl w:val="0"/>
          <w:numId w:val="39"/>
        </w:numPr>
        <w:spacing w:before="120"/>
        <w:ind w:left="1440" w:hanging="360"/>
        <w:rPr>
          <w:rFonts w:ascii="Tahoma" w:hAnsi="Tahoma" w:cs="Tahoma"/>
          <w:b/>
          <w:bCs/>
          <w:sz w:val="22"/>
          <w:szCs w:val="22"/>
        </w:rPr>
      </w:pPr>
      <w:r w:rsidRPr="005416F5">
        <w:rPr>
          <w:rFonts w:ascii="Tahoma" w:hAnsi="Tahoma" w:cs="Tahoma"/>
          <w:sz w:val="22"/>
          <w:szCs w:val="22"/>
        </w:rPr>
        <w:lastRenderedPageBreak/>
        <w:t xml:space="preserve">If your child is having a birthday celebration away from school, we will distribute invitations in school </w:t>
      </w:r>
      <w:r w:rsidRPr="001E17D5">
        <w:rPr>
          <w:rFonts w:ascii="Tahoma" w:hAnsi="Tahoma" w:cs="Tahoma"/>
          <w:b/>
          <w:sz w:val="22"/>
          <w:szCs w:val="22"/>
        </w:rPr>
        <w:t>only</w:t>
      </w:r>
      <w:r w:rsidRPr="005416F5">
        <w:rPr>
          <w:rFonts w:ascii="Tahoma" w:hAnsi="Tahoma" w:cs="Tahoma"/>
          <w:sz w:val="22"/>
          <w:szCs w:val="22"/>
        </w:rPr>
        <w:t xml:space="preserve"> if each child in the class is invited, otherwise, please mail your invitations!  Please be considerate of our children’s feelings and comply with this request.</w:t>
      </w:r>
      <w:r>
        <w:rPr>
          <w:rFonts w:ascii="Tahoma" w:hAnsi="Tahoma" w:cs="Tahoma"/>
          <w:sz w:val="22"/>
          <w:szCs w:val="22"/>
        </w:rPr>
        <w:t xml:space="preserve">  A roster with children’s names, </w:t>
      </w:r>
      <w:r w:rsidRPr="00DF6E45">
        <w:rPr>
          <w:rFonts w:ascii="Tahoma" w:hAnsi="Tahoma" w:cs="Tahoma"/>
          <w:sz w:val="22"/>
          <w:szCs w:val="22"/>
        </w:rPr>
        <w:t>parents’ names,</w:t>
      </w:r>
      <w:r>
        <w:rPr>
          <w:rFonts w:ascii="Tahoma" w:hAnsi="Tahoma" w:cs="Tahoma"/>
          <w:sz w:val="22"/>
          <w:szCs w:val="22"/>
        </w:rPr>
        <w:t xml:space="preserve"> emails</w:t>
      </w:r>
      <w:r w:rsidRPr="00DF6E45">
        <w:rPr>
          <w:rFonts w:ascii="Tahoma" w:hAnsi="Tahoma" w:cs="Tahoma"/>
          <w:sz w:val="22"/>
          <w:szCs w:val="22"/>
        </w:rPr>
        <w:t xml:space="preserve"> and</w:t>
      </w:r>
      <w:r>
        <w:rPr>
          <w:rFonts w:ascii="Tahoma" w:hAnsi="Tahoma" w:cs="Tahoma"/>
          <w:sz w:val="22"/>
          <w:szCs w:val="22"/>
        </w:rPr>
        <w:t xml:space="preserve"> telephone numbers is published and distributed in the fall. </w:t>
      </w:r>
    </w:p>
    <w:p w14:paraId="212379E0" w14:textId="77777777" w:rsidR="00E240F5" w:rsidRDefault="00E240F5" w:rsidP="006B7DFD">
      <w:pPr>
        <w:pStyle w:val="BodyText"/>
        <w:numPr>
          <w:ilvl w:val="0"/>
          <w:numId w:val="39"/>
        </w:numPr>
        <w:autoSpaceDE w:val="0"/>
        <w:autoSpaceDN w:val="0"/>
        <w:adjustRightInd w:val="0"/>
        <w:spacing w:before="120" w:after="0"/>
        <w:ind w:left="1440" w:hanging="360"/>
        <w:rPr>
          <w:rFonts w:ascii="Tahoma" w:hAnsi="Tahoma" w:cs="Tahoma"/>
        </w:rPr>
      </w:pPr>
      <w:r w:rsidRPr="005416F5">
        <w:rPr>
          <w:rFonts w:ascii="Tahoma" w:hAnsi="Tahoma" w:cs="Tahoma"/>
        </w:rPr>
        <w:t>When planning birthday parties, please be mindful that from Friday evening at sundown through Saturday evening at sundown is the Jewish Sabbath.  Not all children can participate in activities and events at those times.</w:t>
      </w:r>
    </w:p>
    <w:p w14:paraId="69073A26" w14:textId="77777777" w:rsidR="001E17D5" w:rsidRPr="001E17D5" w:rsidRDefault="001E17D5" w:rsidP="001E17D5">
      <w:pPr>
        <w:pStyle w:val="BodyText"/>
        <w:autoSpaceDE w:val="0"/>
        <w:autoSpaceDN w:val="0"/>
        <w:adjustRightInd w:val="0"/>
        <w:spacing w:before="120" w:after="0"/>
        <w:ind w:left="1080"/>
        <w:jc w:val="center"/>
        <w:rPr>
          <w:rFonts w:ascii="Tahoma" w:hAnsi="Tahoma" w:cs="Tahoma"/>
          <w:b/>
        </w:rPr>
      </w:pPr>
      <w:r w:rsidRPr="001E17D5">
        <w:rPr>
          <w:rFonts w:ascii="Tahoma" w:hAnsi="Tahoma" w:cs="Tahoma"/>
          <w:b/>
        </w:rPr>
        <w:t>Thank you for your understanding and cooperation!</w:t>
      </w:r>
    </w:p>
    <w:p w14:paraId="554EB159" w14:textId="435149F0" w:rsidR="00E240F5" w:rsidRDefault="00E240F5" w:rsidP="00095A1B">
      <w:pPr>
        <w:rPr>
          <w:rFonts w:ascii="Tahoma" w:hAnsi="Tahoma" w:cs="Tahoma"/>
          <w:b/>
          <w:bCs/>
          <w:sz w:val="22"/>
          <w:szCs w:val="22"/>
        </w:rPr>
      </w:pPr>
    </w:p>
    <w:p w14:paraId="208E605E" w14:textId="77777777" w:rsidR="00E53ECB" w:rsidRPr="00580042" w:rsidRDefault="00E53ECB" w:rsidP="00095A1B">
      <w:pPr>
        <w:rPr>
          <w:rFonts w:ascii="Tahoma" w:hAnsi="Tahoma" w:cs="Tahoma"/>
          <w:b/>
          <w:bCs/>
          <w:sz w:val="22"/>
          <w:szCs w:val="22"/>
        </w:rPr>
      </w:pPr>
    </w:p>
    <w:p w14:paraId="46F6929A" w14:textId="77777777" w:rsidR="00E240F5" w:rsidRPr="00347DBF" w:rsidRDefault="00E240F5" w:rsidP="006B7DFD">
      <w:pPr>
        <w:numPr>
          <w:ilvl w:val="0"/>
          <w:numId w:val="30"/>
        </w:numPr>
        <w:rPr>
          <w:rFonts w:ascii="Tahoma" w:hAnsi="Tahoma" w:cs="Tahoma"/>
          <w:b/>
          <w:bCs/>
          <w:sz w:val="26"/>
          <w:szCs w:val="26"/>
        </w:rPr>
      </w:pPr>
      <w:r w:rsidRPr="00347DBF">
        <w:rPr>
          <w:rFonts w:ascii="Tahoma" w:hAnsi="Tahoma" w:cs="Tahoma"/>
          <w:b/>
          <w:bCs/>
          <w:sz w:val="26"/>
          <w:szCs w:val="26"/>
        </w:rPr>
        <w:t>OTHER IMPORTANT INFORMATION</w:t>
      </w:r>
      <w:r w:rsidRPr="00347DBF">
        <w:rPr>
          <w:rFonts w:ascii="Tahoma" w:hAnsi="Tahoma" w:cs="Tahoma"/>
          <w:b/>
          <w:bCs/>
          <w:sz w:val="26"/>
          <w:szCs w:val="26"/>
        </w:rPr>
        <w:fldChar w:fldCharType="begin"/>
      </w:r>
      <w:r w:rsidRPr="00347DBF">
        <w:rPr>
          <w:sz w:val="26"/>
          <w:szCs w:val="26"/>
        </w:rPr>
        <w:instrText>tc "</w:instrText>
      </w:r>
      <w:bookmarkStart w:id="368" w:name="_Toc300217439"/>
      <w:bookmarkStart w:id="369" w:name="_Toc332636912"/>
      <w:bookmarkStart w:id="370" w:name="_Toc145336622"/>
      <w:r w:rsidRPr="00347DBF">
        <w:rPr>
          <w:rFonts w:ascii="Tahoma" w:hAnsi="Tahoma" w:cs="Tahoma"/>
          <w:b/>
          <w:bCs/>
          <w:sz w:val="26"/>
          <w:szCs w:val="26"/>
        </w:rPr>
        <w:instrText>OTHER IMPORTANT INFORMATION</w:instrText>
      </w:r>
      <w:bookmarkEnd w:id="368"/>
      <w:bookmarkEnd w:id="369"/>
      <w:bookmarkEnd w:id="370"/>
      <w:r w:rsidRPr="00347DBF">
        <w:rPr>
          <w:sz w:val="26"/>
          <w:szCs w:val="26"/>
        </w:rPr>
        <w:instrText>" \f C \l 1</w:instrText>
      </w:r>
      <w:r w:rsidRPr="00347DBF">
        <w:rPr>
          <w:rFonts w:ascii="Tahoma" w:hAnsi="Tahoma" w:cs="Tahoma"/>
          <w:b/>
          <w:bCs/>
          <w:sz w:val="26"/>
          <w:szCs w:val="26"/>
        </w:rPr>
        <w:fldChar w:fldCharType="end"/>
      </w:r>
    </w:p>
    <w:p w14:paraId="7C62EDAA" w14:textId="77777777" w:rsidR="00E240F5" w:rsidRPr="00580042" w:rsidRDefault="00E240F5" w:rsidP="00095A1B">
      <w:pPr>
        <w:rPr>
          <w:rFonts w:ascii="Tahoma" w:hAnsi="Tahoma" w:cs="Tahoma"/>
          <w:b/>
          <w:bCs/>
          <w:sz w:val="22"/>
          <w:szCs w:val="22"/>
        </w:rPr>
      </w:pPr>
    </w:p>
    <w:p w14:paraId="7A449D26" w14:textId="77777777" w:rsidR="00E240F5" w:rsidRPr="00327BA9" w:rsidRDefault="00E240F5" w:rsidP="00140E44">
      <w:pPr>
        <w:pStyle w:val="BodyText"/>
        <w:spacing w:after="0"/>
        <w:ind w:left="0"/>
        <w:rPr>
          <w:rFonts w:ascii="Tahoma" w:hAnsi="Tahoma" w:cs="Tahoma"/>
          <w:b/>
          <w:bCs/>
          <w:i/>
          <w:iCs/>
          <w:caps/>
        </w:rPr>
      </w:pPr>
      <w:r w:rsidRPr="00327BA9">
        <w:rPr>
          <w:rFonts w:ascii="Tahoma" w:hAnsi="Tahoma" w:cs="Tahoma"/>
          <w:b/>
          <w:bCs/>
          <w:i/>
          <w:iCs/>
          <w:caps/>
        </w:rPr>
        <w:t>Inclement Weather</w:t>
      </w:r>
      <w:r>
        <w:rPr>
          <w:rFonts w:ascii="Tahoma" w:hAnsi="Tahoma" w:cs="Tahoma"/>
          <w:b/>
          <w:bCs/>
          <w:i/>
          <w:iCs/>
          <w:caps/>
        </w:rPr>
        <w:fldChar w:fldCharType="begin"/>
      </w:r>
      <w:r w:rsidRPr="00327BA9">
        <w:rPr>
          <w:caps/>
        </w:rPr>
        <w:instrText>tc "</w:instrText>
      </w:r>
      <w:bookmarkStart w:id="371" w:name="_Toc300217440"/>
      <w:bookmarkStart w:id="372" w:name="_Toc332636913"/>
      <w:bookmarkStart w:id="373" w:name="_Toc145336623"/>
      <w:r w:rsidRPr="00327BA9">
        <w:rPr>
          <w:rFonts w:ascii="Tahoma" w:hAnsi="Tahoma" w:cs="Tahoma"/>
          <w:b/>
          <w:bCs/>
          <w:i/>
          <w:iCs/>
          <w:caps/>
        </w:rPr>
        <w:instrText>Inclement Weather</w:instrText>
      </w:r>
      <w:bookmarkEnd w:id="371"/>
      <w:bookmarkEnd w:id="372"/>
      <w:bookmarkEnd w:id="373"/>
      <w:r w:rsidRPr="00327BA9">
        <w:rPr>
          <w:caps/>
        </w:rPr>
        <w:instrText>" \f C \l 2</w:instrText>
      </w:r>
      <w:r>
        <w:rPr>
          <w:rFonts w:ascii="Tahoma" w:hAnsi="Tahoma" w:cs="Tahoma"/>
          <w:b/>
          <w:bCs/>
          <w:i/>
          <w:iCs/>
          <w:caps/>
        </w:rPr>
        <w:fldChar w:fldCharType="end"/>
      </w:r>
    </w:p>
    <w:p w14:paraId="354DA787" w14:textId="7F29E57A" w:rsidR="00E240F5" w:rsidRPr="00AB53EB" w:rsidRDefault="00E240F5" w:rsidP="00967BBB">
      <w:pPr>
        <w:rPr>
          <w:rFonts w:ascii="Tahoma" w:hAnsi="Tahoma" w:cs="Tahoma"/>
          <w:b/>
          <w:bCs/>
          <w:sz w:val="22"/>
          <w:szCs w:val="22"/>
        </w:rPr>
      </w:pPr>
      <w:r w:rsidRPr="00AB53EB">
        <w:rPr>
          <w:rFonts w:ascii="Tahoma" w:hAnsi="Tahoma" w:cs="Tahoma"/>
          <w:b/>
          <w:bCs/>
          <w:sz w:val="22"/>
          <w:szCs w:val="22"/>
        </w:rPr>
        <w:t>During inclement weather conditions, please call our special Weather Hotline, 285-0422.</w:t>
      </w:r>
      <w:r w:rsidRPr="00CE0A28">
        <w:rPr>
          <w:rFonts w:ascii="Tahoma" w:hAnsi="Tahoma" w:cs="Tahoma"/>
          <w:sz w:val="22"/>
          <w:szCs w:val="22"/>
        </w:rPr>
        <w:t xml:space="preserve"> This will give you our latest news about Weinstein JCC closings/openings. We will also have information on channels 6, 8, 12, and WRVA 1140, B-103.7, and Q 94. </w:t>
      </w:r>
      <w:r w:rsidRPr="00AB53EB">
        <w:rPr>
          <w:rFonts w:ascii="Tahoma" w:hAnsi="Tahoma" w:cs="Tahoma"/>
          <w:b/>
          <w:bCs/>
          <w:sz w:val="22"/>
          <w:szCs w:val="22"/>
        </w:rPr>
        <w:t xml:space="preserve"> We will make our own decisions based on safety for members and </w:t>
      </w:r>
      <w:r w:rsidR="000C0755">
        <w:rPr>
          <w:rFonts w:ascii="Tahoma" w:hAnsi="Tahoma" w:cs="Tahoma"/>
          <w:b/>
          <w:bCs/>
          <w:sz w:val="22"/>
          <w:szCs w:val="22"/>
        </w:rPr>
        <w:t>faculty</w:t>
      </w:r>
      <w:r w:rsidRPr="00AB53EB">
        <w:rPr>
          <w:rFonts w:ascii="Tahoma" w:hAnsi="Tahoma" w:cs="Tahoma"/>
          <w:b/>
          <w:bCs/>
          <w:sz w:val="22"/>
          <w:szCs w:val="22"/>
        </w:rPr>
        <w:t>.</w:t>
      </w:r>
    </w:p>
    <w:p w14:paraId="7F20AF18" w14:textId="77777777" w:rsidR="00E240F5" w:rsidRDefault="00E240F5" w:rsidP="00140E44">
      <w:pPr>
        <w:rPr>
          <w:rFonts w:ascii="Tahoma" w:hAnsi="Tahoma" w:cs="Tahoma"/>
          <w:sz w:val="22"/>
          <w:szCs w:val="22"/>
        </w:rPr>
      </w:pPr>
    </w:p>
    <w:p w14:paraId="23EA2FBF" w14:textId="6C67CFC8" w:rsidR="00E240F5" w:rsidRPr="00327BA9" w:rsidRDefault="00E240F5" w:rsidP="00095A1B">
      <w:pPr>
        <w:pStyle w:val="BodyText"/>
        <w:spacing w:after="0"/>
        <w:ind w:left="0"/>
        <w:rPr>
          <w:rFonts w:ascii="Tahoma" w:hAnsi="Tahoma" w:cs="Tahoma"/>
          <w:b/>
          <w:bCs/>
          <w:i/>
          <w:iCs/>
          <w:caps/>
        </w:rPr>
      </w:pPr>
      <w:r w:rsidRPr="00327BA9">
        <w:rPr>
          <w:rFonts w:ascii="Tahoma" w:hAnsi="Tahoma" w:cs="Tahoma"/>
          <w:b/>
          <w:bCs/>
          <w:i/>
          <w:iCs/>
          <w:caps/>
        </w:rPr>
        <w:t>Resting</w:t>
      </w:r>
      <w:r>
        <w:rPr>
          <w:rFonts w:ascii="Tahoma" w:hAnsi="Tahoma" w:cs="Tahoma"/>
          <w:b/>
          <w:bCs/>
          <w:i/>
          <w:iCs/>
          <w:caps/>
        </w:rPr>
        <w:fldChar w:fldCharType="begin"/>
      </w:r>
      <w:r w:rsidRPr="00327BA9">
        <w:rPr>
          <w:caps/>
        </w:rPr>
        <w:instrText>tc "</w:instrText>
      </w:r>
      <w:bookmarkStart w:id="374" w:name="_Toc300217441"/>
      <w:bookmarkStart w:id="375" w:name="_Toc332636914"/>
      <w:bookmarkStart w:id="376" w:name="_Toc145336624"/>
      <w:r w:rsidRPr="00327BA9">
        <w:rPr>
          <w:rFonts w:ascii="Tahoma" w:hAnsi="Tahoma" w:cs="Tahoma"/>
          <w:b/>
          <w:bCs/>
          <w:i/>
          <w:iCs/>
          <w:caps/>
        </w:rPr>
        <w:instrText>Resting</w:instrText>
      </w:r>
      <w:bookmarkEnd w:id="374"/>
      <w:bookmarkEnd w:id="375"/>
      <w:bookmarkEnd w:id="376"/>
      <w:r w:rsidRPr="00327BA9">
        <w:rPr>
          <w:caps/>
        </w:rPr>
        <w:instrText>" \f C \l 2</w:instrText>
      </w:r>
      <w:r>
        <w:rPr>
          <w:rFonts w:ascii="Tahoma" w:hAnsi="Tahoma" w:cs="Tahoma"/>
          <w:b/>
          <w:bCs/>
          <w:i/>
          <w:iCs/>
          <w:caps/>
        </w:rPr>
        <w:fldChar w:fldCharType="end"/>
      </w:r>
    </w:p>
    <w:p w14:paraId="443F1D56" w14:textId="62A23BD5" w:rsidR="00E240F5" w:rsidRPr="00C967CE" w:rsidRDefault="00E240F5" w:rsidP="00095A1B">
      <w:pPr>
        <w:rPr>
          <w:rFonts w:ascii="Tahoma" w:hAnsi="Tahoma" w:cs="Tahoma"/>
          <w:sz w:val="22"/>
          <w:szCs w:val="22"/>
        </w:rPr>
      </w:pPr>
      <w:r w:rsidRPr="00C967CE">
        <w:rPr>
          <w:rFonts w:ascii="Tahoma" w:hAnsi="Tahoma" w:cs="Tahoma"/>
          <w:sz w:val="22"/>
          <w:szCs w:val="22"/>
        </w:rPr>
        <w:t xml:space="preserve">Children participating in </w:t>
      </w:r>
      <w:r w:rsidR="00A84CB0">
        <w:rPr>
          <w:rFonts w:ascii="Tahoma" w:hAnsi="Tahoma" w:cs="Tahoma"/>
          <w:sz w:val="22"/>
          <w:szCs w:val="22"/>
        </w:rPr>
        <w:t>Full</w:t>
      </w:r>
      <w:r w:rsidR="00E53ECB">
        <w:rPr>
          <w:rFonts w:ascii="Tahoma" w:hAnsi="Tahoma" w:cs="Tahoma"/>
          <w:sz w:val="22"/>
          <w:szCs w:val="22"/>
        </w:rPr>
        <w:t xml:space="preserve"> Day Preschool</w:t>
      </w:r>
      <w:r w:rsidRPr="00C967CE">
        <w:rPr>
          <w:rFonts w:ascii="Tahoma" w:hAnsi="Tahoma" w:cs="Tahoma"/>
          <w:sz w:val="22"/>
          <w:szCs w:val="22"/>
        </w:rPr>
        <w:t xml:space="preserve"> are required by the Virginia Department of</w:t>
      </w:r>
      <w:r w:rsidR="00EE664D">
        <w:rPr>
          <w:rFonts w:ascii="Tahoma" w:hAnsi="Tahoma" w:cs="Tahoma"/>
          <w:sz w:val="22"/>
          <w:szCs w:val="22"/>
        </w:rPr>
        <w:t xml:space="preserve"> </w:t>
      </w:r>
      <w:r w:rsidR="00370DFC">
        <w:rPr>
          <w:rFonts w:ascii="Tahoma" w:hAnsi="Tahoma" w:cs="Tahoma"/>
          <w:sz w:val="22"/>
          <w:szCs w:val="22"/>
        </w:rPr>
        <w:t>Education</w:t>
      </w:r>
      <w:r w:rsidRPr="00C967CE">
        <w:rPr>
          <w:rFonts w:ascii="Tahoma" w:hAnsi="Tahoma" w:cs="Tahoma"/>
          <w:sz w:val="22"/>
          <w:szCs w:val="22"/>
        </w:rPr>
        <w:t xml:space="preserve">, Minimum Standards for Licensed Child Care Centers to have a rest period.  Older children rest approximately one hour daily, younger children rest approximately one </w:t>
      </w:r>
      <w:r w:rsidR="00A84CB0">
        <w:rPr>
          <w:rFonts w:ascii="Tahoma" w:hAnsi="Tahoma" w:cs="Tahoma"/>
          <w:sz w:val="22"/>
          <w:szCs w:val="22"/>
        </w:rPr>
        <w:t>to two</w:t>
      </w:r>
      <w:r w:rsidRPr="00C967CE">
        <w:rPr>
          <w:rFonts w:ascii="Tahoma" w:hAnsi="Tahoma" w:cs="Tahoma"/>
          <w:sz w:val="22"/>
          <w:szCs w:val="22"/>
        </w:rPr>
        <w:t xml:space="preserve"> hours.  Children staying </w:t>
      </w:r>
      <w:r w:rsidR="00EE664D">
        <w:rPr>
          <w:rFonts w:ascii="Tahoma" w:hAnsi="Tahoma" w:cs="Tahoma"/>
          <w:sz w:val="22"/>
          <w:szCs w:val="22"/>
        </w:rPr>
        <w:t>all day</w:t>
      </w:r>
      <w:r w:rsidRPr="00C967CE">
        <w:rPr>
          <w:rFonts w:ascii="Tahoma" w:hAnsi="Tahoma" w:cs="Tahoma"/>
          <w:sz w:val="22"/>
          <w:szCs w:val="22"/>
        </w:rPr>
        <w:t xml:space="preserve"> may bring a “sleeping companion” from home such as a security blanket or special stuffed animal.  If you bring a sleeping companion, please label it</w:t>
      </w:r>
      <w:r w:rsidR="0051010D">
        <w:rPr>
          <w:rFonts w:ascii="Tahoma" w:hAnsi="Tahoma" w:cs="Tahoma"/>
          <w:sz w:val="22"/>
          <w:szCs w:val="22"/>
        </w:rPr>
        <w:t xml:space="preserve"> clearly; it will stay here every</w:t>
      </w:r>
      <w:r w:rsidR="00D34720">
        <w:rPr>
          <w:rFonts w:ascii="Tahoma" w:hAnsi="Tahoma" w:cs="Tahoma"/>
          <w:sz w:val="22"/>
          <w:szCs w:val="22"/>
        </w:rPr>
        <w:t xml:space="preserve"> </w:t>
      </w:r>
      <w:r w:rsidR="0051010D">
        <w:rPr>
          <w:rFonts w:ascii="Tahoma" w:hAnsi="Tahoma" w:cs="Tahoma"/>
          <w:sz w:val="22"/>
          <w:szCs w:val="22"/>
        </w:rPr>
        <w:t>day</w:t>
      </w:r>
      <w:r w:rsidRPr="00C967CE">
        <w:rPr>
          <w:rFonts w:ascii="Tahoma" w:hAnsi="Tahoma" w:cs="Tahoma"/>
          <w:sz w:val="22"/>
          <w:szCs w:val="22"/>
        </w:rPr>
        <w:t xml:space="preserve">.  </w:t>
      </w:r>
      <w:r w:rsidRPr="005B5FFA">
        <w:rPr>
          <w:rFonts w:ascii="Tahoma" w:hAnsi="Tahoma" w:cs="Tahoma"/>
          <w:b/>
          <w:bCs/>
          <w:sz w:val="22"/>
          <w:szCs w:val="22"/>
        </w:rPr>
        <w:t>Baby bottles and pacifiers are not permitted.</w:t>
      </w:r>
      <w:r w:rsidRPr="00C967CE">
        <w:rPr>
          <w:rFonts w:ascii="Tahoma" w:hAnsi="Tahoma" w:cs="Tahoma"/>
          <w:sz w:val="22"/>
          <w:szCs w:val="22"/>
        </w:rPr>
        <w:t xml:space="preserve">  Parents need to bring a small (crib size) blanket to be kept at school.  Cots and sheets are provided.  </w:t>
      </w:r>
      <w:r w:rsidRPr="00A84CB0">
        <w:rPr>
          <w:rFonts w:ascii="Tahoma" w:hAnsi="Tahoma" w:cs="Tahoma"/>
          <w:b/>
          <w:bCs/>
          <w:sz w:val="22"/>
          <w:szCs w:val="22"/>
        </w:rPr>
        <w:t xml:space="preserve">Sheets and blankets will be </w:t>
      </w:r>
      <w:r w:rsidR="00A84CB0" w:rsidRPr="00A84CB0">
        <w:rPr>
          <w:rFonts w:ascii="Tahoma" w:hAnsi="Tahoma" w:cs="Tahoma"/>
          <w:b/>
          <w:bCs/>
          <w:sz w:val="22"/>
          <w:szCs w:val="22"/>
        </w:rPr>
        <w:t>sent home every Friday.  Please wash and send back to school Monday morning</w:t>
      </w:r>
      <w:r w:rsidRPr="00A84CB0">
        <w:rPr>
          <w:rFonts w:ascii="Tahoma" w:hAnsi="Tahoma" w:cs="Tahoma"/>
          <w:b/>
          <w:bCs/>
          <w:sz w:val="22"/>
          <w:szCs w:val="22"/>
        </w:rPr>
        <w:t>.</w:t>
      </w:r>
      <w:r w:rsidR="00B34E5F">
        <w:rPr>
          <w:rFonts w:ascii="Tahoma" w:hAnsi="Tahoma" w:cs="Tahoma"/>
          <w:sz w:val="22"/>
          <w:szCs w:val="22"/>
        </w:rPr>
        <w:t xml:space="preserve">  If a child is not asleep after ½ hour </w:t>
      </w:r>
      <w:r w:rsidR="007166DF">
        <w:rPr>
          <w:rFonts w:ascii="Tahoma" w:hAnsi="Tahoma" w:cs="Tahoma"/>
          <w:sz w:val="22"/>
          <w:szCs w:val="22"/>
        </w:rPr>
        <w:t xml:space="preserve">or does not typically fall asleep, </w:t>
      </w:r>
      <w:r w:rsidR="00B34E5F">
        <w:rPr>
          <w:rFonts w:ascii="Tahoma" w:hAnsi="Tahoma" w:cs="Tahoma"/>
          <w:sz w:val="22"/>
          <w:szCs w:val="22"/>
        </w:rPr>
        <w:t>they may look at books, color or play quietly on their cot without disturbing others.</w:t>
      </w:r>
    </w:p>
    <w:p w14:paraId="78397455" w14:textId="77777777" w:rsidR="00E53ECB" w:rsidRDefault="00E53ECB" w:rsidP="00095A1B">
      <w:pPr>
        <w:pStyle w:val="BodyText"/>
        <w:spacing w:after="0"/>
        <w:ind w:left="0"/>
        <w:rPr>
          <w:rFonts w:ascii="Tahoma" w:hAnsi="Tahoma" w:cs="Tahoma"/>
          <w:b/>
          <w:bCs/>
          <w:i/>
          <w:iCs/>
          <w:caps/>
        </w:rPr>
      </w:pPr>
    </w:p>
    <w:p w14:paraId="1651A699" w14:textId="2F129DB8" w:rsidR="00E240F5" w:rsidRPr="00327BA9" w:rsidRDefault="00E240F5" w:rsidP="00095A1B">
      <w:pPr>
        <w:pStyle w:val="BodyText"/>
        <w:spacing w:after="0"/>
        <w:ind w:left="0"/>
        <w:rPr>
          <w:rFonts w:ascii="Tahoma" w:hAnsi="Tahoma" w:cs="Tahoma"/>
          <w:b/>
          <w:bCs/>
          <w:i/>
          <w:iCs/>
          <w:caps/>
        </w:rPr>
      </w:pPr>
      <w:r w:rsidRPr="00327BA9">
        <w:rPr>
          <w:rFonts w:ascii="Tahoma" w:hAnsi="Tahoma" w:cs="Tahoma"/>
          <w:b/>
          <w:bCs/>
          <w:i/>
          <w:iCs/>
          <w:caps/>
        </w:rPr>
        <w:t>Pets</w:t>
      </w:r>
      <w:r>
        <w:rPr>
          <w:rFonts w:ascii="Tahoma" w:hAnsi="Tahoma" w:cs="Tahoma"/>
          <w:b/>
          <w:bCs/>
          <w:i/>
          <w:iCs/>
          <w:caps/>
        </w:rPr>
        <w:fldChar w:fldCharType="begin"/>
      </w:r>
      <w:r w:rsidRPr="00327BA9">
        <w:rPr>
          <w:caps/>
        </w:rPr>
        <w:instrText>tc "</w:instrText>
      </w:r>
      <w:bookmarkStart w:id="377" w:name="_Toc300217442"/>
      <w:bookmarkStart w:id="378" w:name="_Toc332636915"/>
      <w:bookmarkStart w:id="379" w:name="_Toc145336625"/>
      <w:r w:rsidRPr="00327BA9">
        <w:rPr>
          <w:rFonts w:ascii="Tahoma" w:hAnsi="Tahoma" w:cs="Tahoma"/>
          <w:b/>
          <w:bCs/>
          <w:i/>
          <w:iCs/>
          <w:caps/>
        </w:rPr>
        <w:instrText>Pets</w:instrText>
      </w:r>
      <w:bookmarkEnd w:id="377"/>
      <w:bookmarkEnd w:id="378"/>
      <w:bookmarkEnd w:id="379"/>
      <w:r w:rsidRPr="00327BA9">
        <w:rPr>
          <w:caps/>
        </w:rPr>
        <w:instrText>" \f C \l 2</w:instrText>
      </w:r>
      <w:r>
        <w:rPr>
          <w:rFonts w:ascii="Tahoma" w:hAnsi="Tahoma" w:cs="Tahoma"/>
          <w:b/>
          <w:bCs/>
          <w:i/>
          <w:iCs/>
          <w:caps/>
        </w:rPr>
        <w:fldChar w:fldCharType="end"/>
      </w:r>
    </w:p>
    <w:p w14:paraId="5570F174" w14:textId="77777777" w:rsidR="00E240F5" w:rsidRPr="009E7401" w:rsidRDefault="00E240F5" w:rsidP="00095A1B">
      <w:pPr>
        <w:pStyle w:val="BodyText"/>
        <w:spacing w:after="0"/>
        <w:ind w:left="0"/>
        <w:rPr>
          <w:rFonts w:ascii="Tahoma" w:hAnsi="Tahoma" w:cs="Tahoma"/>
        </w:rPr>
      </w:pPr>
      <w:r w:rsidRPr="009E7401">
        <w:rPr>
          <w:rFonts w:ascii="Tahoma" w:hAnsi="Tahoma" w:cs="Tahoma"/>
        </w:rPr>
        <w:t xml:space="preserve">Some classrooms may have a small pet such as a gerbil, hamster, hermit crab and/or fish for the child to observe and help with feeding of the animal.  If any child in the room has an allergy related to or worsened by the presence of the small pet, the animal will be removed or moved to another classroom.  Parents are encouraged to let the teachers know of any potential allergies.  </w:t>
      </w:r>
    </w:p>
    <w:p w14:paraId="77316EC0" w14:textId="77777777" w:rsidR="00E240F5" w:rsidRPr="00347DBF" w:rsidRDefault="00E240F5" w:rsidP="00095A1B">
      <w:pPr>
        <w:pStyle w:val="BodyText"/>
        <w:spacing w:after="0"/>
        <w:ind w:left="0"/>
        <w:rPr>
          <w:rFonts w:ascii="Tahoma" w:hAnsi="Tahoma" w:cs="Tahoma"/>
          <w:b/>
          <w:bCs/>
        </w:rPr>
      </w:pPr>
      <w:r w:rsidRPr="00347DBF">
        <w:rPr>
          <w:rFonts w:ascii="Tahoma" w:hAnsi="Tahoma" w:cs="Tahoma"/>
          <w:b/>
          <w:bCs/>
        </w:rPr>
        <w:t>Reptiles are not permitted as classroom pets due to the risk of Salmonella infection.</w:t>
      </w:r>
    </w:p>
    <w:p w14:paraId="3E72A6E6" w14:textId="77777777" w:rsidR="00E240F5" w:rsidRPr="009E7401" w:rsidRDefault="00E240F5" w:rsidP="00095A1B">
      <w:pPr>
        <w:pStyle w:val="BodyText"/>
        <w:spacing w:after="0"/>
        <w:ind w:left="0"/>
        <w:rPr>
          <w:rFonts w:ascii="Tahoma" w:hAnsi="Tahoma" w:cs="Tahoma"/>
        </w:rPr>
      </w:pPr>
    </w:p>
    <w:p w14:paraId="4F7995CD" w14:textId="77777777" w:rsidR="00E240F5" w:rsidRPr="00327BA9" w:rsidRDefault="00E240F5" w:rsidP="00095A1B">
      <w:pPr>
        <w:pStyle w:val="BodyText"/>
        <w:spacing w:after="0"/>
        <w:ind w:left="0"/>
        <w:rPr>
          <w:rFonts w:ascii="Tahoma" w:hAnsi="Tahoma" w:cs="Tahoma"/>
          <w:b/>
          <w:bCs/>
          <w:i/>
          <w:iCs/>
          <w:caps/>
        </w:rPr>
      </w:pPr>
      <w:r w:rsidRPr="00327BA9">
        <w:rPr>
          <w:rFonts w:ascii="Tahoma" w:hAnsi="Tahoma" w:cs="Tahoma"/>
          <w:b/>
          <w:bCs/>
          <w:i/>
          <w:iCs/>
          <w:caps/>
        </w:rPr>
        <w:t>Personal Items From Home</w:t>
      </w:r>
      <w:r>
        <w:rPr>
          <w:rFonts w:ascii="Tahoma" w:hAnsi="Tahoma" w:cs="Tahoma"/>
          <w:b/>
          <w:bCs/>
          <w:i/>
          <w:iCs/>
          <w:caps/>
        </w:rPr>
        <w:fldChar w:fldCharType="begin"/>
      </w:r>
      <w:r w:rsidRPr="00327BA9">
        <w:rPr>
          <w:caps/>
        </w:rPr>
        <w:instrText>tc "</w:instrText>
      </w:r>
      <w:bookmarkStart w:id="380" w:name="_Toc300217443"/>
      <w:bookmarkStart w:id="381" w:name="_Toc332636916"/>
      <w:bookmarkStart w:id="382" w:name="_Toc145336626"/>
      <w:r w:rsidRPr="00327BA9">
        <w:rPr>
          <w:rFonts w:ascii="Tahoma" w:hAnsi="Tahoma" w:cs="Tahoma"/>
          <w:b/>
          <w:bCs/>
          <w:i/>
          <w:iCs/>
          <w:caps/>
        </w:rPr>
        <w:instrText>Personal Items From Home</w:instrText>
      </w:r>
      <w:bookmarkEnd w:id="380"/>
      <w:bookmarkEnd w:id="381"/>
      <w:bookmarkEnd w:id="382"/>
      <w:r w:rsidRPr="00327BA9">
        <w:rPr>
          <w:caps/>
        </w:rPr>
        <w:instrText>" \f C \l 2</w:instrText>
      </w:r>
      <w:r>
        <w:rPr>
          <w:rFonts w:ascii="Tahoma" w:hAnsi="Tahoma" w:cs="Tahoma"/>
          <w:b/>
          <w:bCs/>
          <w:i/>
          <w:iCs/>
          <w:caps/>
        </w:rPr>
        <w:fldChar w:fldCharType="end"/>
      </w:r>
    </w:p>
    <w:p w14:paraId="0674C7EC" w14:textId="77777777" w:rsidR="00E240F5" w:rsidRPr="00580042" w:rsidRDefault="00E240F5" w:rsidP="00095A1B">
      <w:pPr>
        <w:rPr>
          <w:rFonts w:ascii="Tahoma" w:hAnsi="Tahoma" w:cs="Tahoma"/>
          <w:sz w:val="22"/>
          <w:szCs w:val="22"/>
        </w:rPr>
      </w:pPr>
      <w:r w:rsidRPr="00580042">
        <w:rPr>
          <w:rFonts w:ascii="Tahoma" w:hAnsi="Tahoma" w:cs="Tahoma"/>
          <w:sz w:val="22"/>
          <w:szCs w:val="22"/>
        </w:rPr>
        <w:t>Except for sleeping companions, toys may not be brought to school.  Toys have a tendency to get lost or broken and are difficult to share.  Candy and gum are not allowed at school at any time.</w:t>
      </w:r>
    </w:p>
    <w:p w14:paraId="4926522B" w14:textId="77777777" w:rsidR="00E240F5" w:rsidRPr="00580042" w:rsidRDefault="00E240F5" w:rsidP="00095A1B">
      <w:pPr>
        <w:rPr>
          <w:rFonts w:ascii="Tahoma" w:hAnsi="Tahoma" w:cs="Tahoma"/>
          <w:sz w:val="22"/>
          <w:szCs w:val="22"/>
        </w:rPr>
      </w:pPr>
    </w:p>
    <w:p w14:paraId="5E2B269E" w14:textId="77777777" w:rsidR="00E240F5" w:rsidRDefault="00E240F5" w:rsidP="00095A1B">
      <w:pPr>
        <w:rPr>
          <w:rFonts w:ascii="Tahoma" w:hAnsi="Tahoma" w:cs="Tahoma"/>
          <w:sz w:val="22"/>
          <w:szCs w:val="22"/>
        </w:rPr>
      </w:pPr>
      <w:r w:rsidRPr="00580042">
        <w:rPr>
          <w:rFonts w:ascii="Tahoma" w:hAnsi="Tahoma" w:cs="Tahoma"/>
          <w:sz w:val="22"/>
          <w:szCs w:val="22"/>
        </w:rPr>
        <w:t>The children are encouraged to bring in and share items of special interest.  Books, pictures, or other items which have educational value are welcomed.  We especially enjoy items related to current curriculum themes. Children may bring money for Tzedakah on Thursdays and</w:t>
      </w:r>
      <w:r>
        <w:rPr>
          <w:rFonts w:ascii="Tahoma" w:hAnsi="Tahoma" w:cs="Tahoma"/>
          <w:sz w:val="22"/>
          <w:szCs w:val="22"/>
        </w:rPr>
        <w:t>/or</w:t>
      </w:r>
      <w:r w:rsidRPr="00580042">
        <w:rPr>
          <w:rFonts w:ascii="Tahoma" w:hAnsi="Tahoma" w:cs="Tahoma"/>
          <w:sz w:val="22"/>
          <w:szCs w:val="22"/>
        </w:rPr>
        <w:t xml:space="preserve"> Fridays.</w:t>
      </w:r>
    </w:p>
    <w:p w14:paraId="387563ED" w14:textId="77777777" w:rsidR="00583492" w:rsidRDefault="00583492" w:rsidP="00095A1B">
      <w:pPr>
        <w:rPr>
          <w:rFonts w:ascii="Tahoma" w:hAnsi="Tahoma" w:cs="Tahoma"/>
          <w:sz w:val="22"/>
          <w:szCs w:val="22"/>
        </w:rPr>
      </w:pPr>
    </w:p>
    <w:p w14:paraId="0A873D7D" w14:textId="77777777" w:rsidR="00583492" w:rsidRDefault="00583492" w:rsidP="00095A1B">
      <w:pPr>
        <w:rPr>
          <w:rFonts w:ascii="Tahoma" w:hAnsi="Tahoma" w:cs="Tahoma"/>
          <w:b/>
          <w:i/>
          <w:sz w:val="22"/>
          <w:szCs w:val="22"/>
        </w:rPr>
      </w:pPr>
      <w:r w:rsidRPr="00583492">
        <w:rPr>
          <w:rFonts w:ascii="Tahoma" w:hAnsi="Tahoma" w:cs="Tahoma"/>
          <w:b/>
          <w:i/>
          <w:sz w:val="22"/>
          <w:szCs w:val="22"/>
        </w:rPr>
        <w:t>REGISTER FOR WEINSTEIN JCC TEXT ALERTS</w:t>
      </w:r>
    </w:p>
    <w:p w14:paraId="014E9558" w14:textId="0C3A51F6" w:rsidR="00583492" w:rsidRDefault="00583492" w:rsidP="00095A1B">
      <w:pPr>
        <w:rPr>
          <w:rFonts w:ascii="Tahoma" w:hAnsi="Tahoma" w:cs="Tahoma"/>
          <w:color w:val="0000FF"/>
          <w:sz w:val="22"/>
          <w:szCs w:val="22"/>
          <w:u w:val="single"/>
        </w:rPr>
      </w:pPr>
      <w:r w:rsidRPr="005568BA">
        <w:rPr>
          <w:rFonts w:ascii="Tahoma" w:hAnsi="Tahoma" w:cs="Tahoma"/>
          <w:color w:val="000000" w:themeColor="text1"/>
          <w:sz w:val="22"/>
          <w:szCs w:val="22"/>
          <w:shd w:val="clear" w:color="auto" w:fill="FFFFFF"/>
        </w:rPr>
        <w:t xml:space="preserve">Receive </w:t>
      </w:r>
      <w:r w:rsidR="00BB1442" w:rsidRPr="005568BA">
        <w:rPr>
          <w:rFonts w:ascii="Tahoma" w:hAnsi="Tahoma" w:cs="Tahoma"/>
          <w:color w:val="000000" w:themeColor="text1"/>
          <w:sz w:val="22"/>
          <w:szCs w:val="22"/>
          <w:shd w:val="clear" w:color="auto" w:fill="FFFFFF"/>
        </w:rPr>
        <w:t>short, customized</w:t>
      </w:r>
      <w:r w:rsidRPr="005568BA">
        <w:rPr>
          <w:rFonts w:ascii="Tahoma" w:hAnsi="Tahoma" w:cs="Tahoma"/>
          <w:color w:val="000000" w:themeColor="text1"/>
          <w:sz w:val="22"/>
          <w:szCs w:val="22"/>
          <w:shd w:val="clear" w:color="auto" w:fill="FFFFFF"/>
        </w:rPr>
        <w:t xml:space="preserve"> notifications by text, voice, app, email, and other channels so that you can stay as up-to-date as possible with </w:t>
      </w:r>
      <w:r w:rsidR="00FC16A7">
        <w:rPr>
          <w:rFonts w:ascii="Tahoma" w:hAnsi="Tahoma" w:cs="Tahoma"/>
          <w:color w:val="000000" w:themeColor="text1"/>
          <w:sz w:val="22"/>
          <w:szCs w:val="22"/>
          <w:shd w:val="clear" w:color="auto" w:fill="FFFFFF"/>
        </w:rPr>
        <w:t>Weinstein JCC</w:t>
      </w:r>
      <w:r w:rsidRPr="005568BA">
        <w:rPr>
          <w:rFonts w:ascii="Tahoma" w:hAnsi="Tahoma" w:cs="Tahoma"/>
          <w:color w:val="000000" w:themeColor="text1"/>
          <w:sz w:val="22"/>
          <w:szCs w:val="22"/>
          <w:shd w:val="clear" w:color="auto" w:fill="FFFFFF"/>
        </w:rPr>
        <w:t xml:space="preserve"> Happenings. Please note: this system is in addition to our regular Center communications and will only be used for emergency alerts and other </w:t>
      </w:r>
      <w:r w:rsidRPr="00D34720">
        <w:rPr>
          <w:rFonts w:ascii="Tahoma" w:hAnsi="Tahoma" w:cs="Tahoma"/>
          <w:color w:val="000000" w:themeColor="text1"/>
          <w:sz w:val="22"/>
          <w:szCs w:val="22"/>
          <w:shd w:val="clear" w:color="auto" w:fill="FFFFFF"/>
        </w:rPr>
        <w:t>important messages</w:t>
      </w:r>
      <w:r w:rsidRPr="00D34720">
        <w:rPr>
          <w:rFonts w:ascii="Tahoma" w:hAnsi="Tahoma" w:cs="Tahoma"/>
          <w:color w:val="666666"/>
          <w:sz w:val="22"/>
          <w:szCs w:val="22"/>
          <w:shd w:val="clear" w:color="auto" w:fill="FFFFFF"/>
        </w:rPr>
        <w:t>.</w:t>
      </w:r>
      <w:r w:rsidR="00890DCE" w:rsidRPr="00D34720">
        <w:rPr>
          <w:rFonts w:ascii="Tahoma" w:hAnsi="Tahoma" w:cs="Tahoma"/>
          <w:color w:val="000000" w:themeColor="text1"/>
          <w:sz w:val="22"/>
          <w:szCs w:val="22"/>
          <w:shd w:val="clear" w:color="auto" w:fill="FFFFFF"/>
        </w:rPr>
        <w:t xml:space="preserve"> Sign up today on our Weinstein JCC website</w:t>
      </w:r>
      <w:r w:rsidR="00415C4E" w:rsidRPr="00D34720">
        <w:rPr>
          <w:rFonts w:ascii="Tahoma" w:hAnsi="Tahoma" w:cs="Tahoma"/>
          <w:color w:val="000000" w:themeColor="text1"/>
          <w:sz w:val="22"/>
          <w:szCs w:val="22"/>
          <w:shd w:val="clear" w:color="auto" w:fill="FFFFFF"/>
        </w:rPr>
        <w:t xml:space="preserve"> </w:t>
      </w:r>
      <w:r w:rsidR="00D44B69" w:rsidRPr="00D34720">
        <w:rPr>
          <w:rFonts w:ascii="Tahoma" w:hAnsi="Tahoma" w:cs="Tahoma"/>
          <w:color w:val="000000" w:themeColor="text1"/>
          <w:sz w:val="22"/>
          <w:szCs w:val="22"/>
          <w:shd w:val="clear" w:color="auto" w:fill="FFFFFF"/>
        </w:rPr>
        <w:t xml:space="preserve">at the following link: </w:t>
      </w:r>
      <w:hyperlink r:id="rId40" w:history="1">
        <w:r w:rsidR="005568BA" w:rsidRPr="00D34720">
          <w:rPr>
            <w:rFonts w:ascii="Tahoma" w:hAnsi="Tahoma" w:cs="Tahoma"/>
            <w:color w:val="auto"/>
            <w:sz w:val="22"/>
            <w:szCs w:val="22"/>
            <w:u w:val="single"/>
          </w:rPr>
          <w:t>https://dashboard.alertmedia.com/public?ecust=6bc44eec3af86d9f0beff2f9a18ffe23</w:t>
        </w:r>
      </w:hyperlink>
    </w:p>
    <w:p w14:paraId="1E3B0A2E" w14:textId="77777777" w:rsidR="00E53ECB" w:rsidRDefault="00E53ECB" w:rsidP="00095A1B">
      <w:pPr>
        <w:pStyle w:val="BodyText"/>
        <w:spacing w:after="0"/>
        <w:ind w:left="0"/>
        <w:rPr>
          <w:rFonts w:ascii="Tahoma" w:hAnsi="Tahoma" w:cs="Tahoma"/>
          <w:b/>
          <w:bCs/>
          <w:i/>
          <w:iCs/>
          <w:caps/>
        </w:rPr>
      </w:pPr>
    </w:p>
    <w:p w14:paraId="3EC3F589" w14:textId="3B55303E" w:rsidR="00E240F5" w:rsidRPr="00327BA9" w:rsidRDefault="00E240F5" w:rsidP="00095A1B">
      <w:pPr>
        <w:pStyle w:val="BodyText"/>
        <w:spacing w:after="0"/>
        <w:ind w:left="0"/>
        <w:rPr>
          <w:rFonts w:ascii="Tahoma" w:hAnsi="Tahoma" w:cs="Tahoma"/>
          <w:b/>
          <w:bCs/>
          <w:i/>
          <w:iCs/>
          <w:caps/>
        </w:rPr>
      </w:pPr>
      <w:r w:rsidRPr="00327BA9">
        <w:rPr>
          <w:rFonts w:ascii="Tahoma" w:hAnsi="Tahoma" w:cs="Tahoma"/>
          <w:b/>
          <w:bCs/>
          <w:i/>
          <w:iCs/>
          <w:caps/>
        </w:rPr>
        <w:t>Lost And Found</w:t>
      </w:r>
      <w:r>
        <w:rPr>
          <w:rFonts w:ascii="Tahoma" w:hAnsi="Tahoma" w:cs="Tahoma"/>
          <w:b/>
          <w:bCs/>
          <w:i/>
          <w:iCs/>
          <w:caps/>
        </w:rPr>
        <w:fldChar w:fldCharType="begin"/>
      </w:r>
      <w:r w:rsidRPr="00327BA9">
        <w:rPr>
          <w:caps/>
        </w:rPr>
        <w:instrText>tc "</w:instrText>
      </w:r>
      <w:bookmarkStart w:id="383" w:name="_Toc300217444"/>
      <w:bookmarkStart w:id="384" w:name="_Toc332636917"/>
      <w:bookmarkStart w:id="385" w:name="_Toc145336627"/>
      <w:r w:rsidRPr="00327BA9">
        <w:rPr>
          <w:rFonts w:ascii="Tahoma" w:hAnsi="Tahoma" w:cs="Tahoma"/>
          <w:b/>
          <w:bCs/>
          <w:i/>
          <w:iCs/>
          <w:caps/>
        </w:rPr>
        <w:instrText>Lost And Found</w:instrText>
      </w:r>
      <w:bookmarkEnd w:id="383"/>
      <w:bookmarkEnd w:id="384"/>
      <w:bookmarkEnd w:id="385"/>
      <w:r w:rsidRPr="00327BA9">
        <w:rPr>
          <w:caps/>
        </w:rPr>
        <w:instrText>" \f C \l 2</w:instrText>
      </w:r>
      <w:r>
        <w:rPr>
          <w:rFonts w:ascii="Tahoma" w:hAnsi="Tahoma" w:cs="Tahoma"/>
          <w:b/>
          <w:bCs/>
          <w:i/>
          <w:iCs/>
          <w:caps/>
        </w:rPr>
        <w:fldChar w:fldCharType="end"/>
      </w:r>
    </w:p>
    <w:p w14:paraId="7EAF54D2" w14:textId="4CF91217" w:rsidR="00E240F5" w:rsidRPr="00F77E10" w:rsidRDefault="00BB1442" w:rsidP="00095A1B">
      <w:pPr>
        <w:pStyle w:val="BodyText"/>
        <w:spacing w:after="0"/>
        <w:ind w:left="0"/>
        <w:rPr>
          <w:rFonts w:ascii="Tahoma" w:hAnsi="Tahoma" w:cs="Tahoma"/>
        </w:rPr>
      </w:pPr>
      <w:r w:rsidRPr="00BB1442">
        <w:rPr>
          <w:rFonts w:ascii="Tahoma" w:hAnsi="Tahoma" w:cs="Tahoma"/>
          <w:b/>
          <w:bCs/>
        </w:rPr>
        <w:lastRenderedPageBreak/>
        <w:t>Labeling</w:t>
      </w:r>
      <w:r w:rsidRPr="00580042">
        <w:rPr>
          <w:rFonts w:ascii="Tahoma" w:hAnsi="Tahoma" w:cs="Tahoma"/>
        </w:rPr>
        <w:t xml:space="preserve"> </w:t>
      </w:r>
      <w:r w:rsidRPr="00BB1442">
        <w:rPr>
          <w:rFonts w:ascii="Tahoma" w:hAnsi="Tahoma" w:cs="Tahoma"/>
          <w:b/>
          <w:bCs/>
        </w:rPr>
        <w:t>all</w:t>
      </w:r>
      <w:r w:rsidR="00E240F5" w:rsidRPr="00580042">
        <w:rPr>
          <w:rFonts w:ascii="Tahoma" w:hAnsi="Tahoma" w:cs="Tahoma"/>
          <w:b/>
          <w:bCs/>
        </w:rPr>
        <w:t xml:space="preserve"> your child’s belongings </w:t>
      </w:r>
      <w:r w:rsidR="00E240F5" w:rsidRPr="00580042">
        <w:rPr>
          <w:rFonts w:ascii="Tahoma" w:hAnsi="Tahoma" w:cs="Tahoma"/>
        </w:rPr>
        <w:t>(coats, sweaters, glo</w:t>
      </w:r>
      <w:r w:rsidR="00E240F5" w:rsidRPr="00F77E10">
        <w:rPr>
          <w:rFonts w:ascii="Tahoma" w:hAnsi="Tahoma" w:cs="Tahoma"/>
        </w:rPr>
        <w:t xml:space="preserve">ves, hats, lunch boxes, </w:t>
      </w:r>
      <w:r w:rsidR="00953C8A">
        <w:rPr>
          <w:rFonts w:ascii="Tahoma" w:hAnsi="Tahoma" w:cs="Tahoma"/>
        </w:rPr>
        <w:t>backpack</w:t>
      </w:r>
      <w:r w:rsidR="001964D4">
        <w:rPr>
          <w:rFonts w:ascii="Tahoma" w:hAnsi="Tahoma" w:cs="Tahoma"/>
        </w:rPr>
        <w:t>s</w:t>
      </w:r>
      <w:r w:rsidR="00E240F5" w:rsidRPr="00F77E10">
        <w:rPr>
          <w:rFonts w:ascii="Tahoma" w:hAnsi="Tahoma" w:cs="Tahoma"/>
        </w:rPr>
        <w:t xml:space="preserve">, </w:t>
      </w:r>
      <w:r w:rsidR="001964D4">
        <w:rPr>
          <w:rFonts w:ascii="Tahoma" w:hAnsi="Tahoma" w:cs="Tahoma"/>
        </w:rPr>
        <w:t xml:space="preserve">totes, </w:t>
      </w:r>
      <w:r w:rsidR="00E240F5" w:rsidRPr="00F77E10">
        <w:rPr>
          <w:rFonts w:ascii="Tahoma" w:hAnsi="Tahoma" w:cs="Tahoma"/>
        </w:rPr>
        <w:t>smock, etc.) is a great asset in loss prevention.  Children and adults should turn in any items that do not belong to them in the preschool office.</w:t>
      </w:r>
    </w:p>
    <w:p w14:paraId="2755EF9B" w14:textId="77777777" w:rsidR="00E240F5" w:rsidRPr="00F77E10" w:rsidRDefault="00E240F5" w:rsidP="00095A1B">
      <w:pPr>
        <w:pStyle w:val="BodyText"/>
        <w:spacing w:after="0"/>
        <w:ind w:left="0"/>
        <w:rPr>
          <w:rFonts w:ascii="Tahoma" w:hAnsi="Tahoma" w:cs="Tahoma"/>
        </w:rPr>
      </w:pPr>
    </w:p>
    <w:p w14:paraId="26D5D5C4" w14:textId="1731BA62" w:rsidR="00E240F5" w:rsidRPr="00F77E10" w:rsidRDefault="00E240F5" w:rsidP="00095A1B">
      <w:pPr>
        <w:pStyle w:val="BodyText"/>
        <w:spacing w:after="0"/>
        <w:ind w:left="0"/>
        <w:rPr>
          <w:rFonts w:ascii="Tahoma" w:hAnsi="Tahoma" w:cs="Tahoma"/>
        </w:rPr>
      </w:pPr>
      <w:r w:rsidRPr="00F77E10">
        <w:rPr>
          <w:rFonts w:ascii="Tahoma" w:hAnsi="Tahoma" w:cs="Tahoma"/>
        </w:rPr>
        <w:t xml:space="preserve">Occasionally an item belonging to another child may be accidentally sent home with your child.  If you find an item not belonging to your child, please send it back.  If you are missing an item belonging to your child, </w:t>
      </w:r>
      <w:r w:rsidR="00E53ECB">
        <w:rPr>
          <w:rFonts w:ascii="Tahoma" w:hAnsi="Tahoma" w:cs="Tahoma"/>
        </w:rPr>
        <w:t>ask</w:t>
      </w:r>
      <w:r w:rsidRPr="00F77E10">
        <w:rPr>
          <w:rFonts w:ascii="Tahoma" w:hAnsi="Tahoma" w:cs="Tahoma"/>
        </w:rPr>
        <w:t xml:space="preserve"> staff </w:t>
      </w:r>
      <w:r w:rsidR="00E53ECB">
        <w:rPr>
          <w:rFonts w:ascii="Tahoma" w:hAnsi="Tahoma" w:cs="Tahoma"/>
        </w:rPr>
        <w:t>to check</w:t>
      </w:r>
      <w:r w:rsidRPr="00F77E10">
        <w:rPr>
          <w:rFonts w:ascii="Tahoma" w:hAnsi="Tahoma" w:cs="Tahoma"/>
        </w:rPr>
        <w:t xml:space="preserve"> the lost and found.</w:t>
      </w:r>
    </w:p>
    <w:p w14:paraId="74768C7A" w14:textId="77777777" w:rsidR="00E240F5" w:rsidRPr="00F77E10" w:rsidRDefault="00E240F5" w:rsidP="00095A1B">
      <w:pPr>
        <w:rPr>
          <w:rFonts w:ascii="Tahoma" w:hAnsi="Tahoma" w:cs="Tahoma"/>
          <w:sz w:val="22"/>
          <w:szCs w:val="22"/>
        </w:rPr>
      </w:pPr>
    </w:p>
    <w:p w14:paraId="02F82114" w14:textId="77777777" w:rsidR="00E240F5" w:rsidRPr="00B53DE8" w:rsidRDefault="00E240F5" w:rsidP="00095A1B">
      <w:pPr>
        <w:rPr>
          <w:rFonts w:ascii="Baskerville Old Face" w:hAnsi="Baskerville Old Face" w:cs="Baskerville Old Face"/>
          <w:b/>
          <w:bCs/>
        </w:rPr>
      </w:pPr>
      <w:r w:rsidRPr="00F77E10">
        <w:rPr>
          <w:rFonts w:ascii="Tahoma" w:hAnsi="Tahoma" w:cs="Tahoma"/>
          <w:sz w:val="22"/>
          <w:szCs w:val="22"/>
        </w:rPr>
        <w:t>Lost and found articles will be cleared out periodically during the year.  Unclaimed items will be given to a charitable organization.</w:t>
      </w:r>
    </w:p>
    <w:p w14:paraId="0419C061" w14:textId="77777777" w:rsidR="00E240F5" w:rsidRPr="00B53DE8" w:rsidRDefault="00E240F5" w:rsidP="00095A1B">
      <w:pPr>
        <w:rPr>
          <w:rFonts w:ascii="Baskerville Old Face" w:hAnsi="Baskerville Old Face" w:cs="Baskerville Old Face"/>
          <w:b/>
          <w:bCs/>
        </w:rPr>
      </w:pPr>
    </w:p>
    <w:p w14:paraId="6AF600FC" w14:textId="77777777" w:rsidR="00E240F5" w:rsidRPr="00327BA9" w:rsidRDefault="00E240F5" w:rsidP="00095A1B">
      <w:pPr>
        <w:rPr>
          <w:rFonts w:ascii="Tahoma" w:hAnsi="Tahoma" w:cs="Tahoma"/>
          <w:b/>
          <w:bCs/>
          <w:i/>
          <w:iCs/>
          <w:caps/>
          <w:sz w:val="22"/>
          <w:szCs w:val="22"/>
        </w:rPr>
      </w:pPr>
      <w:r w:rsidRPr="00327BA9">
        <w:rPr>
          <w:rFonts w:ascii="Tahoma" w:hAnsi="Tahoma" w:cs="Tahoma"/>
          <w:b/>
          <w:bCs/>
          <w:i/>
          <w:iCs/>
          <w:caps/>
          <w:sz w:val="22"/>
          <w:szCs w:val="22"/>
        </w:rPr>
        <w:t>Car Seats</w:t>
      </w:r>
      <w:r>
        <w:rPr>
          <w:rFonts w:ascii="Tahoma" w:hAnsi="Tahoma" w:cs="Tahoma"/>
          <w:b/>
          <w:bCs/>
          <w:i/>
          <w:iCs/>
          <w:caps/>
          <w:sz w:val="22"/>
          <w:szCs w:val="22"/>
        </w:rPr>
        <w:fldChar w:fldCharType="begin"/>
      </w:r>
      <w:r w:rsidRPr="00327BA9">
        <w:rPr>
          <w:caps/>
        </w:rPr>
        <w:instrText>tc "</w:instrText>
      </w:r>
      <w:bookmarkStart w:id="386" w:name="_Toc300217445"/>
      <w:bookmarkStart w:id="387" w:name="_Toc332636918"/>
      <w:bookmarkStart w:id="388" w:name="_Toc145336628"/>
      <w:r w:rsidRPr="00327BA9">
        <w:rPr>
          <w:rFonts w:ascii="Tahoma" w:hAnsi="Tahoma" w:cs="Tahoma"/>
          <w:b/>
          <w:bCs/>
          <w:i/>
          <w:iCs/>
          <w:caps/>
          <w:sz w:val="22"/>
          <w:szCs w:val="22"/>
        </w:rPr>
        <w:instrText>Car Seats</w:instrText>
      </w:r>
      <w:bookmarkEnd w:id="386"/>
      <w:bookmarkEnd w:id="387"/>
      <w:bookmarkEnd w:id="388"/>
      <w:r w:rsidRPr="00327BA9">
        <w:rPr>
          <w:caps/>
        </w:rPr>
        <w:instrText>" \f C \l 2</w:instrText>
      </w:r>
      <w:r>
        <w:rPr>
          <w:rFonts w:ascii="Tahoma" w:hAnsi="Tahoma" w:cs="Tahoma"/>
          <w:b/>
          <w:bCs/>
          <w:i/>
          <w:iCs/>
          <w:caps/>
          <w:sz w:val="22"/>
          <w:szCs w:val="22"/>
        </w:rPr>
        <w:fldChar w:fldCharType="end"/>
      </w:r>
    </w:p>
    <w:p w14:paraId="7A90B9C5" w14:textId="77777777" w:rsidR="00E240F5" w:rsidRPr="005416F5" w:rsidRDefault="00E240F5" w:rsidP="00095A1B">
      <w:pPr>
        <w:rPr>
          <w:rFonts w:ascii="Tahoma" w:hAnsi="Tahoma" w:cs="Tahoma"/>
          <w:sz w:val="22"/>
          <w:szCs w:val="22"/>
        </w:rPr>
      </w:pPr>
      <w:r w:rsidRPr="005416F5">
        <w:rPr>
          <w:rFonts w:ascii="Tahoma" w:hAnsi="Tahoma" w:cs="Tahoma"/>
          <w:b/>
          <w:bCs/>
          <w:sz w:val="22"/>
          <w:szCs w:val="22"/>
        </w:rPr>
        <w:t>To provide optimum safety at carpool time, the following procedures are in effect</w:t>
      </w:r>
      <w:r w:rsidRPr="005416F5">
        <w:rPr>
          <w:rFonts w:ascii="Tahoma" w:hAnsi="Tahoma" w:cs="Tahoma"/>
          <w:sz w:val="22"/>
          <w:szCs w:val="22"/>
        </w:rPr>
        <w:t xml:space="preserve">. </w:t>
      </w:r>
    </w:p>
    <w:p w14:paraId="1D33C3C3" w14:textId="77777777" w:rsidR="00E240F5" w:rsidRPr="005416F5" w:rsidRDefault="00E240F5" w:rsidP="00095A1B">
      <w:pPr>
        <w:rPr>
          <w:rFonts w:ascii="Tahoma" w:hAnsi="Tahoma" w:cs="Tahoma"/>
          <w:sz w:val="22"/>
          <w:szCs w:val="22"/>
        </w:rPr>
      </w:pPr>
    </w:p>
    <w:p w14:paraId="65E9D9CB" w14:textId="77777777" w:rsidR="00E240F5" w:rsidRPr="005416F5" w:rsidRDefault="00E240F5" w:rsidP="006B7DFD">
      <w:pPr>
        <w:numPr>
          <w:ilvl w:val="0"/>
          <w:numId w:val="21"/>
        </w:numPr>
        <w:rPr>
          <w:rFonts w:ascii="Tahoma" w:hAnsi="Tahoma" w:cs="Tahoma"/>
          <w:sz w:val="22"/>
          <w:szCs w:val="22"/>
        </w:rPr>
      </w:pPr>
      <w:r w:rsidRPr="005416F5">
        <w:rPr>
          <w:rFonts w:ascii="Tahoma" w:hAnsi="Tahoma" w:cs="Tahoma"/>
          <w:sz w:val="22"/>
          <w:szCs w:val="22"/>
        </w:rPr>
        <w:t>If you must leave your child’s car seat at the Weinstein JCC, the car seat may be left in the preschool lobby in front of the</w:t>
      </w:r>
      <w:r>
        <w:rPr>
          <w:rFonts w:ascii="Tahoma" w:hAnsi="Tahoma" w:cs="Tahoma"/>
          <w:sz w:val="22"/>
          <w:szCs w:val="22"/>
        </w:rPr>
        <w:t xml:space="preserve"> </w:t>
      </w:r>
      <w:r w:rsidRPr="005416F5">
        <w:rPr>
          <w:rFonts w:ascii="Tahoma" w:hAnsi="Tahoma" w:cs="Tahoma"/>
          <w:sz w:val="22"/>
          <w:szCs w:val="22"/>
          <w:u w:val="single"/>
        </w:rPr>
        <w:t>purple door</w:t>
      </w:r>
      <w:r w:rsidRPr="005416F5">
        <w:rPr>
          <w:rFonts w:ascii="Tahoma" w:hAnsi="Tahoma" w:cs="Tahoma"/>
          <w:sz w:val="22"/>
          <w:szCs w:val="22"/>
        </w:rPr>
        <w:t xml:space="preserve">.  </w:t>
      </w:r>
    </w:p>
    <w:p w14:paraId="5755254C" w14:textId="77777777" w:rsidR="00E240F5" w:rsidRPr="005416F5" w:rsidRDefault="00E240F5" w:rsidP="006B7DFD">
      <w:pPr>
        <w:numPr>
          <w:ilvl w:val="0"/>
          <w:numId w:val="21"/>
        </w:numPr>
        <w:rPr>
          <w:rFonts w:ascii="Tahoma" w:hAnsi="Tahoma" w:cs="Tahoma"/>
          <w:sz w:val="22"/>
          <w:szCs w:val="22"/>
        </w:rPr>
      </w:pPr>
      <w:r w:rsidRPr="005416F5">
        <w:rPr>
          <w:rFonts w:ascii="Tahoma" w:hAnsi="Tahoma" w:cs="Tahoma"/>
          <w:sz w:val="22"/>
          <w:szCs w:val="22"/>
        </w:rPr>
        <w:t>If there is a change in your regular carpool, the person picking up your child is responsible for getting the car seat before dismissal.</w:t>
      </w:r>
    </w:p>
    <w:p w14:paraId="7884CBAB" w14:textId="77777777" w:rsidR="00E240F5" w:rsidRPr="005416F5" w:rsidRDefault="00E240F5" w:rsidP="006B7DFD">
      <w:pPr>
        <w:numPr>
          <w:ilvl w:val="0"/>
          <w:numId w:val="21"/>
        </w:numPr>
        <w:rPr>
          <w:rFonts w:ascii="Tahoma" w:hAnsi="Tahoma" w:cs="Tahoma"/>
          <w:sz w:val="22"/>
          <w:szCs w:val="22"/>
        </w:rPr>
      </w:pPr>
      <w:r w:rsidRPr="005416F5">
        <w:rPr>
          <w:rFonts w:ascii="Tahoma" w:hAnsi="Tahoma" w:cs="Tahoma"/>
          <w:sz w:val="22"/>
          <w:szCs w:val="22"/>
        </w:rPr>
        <w:t xml:space="preserve">If your child is brought in individually in the morning and will need a car seat for dismissal, </w:t>
      </w:r>
      <w:r w:rsidRPr="005416F5">
        <w:rPr>
          <w:rFonts w:ascii="Tahoma" w:hAnsi="Tahoma" w:cs="Tahoma"/>
          <w:sz w:val="22"/>
          <w:szCs w:val="22"/>
          <w:u w:val="single"/>
        </w:rPr>
        <w:t>the person bringing your child is responsible for putting the car seat outside the purple door in the preschool lobby</w:t>
      </w:r>
      <w:r w:rsidRPr="005416F5">
        <w:rPr>
          <w:rFonts w:ascii="Tahoma" w:hAnsi="Tahoma" w:cs="Tahoma"/>
          <w:sz w:val="22"/>
          <w:szCs w:val="22"/>
        </w:rPr>
        <w:t>.</w:t>
      </w:r>
    </w:p>
    <w:p w14:paraId="19865104" w14:textId="77777777" w:rsidR="00E240F5" w:rsidRPr="005416F5" w:rsidRDefault="00E240F5" w:rsidP="006B7DFD">
      <w:pPr>
        <w:numPr>
          <w:ilvl w:val="0"/>
          <w:numId w:val="21"/>
        </w:numPr>
        <w:rPr>
          <w:rFonts w:ascii="Tahoma" w:hAnsi="Tahoma" w:cs="Tahoma"/>
          <w:sz w:val="22"/>
          <w:szCs w:val="22"/>
        </w:rPr>
      </w:pPr>
      <w:r w:rsidRPr="005416F5">
        <w:rPr>
          <w:rFonts w:ascii="Tahoma" w:hAnsi="Tahoma" w:cs="Tahoma"/>
          <w:sz w:val="22"/>
          <w:szCs w:val="22"/>
        </w:rPr>
        <w:t>Each car seat must be clearly labeled in bold letters with the child’s name and carpool number in a clearly visible place.</w:t>
      </w:r>
    </w:p>
    <w:p w14:paraId="0C19AAEE" w14:textId="77777777" w:rsidR="00E240F5" w:rsidRPr="005416F5" w:rsidRDefault="00E240F5" w:rsidP="00095A1B">
      <w:pPr>
        <w:rPr>
          <w:rFonts w:ascii="Tahoma" w:hAnsi="Tahoma" w:cs="Tahoma"/>
          <w:sz w:val="22"/>
          <w:szCs w:val="22"/>
        </w:rPr>
      </w:pPr>
    </w:p>
    <w:p w14:paraId="4FBF197E" w14:textId="72D1DB77" w:rsidR="00E240F5" w:rsidRPr="005416F5" w:rsidRDefault="00E240F5" w:rsidP="00753C0A">
      <w:pPr>
        <w:rPr>
          <w:rFonts w:ascii="Tahoma" w:hAnsi="Tahoma" w:cs="Tahoma"/>
          <w:b/>
          <w:bCs/>
          <w:sz w:val="22"/>
          <w:szCs w:val="22"/>
        </w:rPr>
      </w:pPr>
      <w:r w:rsidRPr="005416F5">
        <w:rPr>
          <w:rFonts w:ascii="Tahoma" w:hAnsi="Tahoma" w:cs="Tahoma"/>
          <w:b/>
          <w:bCs/>
          <w:sz w:val="22"/>
          <w:szCs w:val="22"/>
        </w:rPr>
        <w:t xml:space="preserve">The Weinstein JCC is NOT RESPONSIBLE for lost, </w:t>
      </w:r>
      <w:r w:rsidR="00583E16" w:rsidRPr="005416F5">
        <w:rPr>
          <w:rFonts w:ascii="Tahoma" w:hAnsi="Tahoma" w:cs="Tahoma"/>
          <w:b/>
          <w:bCs/>
          <w:sz w:val="22"/>
          <w:szCs w:val="22"/>
        </w:rPr>
        <w:t>damaged,</w:t>
      </w:r>
      <w:r w:rsidRPr="005416F5">
        <w:rPr>
          <w:rFonts w:ascii="Tahoma" w:hAnsi="Tahoma" w:cs="Tahoma"/>
          <w:b/>
          <w:bCs/>
          <w:sz w:val="22"/>
          <w:szCs w:val="22"/>
        </w:rPr>
        <w:t xml:space="preserve"> or missing car seats</w:t>
      </w:r>
      <w:r w:rsidR="00414224">
        <w:rPr>
          <w:rFonts w:ascii="Tahoma" w:hAnsi="Tahoma" w:cs="Tahoma"/>
          <w:b/>
          <w:bCs/>
          <w:sz w:val="22"/>
          <w:szCs w:val="22"/>
        </w:rPr>
        <w:t>.</w:t>
      </w:r>
    </w:p>
    <w:p w14:paraId="039ED982" w14:textId="77777777" w:rsidR="00E53ECB" w:rsidRDefault="00E53ECB" w:rsidP="00095A1B">
      <w:pPr>
        <w:rPr>
          <w:rFonts w:ascii="Tahoma" w:hAnsi="Tahoma" w:cs="Tahoma"/>
          <w:b/>
          <w:bCs/>
          <w:i/>
          <w:iCs/>
          <w:caps/>
        </w:rPr>
      </w:pPr>
    </w:p>
    <w:p w14:paraId="4DCCB621" w14:textId="5EDA9BFB" w:rsidR="00E240F5" w:rsidRPr="00E52EE1" w:rsidRDefault="00E240F5" w:rsidP="00095A1B">
      <w:pPr>
        <w:rPr>
          <w:rFonts w:ascii="Tahoma" w:hAnsi="Tahoma" w:cs="Tahoma"/>
          <w:b/>
          <w:bCs/>
          <w:i/>
          <w:iCs/>
          <w:caps/>
          <w:sz w:val="22"/>
          <w:szCs w:val="22"/>
        </w:rPr>
      </w:pPr>
      <w:r w:rsidRPr="00E52EE1">
        <w:rPr>
          <w:rFonts w:ascii="Tahoma" w:hAnsi="Tahoma" w:cs="Tahoma"/>
          <w:b/>
          <w:bCs/>
          <w:i/>
          <w:iCs/>
          <w:caps/>
          <w:sz w:val="22"/>
          <w:szCs w:val="22"/>
        </w:rPr>
        <w:t>Toilet Training</w:t>
      </w:r>
      <w:r w:rsidRPr="00E52EE1">
        <w:rPr>
          <w:rFonts w:ascii="Tahoma" w:hAnsi="Tahoma" w:cs="Tahoma"/>
          <w:b/>
          <w:bCs/>
          <w:i/>
          <w:iCs/>
          <w:caps/>
          <w:sz w:val="22"/>
          <w:szCs w:val="22"/>
        </w:rPr>
        <w:fldChar w:fldCharType="begin"/>
      </w:r>
      <w:r w:rsidRPr="00E52EE1">
        <w:rPr>
          <w:rFonts w:ascii="Tahoma" w:hAnsi="Tahoma" w:cs="Tahoma"/>
          <w:caps/>
          <w:sz w:val="22"/>
          <w:szCs w:val="22"/>
        </w:rPr>
        <w:instrText>tc "</w:instrText>
      </w:r>
      <w:bookmarkStart w:id="389" w:name="_Toc300217447"/>
      <w:bookmarkStart w:id="390" w:name="_Toc332636920"/>
      <w:bookmarkStart w:id="391" w:name="_Toc145336629"/>
      <w:r w:rsidRPr="00E52EE1">
        <w:rPr>
          <w:rFonts w:ascii="Tahoma" w:hAnsi="Tahoma" w:cs="Tahoma"/>
          <w:b/>
          <w:bCs/>
          <w:i/>
          <w:iCs/>
          <w:caps/>
          <w:sz w:val="22"/>
          <w:szCs w:val="22"/>
        </w:rPr>
        <w:instrText>Toilet Training</w:instrText>
      </w:r>
      <w:bookmarkEnd w:id="389"/>
      <w:bookmarkEnd w:id="390"/>
      <w:bookmarkEnd w:id="391"/>
      <w:r w:rsidRPr="00E52EE1">
        <w:rPr>
          <w:rFonts w:ascii="Tahoma" w:hAnsi="Tahoma" w:cs="Tahoma"/>
          <w:caps/>
          <w:sz w:val="22"/>
          <w:szCs w:val="22"/>
        </w:rPr>
        <w:instrText>" \f C \l 2</w:instrText>
      </w:r>
      <w:r w:rsidRPr="00E52EE1">
        <w:rPr>
          <w:rFonts w:ascii="Tahoma" w:hAnsi="Tahoma" w:cs="Tahoma"/>
          <w:b/>
          <w:bCs/>
          <w:i/>
          <w:iCs/>
          <w:caps/>
          <w:sz w:val="22"/>
          <w:szCs w:val="22"/>
        </w:rPr>
        <w:fldChar w:fldCharType="end"/>
      </w:r>
    </w:p>
    <w:p w14:paraId="4173E99A" w14:textId="77777777" w:rsidR="00E240F5" w:rsidRPr="00D60EDC" w:rsidRDefault="00E240F5" w:rsidP="00095A1B">
      <w:pPr>
        <w:rPr>
          <w:rFonts w:ascii="Tahoma" w:hAnsi="Tahoma" w:cs="Tahoma"/>
          <w:sz w:val="22"/>
          <w:szCs w:val="22"/>
        </w:rPr>
      </w:pPr>
      <w:r w:rsidRPr="00D60EDC">
        <w:rPr>
          <w:rFonts w:ascii="Tahoma" w:hAnsi="Tahoma" w:cs="Tahoma"/>
          <w:sz w:val="22"/>
          <w:szCs w:val="22"/>
        </w:rPr>
        <w:t>We welcome children toilet trained or not toilet trained into our program at age two.  We feel that children need to develop physically and emotionally to the point when they are ready to be toilet trained.</w:t>
      </w:r>
    </w:p>
    <w:p w14:paraId="16D59C14" w14:textId="77777777" w:rsidR="00E240F5" w:rsidRPr="00D60EDC" w:rsidRDefault="00E240F5" w:rsidP="00095A1B">
      <w:pPr>
        <w:rPr>
          <w:rFonts w:ascii="Tahoma" w:hAnsi="Tahoma" w:cs="Tahoma"/>
          <w:sz w:val="22"/>
          <w:szCs w:val="22"/>
        </w:rPr>
      </w:pPr>
    </w:p>
    <w:p w14:paraId="1BD16AA8" w14:textId="4E0BB7DF" w:rsidR="00E240F5" w:rsidRDefault="00E240F5" w:rsidP="00095A1B">
      <w:pPr>
        <w:rPr>
          <w:rFonts w:ascii="Tahoma" w:hAnsi="Tahoma" w:cs="Tahoma"/>
          <w:sz w:val="22"/>
          <w:szCs w:val="22"/>
        </w:rPr>
      </w:pPr>
      <w:r w:rsidRPr="00D60EDC">
        <w:rPr>
          <w:rFonts w:ascii="Tahoma" w:hAnsi="Tahoma" w:cs="Tahoma"/>
          <w:sz w:val="22"/>
          <w:szCs w:val="22"/>
        </w:rPr>
        <w:t>When we</w:t>
      </w:r>
      <w:r w:rsidR="003F783C">
        <w:rPr>
          <w:rFonts w:ascii="Tahoma" w:hAnsi="Tahoma" w:cs="Tahoma"/>
          <w:sz w:val="22"/>
          <w:szCs w:val="22"/>
        </w:rPr>
        <w:t xml:space="preserve"> and the parent</w:t>
      </w:r>
      <w:r w:rsidRPr="00D60EDC">
        <w:rPr>
          <w:rFonts w:ascii="Tahoma" w:hAnsi="Tahoma" w:cs="Tahoma"/>
          <w:sz w:val="22"/>
          <w:szCs w:val="22"/>
        </w:rPr>
        <w:t xml:space="preserve"> feel the child is r</w:t>
      </w:r>
      <w:r>
        <w:rPr>
          <w:rFonts w:ascii="Tahoma" w:hAnsi="Tahoma" w:cs="Tahoma"/>
          <w:sz w:val="22"/>
          <w:szCs w:val="22"/>
        </w:rPr>
        <w:t>eady, we work with him/her on</w:t>
      </w:r>
      <w:r w:rsidRPr="00D60EDC">
        <w:rPr>
          <w:rFonts w:ascii="Tahoma" w:hAnsi="Tahoma" w:cs="Tahoma"/>
          <w:sz w:val="22"/>
          <w:szCs w:val="22"/>
        </w:rPr>
        <w:t xml:space="preserve"> bathroom and toilet training, and we expect </w:t>
      </w:r>
      <w:r w:rsidR="003C2FB6">
        <w:rPr>
          <w:rFonts w:ascii="Tahoma" w:hAnsi="Tahoma" w:cs="Tahoma"/>
          <w:sz w:val="22"/>
          <w:szCs w:val="22"/>
        </w:rPr>
        <w:t>a parent</w:t>
      </w:r>
      <w:r w:rsidRPr="00D60EDC">
        <w:rPr>
          <w:rFonts w:ascii="Tahoma" w:hAnsi="Tahoma" w:cs="Tahoma"/>
          <w:sz w:val="22"/>
          <w:szCs w:val="22"/>
        </w:rPr>
        <w:t xml:space="preserve"> to work with their children at home.  </w:t>
      </w:r>
      <w:r w:rsidRPr="00D60EDC">
        <w:rPr>
          <w:rFonts w:ascii="Tahoma" w:hAnsi="Tahoma" w:cs="Tahoma"/>
          <w:b/>
          <w:bCs/>
          <w:sz w:val="22"/>
          <w:szCs w:val="22"/>
          <w:u w:val="single"/>
        </w:rPr>
        <w:t>First</w:t>
      </w:r>
      <w:r w:rsidRPr="00D60EDC">
        <w:rPr>
          <w:rFonts w:ascii="Tahoma" w:hAnsi="Tahoma" w:cs="Tahoma"/>
          <w:sz w:val="22"/>
          <w:szCs w:val="22"/>
        </w:rPr>
        <w:t xml:space="preserve">:  After a weekend or week of at home training we will support toilet training efforts at school.  We do require that all children in our </w:t>
      </w:r>
      <w:r w:rsidR="00BB1442" w:rsidRPr="00D60EDC">
        <w:rPr>
          <w:rFonts w:ascii="Tahoma" w:hAnsi="Tahoma" w:cs="Tahoma"/>
          <w:sz w:val="22"/>
          <w:szCs w:val="22"/>
        </w:rPr>
        <w:t>3- and 4-year-old</w:t>
      </w:r>
      <w:r w:rsidRPr="00D60EDC">
        <w:rPr>
          <w:rFonts w:ascii="Tahoma" w:hAnsi="Tahoma" w:cs="Tahoma"/>
          <w:sz w:val="22"/>
          <w:szCs w:val="22"/>
        </w:rPr>
        <w:t xml:space="preserve"> programs are toilet trained unless there is a documented medical reason.</w:t>
      </w:r>
      <w:r>
        <w:rPr>
          <w:rFonts w:ascii="Tahoma" w:hAnsi="Tahoma" w:cs="Tahoma"/>
          <w:sz w:val="22"/>
          <w:szCs w:val="22"/>
        </w:rPr>
        <w:t xml:space="preserve">  You </w:t>
      </w:r>
      <w:r w:rsidRPr="00D60EDC">
        <w:rPr>
          <w:rFonts w:ascii="Tahoma" w:hAnsi="Tahoma" w:cs="Tahoma"/>
          <w:sz w:val="22"/>
          <w:szCs w:val="22"/>
        </w:rPr>
        <w:t>are required</w:t>
      </w:r>
      <w:r>
        <w:rPr>
          <w:rFonts w:ascii="Tahoma" w:hAnsi="Tahoma" w:cs="Tahoma"/>
          <w:sz w:val="22"/>
          <w:szCs w:val="22"/>
        </w:rPr>
        <w:t xml:space="preserve"> to discuss this with the EC Director before placement in a classroom.  </w:t>
      </w:r>
    </w:p>
    <w:p w14:paraId="4365CD5F" w14:textId="338487B6" w:rsidR="00E53ECB" w:rsidRDefault="00E53ECB" w:rsidP="00095A1B">
      <w:pPr>
        <w:rPr>
          <w:rFonts w:ascii="Tahoma" w:hAnsi="Tahoma" w:cs="Tahoma"/>
          <w:sz w:val="22"/>
          <w:szCs w:val="22"/>
        </w:rPr>
      </w:pPr>
    </w:p>
    <w:p w14:paraId="4BF57C22" w14:textId="6EE18427" w:rsidR="00E240F5" w:rsidRPr="00902D60" w:rsidRDefault="00E240F5" w:rsidP="00095A1B">
      <w:pPr>
        <w:rPr>
          <w:rFonts w:ascii="Tahoma" w:hAnsi="Tahoma" w:cs="Tahoma"/>
          <w:sz w:val="22"/>
          <w:szCs w:val="22"/>
        </w:rPr>
      </w:pPr>
      <w:r w:rsidRPr="00902D60">
        <w:rPr>
          <w:rFonts w:ascii="Tahoma" w:hAnsi="Tahoma" w:cs="Tahoma"/>
          <w:sz w:val="22"/>
          <w:szCs w:val="22"/>
        </w:rPr>
        <w:t xml:space="preserve">If underwear is soiled due to a bowel movement accident, the following procedure will be followed:  Feces will be disposed of in the toilet if it is formed enough to fall into the toilet without touching.  If it does not come out this way, the soiled clothing with feces will be immediately placed in a plastic bag, sealed and sent home.  According to NAEYC and state health and licensing requirements, soiled clothes will not be cleaned or rinsed out.  </w:t>
      </w:r>
      <w:r w:rsidRPr="0072243D">
        <w:rPr>
          <w:rFonts w:ascii="Tahoma" w:hAnsi="Tahoma" w:cs="Tahoma"/>
          <w:b/>
          <w:bCs/>
          <w:sz w:val="22"/>
          <w:szCs w:val="22"/>
        </w:rPr>
        <w:t>Sorry for the inconvenience, but we must follow policies in this matter in order to prevent contamination or the spreading of illnesses.</w:t>
      </w:r>
    </w:p>
    <w:p w14:paraId="23A7FAAC" w14:textId="77777777" w:rsidR="00E240F5" w:rsidRPr="00D60EDC" w:rsidRDefault="00E240F5" w:rsidP="00095A1B">
      <w:pPr>
        <w:rPr>
          <w:rFonts w:ascii="Tahoma" w:hAnsi="Tahoma" w:cs="Tahoma"/>
          <w:sz w:val="22"/>
          <w:szCs w:val="22"/>
        </w:rPr>
      </w:pPr>
    </w:p>
    <w:p w14:paraId="7E48558C" w14:textId="0729E71F" w:rsidR="00E240F5" w:rsidRDefault="00E240F5" w:rsidP="00095A1B">
      <w:pPr>
        <w:rPr>
          <w:rFonts w:ascii="Baskerville Old Face" w:hAnsi="Baskerville Old Face" w:cs="Baskerville Old Face"/>
          <w:b/>
          <w:bCs/>
          <w:sz w:val="22"/>
          <w:szCs w:val="22"/>
        </w:rPr>
      </w:pPr>
      <w:r w:rsidRPr="00D60EDC">
        <w:rPr>
          <w:rFonts w:ascii="Tahoma" w:hAnsi="Tahoma" w:cs="Tahoma"/>
          <w:sz w:val="22"/>
          <w:szCs w:val="22"/>
        </w:rPr>
        <w:t xml:space="preserve">If you begin toilet training your child, please be sure to tell the classroom teacher so </w:t>
      </w:r>
      <w:r w:rsidR="00AD2B72">
        <w:rPr>
          <w:rFonts w:ascii="Tahoma" w:hAnsi="Tahoma" w:cs="Tahoma"/>
          <w:sz w:val="22"/>
          <w:szCs w:val="22"/>
        </w:rPr>
        <w:t>they</w:t>
      </w:r>
      <w:r w:rsidRPr="00D60EDC">
        <w:rPr>
          <w:rFonts w:ascii="Tahoma" w:hAnsi="Tahoma" w:cs="Tahoma"/>
          <w:sz w:val="22"/>
          <w:szCs w:val="22"/>
        </w:rPr>
        <w:t xml:space="preserve"> will be able to reinforce your efforts.  Children who are in the toilet learning process should bring several extra pairs of underwear</w:t>
      </w:r>
      <w:r>
        <w:rPr>
          <w:rFonts w:ascii="Tahoma" w:hAnsi="Tahoma" w:cs="Tahoma"/>
          <w:sz w:val="22"/>
          <w:szCs w:val="22"/>
        </w:rPr>
        <w:t xml:space="preserve"> (training pants)</w:t>
      </w:r>
      <w:r w:rsidRPr="00D60EDC">
        <w:rPr>
          <w:rFonts w:ascii="Tahoma" w:hAnsi="Tahoma" w:cs="Tahoma"/>
          <w:sz w:val="22"/>
          <w:szCs w:val="22"/>
        </w:rPr>
        <w:t xml:space="preserve">, as well as two complete changes of clothing (shirt, pants, socks, and underwear).  Toilet accidents will be dealt with in a calm, pleasant, and casual manner. Please be aware that children should not wear overalls, belts, onesies, and snap-legged pants as it makes it difficult for children and teachers during toileting times. </w:t>
      </w:r>
      <w:r w:rsidRPr="000B2744">
        <w:rPr>
          <w:rFonts w:ascii="Tahoma" w:hAnsi="Tahoma" w:cs="Tahoma"/>
          <w:b/>
          <w:bCs/>
          <w:sz w:val="22"/>
          <w:szCs w:val="22"/>
        </w:rPr>
        <w:t>Please do not send your child to school wearing “pull-ups” or plastic pants.  Cotton training pants help makes the toilet training process successfu</w:t>
      </w:r>
      <w:r w:rsidRPr="000B2744">
        <w:rPr>
          <w:rFonts w:ascii="Baskerville Old Face" w:hAnsi="Baskerville Old Face" w:cs="Baskerville Old Face"/>
          <w:b/>
          <w:bCs/>
          <w:sz w:val="22"/>
          <w:szCs w:val="22"/>
        </w:rPr>
        <w:t>l.</w:t>
      </w:r>
    </w:p>
    <w:p w14:paraId="75F749E0" w14:textId="77777777" w:rsidR="00420310" w:rsidRDefault="00420310" w:rsidP="00095A1B">
      <w:pPr>
        <w:rPr>
          <w:rFonts w:ascii="Baskerville Old Face" w:hAnsi="Baskerville Old Face" w:cs="Baskerville Old Face"/>
          <w:b/>
          <w:bCs/>
          <w:sz w:val="22"/>
          <w:szCs w:val="22"/>
        </w:rPr>
      </w:pPr>
    </w:p>
    <w:p w14:paraId="08DDDD55" w14:textId="77777777" w:rsidR="00420310" w:rsidRDefault="00420310" w:rsidP="00095A1B">
      <w:pPr>
        <w:rPr>
          <w:rFonts w:ascii="Baskerville Old Face" w:hAnsi="Baskerville Old Face" w:cs="Baskerville Old Face"/>
          <w:b/>
          <w:bCs/>
          <w:sz w:val="22"/>
          <w:szCs w:val="22"/>
        </w:rPr>
      </w:pPr>
    </w:p>
    <w:p w14:paraId="5D00A480" w14:textId="77777777" w:rsidR="00420310" w:rsidRPr="000B2744" w:rsidRDefault="00420310" w:rsidP="00095A1B">
      <w:pPr>
        <w:rPr>
          <w:rFonts w:ascii="Baskerville Old Face" w:hAnsi="Baskerville Old Face" w:cs="Baskerville Old Face"/>
          <w:b/>
          <w:bCs/>
          <w:sz w:val="22"/>
          <w:szCs w:val="22"/>
        </w:rPr>
      </w:pPr>
    </w:p>
    <w:p w14:paraId="3806DD7C" w14:textId="77777777" w:rsidR="00E240F5" w:rsidRPr="00D60EDC" w:rsidRDefault="00E240F5" w:rsidP="00095A1B">
      <w:pPr>
        <w:rPr>
          <w:rFonts w:ascii="Baskerville Old Face" w:hAnsi="Baskerville Old Face" w:cs="Baskerville Old Face"/>
          <w:sz w:val="22"/>
          <w:szCs w:val="22"/>
        </w:rPr>
      </w:pPr>
    </w:p>
    <w:p w14:paraId="7A6BC12C" w14:textId="7152D46A" w:rsidR="00E240F5" w:rsidRPr="00420310" w:rsidRDefault="00E240F5" w:rsidP="00420310">
      <w:pPr>
        <w:numPr>
          <w:ilvl w:val="0"/>
          <w:numId w:val="30"/>
        </w:numPr>
        <w:rPr>
          <w:rFonts w:ascii="Tahoma" w:hAnsi="Tahoma" w:cs="Tahoma"/>
          <w:b/>
          <w:bCs/>
          <w:sz w:val="26"/>
          <w:szCs w:val="26"/>
        </w:rPr>
      </w:pPr>
      <w:r w:rsidRPr="00420310">
        <w:rPr>
          <w:rFonts w:ascii="Tahoma" w:hAnsi="Tahoma" w:cs="Tahoma"/>
          <w:b/>
          <w:bCs/>
          <w:sz w:val="26"/>
          <w:szCs w:val="26"/>
        </w:rPr>
        <w:lastRenderedPageBreak/>
        <w:t>Supporting All Children in the Classroom</w:t>
      </w:r>
      <w:r w:rsidRPr="00420310">
        <w:rPr>
          <w:rFonts w:ascii="Tahoma" w:hAnsi="Tahoma" w:cs="Tahoma"/>
          <w:b/>
          <w:bCs/>
          <w:sz w:val="26"/>
          <w:szCs w:val="26"/>
        </w:rPr>
        <w:fldChar w:fldCharType="begin"/>
      </w:r>
      <w:r w:rsidRPr="00420310">
        <w:rPr>
          <w:sz w:val="26"/>
          <w:szCs w:val="26"/>
        </w:rPr>
        <w:instrText>tc "</w:instrText>
      </w:r>
      <w:bookmarkStart w:id="392" w:name="_Toc332636921"/>
      <w:bookmarkStart w:id="393" w:name="_Toc145336630"/>
      <w:r w:rsidRPr="00420310">
        <w:rPr>
          <w:rFonts w:ascii="Tahoma" w:hAnsi="Tahoma" w:cs="Tahoma"/>
          <w:b/>
          <w:bCs/>
          <w:sz w:val="26"/>
          <w:szCs w:val="26"/>
        </w:rPr>
        <w:instrText>Supporting All Children in the Classroom</w:instrText>
      </w:r>
      <w:bookmarkEnd w:id="392"/>
      <w:bookmarkEnd w:id="393"/>
      <w:r w:rsidRPr="00420310">
        <w:rPr>
          <w:sz w:val="26"/>
          <w:szCs w:val="26"/>
        </w:rPr>
        <w:instrText>" \f C \l 1</w:instrText>
      </w:r>
      <w:r w:rsidRPr="00420310">
        <w:rPr>
          <w:rFonts w:ascii="Tahoma" w:hAnsi="Tahoma" w:cs="Tahoma"/>
          <w:b/>
          <w:bCs/>
          <w:sz w:val="26"/>
          <w:szCs w:val="26"/>
        </w:rPr>
        <w:fldChar w:fldCharType="end"/>
      </w:r>
    </w:p>
    <w:p w14:paraId="12DEC11A" w14:textId="77777777" w:rsidR="00E240F5" w:rsidRPr="0032449D" w:rsidRDefault="00E240F5" w:rsidP="00C0378B">
      <w:pPr>
        <w:rPr>
          <w:rFonts w:ascii="Tahoma" w:hAnsi="Tahoma" w:cs="Tahoma"/>
          <w:b/>
          <w:bCs/>
          <w:sz w:val="22"/>
          <w:szCs w:val="22"/>
        </w:rPr>
      </w:pPr>
    </w:p>
    <w:p w14:paraId="06A2CFB3" w14:textId="6D9436D9" w:rsidR="00E240F5" w:rsidRDefault="00E240F5" w:rsidP="00C0378B">
      <w:pPr>
        <w:rPr>
          <w:rFonts w:ascii="Tahoma" w:hAnsi="Tahoma" w:cs="Tahoma"/>
          <w:sz w:val="22"/>
          <w:szCs w:val="22"/>
        </w:rPr>
      </w:pPr>
      <w:r w:rsidRPr="0032449D">
        <w:rPr>
          <w:rFonts w:ascii="Tahoma" w:hAnsi="Tahoma" w:cs="Tahoma"/>
          <w:sz w:val="22"/>
          <w:szCs w:val="22"/>
        </w:rPr>
        <w:t>Our goal is to create a successful experience for every child.  Some children come to our program with identified needs in specific areas of growth – social, physical, and lang</w:t>
      </w:r>
      <w:r>
        <w:rPr>
          <w:rFonts w:ascii="Tahoma" w:hAnsi="Tahoma" w:cs="Tahoma"/>
          <w:sz w:val="22"/>
          <w:szCs w:val="22"/>
        </w:rPr>
        <w:t>uage.  For other children, developmental needs</w:t>
      </w:r>
      <w:r w:rsidRPr="0032449D">
        <w:rPr>
          <w:rFonts w:ascii="Tahoma" w:hAnsi="Tahoma" w:cs="Tahoma"/>
          <w:sz w:val="22"/>
          <w:szCs w:val="22"/>
        </w:rPr>
        <w:t xml:space="preserve"> may emerge after they have been with us.</w:t>
      </w:r>
    </w:p>
    <w:p w14:paraId="2F06C3EB" w14:textId="77777777" w:rsidR="00E240F5" w:rsidRDefault="00E240F5" w:rsidP="00C0378B">
      <w:pPr>
        <w:rPr>
          <w:rFonts w:ascii="Tahoma" w:hAnsi="Tahoma" w:cs="Tahoma"/>
          <w:sz w:val="22"/>
          <w:szCs w:val="22"/>
        </w:rPr>
      </w:pPr>
    </w:p>
    <w:p w14:paraId="22366A97" w14:textId="77777777" w:rsidR="00347DBF" w:rsidRDefault="00E240F5" w:rsidP="00C0378B">
      <w:pPr>
        <w:rPr>
          <w:rFonts w:ascii="Tahoma" w:hAnsi="Tahoma" w:cs="Tahoma"/>
          <w:sz w:val="22"/>
          <w:szCs w:val="22"/>
        </w:rPr>
      </w:pPr>
      <w:r>
        <w:rPr>
          <w:rFonts w:ascii="Tahoma" w:hAnsi="Tahoma" w:cs="Tahoma"/>
          <w:sz w:val="22"/>
          <w:szCs w:val="22"/>
        </w:rPr>
        <w:t>Studies have shown how critical early intervention is and how its positive impact on growth and development occurs during these formative early years. We recognize and embrace the value of early intervention and providing necessary supports, whether they are formal (therapeutic) or informal. It is not the intent of the Weinstein JCC Preschool to label or diagnose children. When a teacher</w:t>
      </w:r>
      <w:r w:rsidR="00AD2B72">
        <w:rPr>
          <w:rFonts w:ascii="Tahoma" w:hAnsi="Tahoma" w:cs="Tahoma"/>
          <w:sz w:val="22"/>
          <w:szCs w:val="22"/>
        </w:rPr>
        <w:t>, support staff,</w:t>
      </w:r>
      <w:r>
        <w:rPr>
          <w:rFonts w:ascii="Tahoma" w:hAnsi="Tahoma" w:cs="Tahoma"/>
          <w:sz w:val="22"/>
          <w:szCs w:val="22"/>
        </w:rPr>
        <w:t xml:space="preserve"> or a parent has a concern about a child’s development or behavior, we take their concerns seriously. It is our responsibility as teachers and caregivers to advocate for the children and parents in our program when needed. We know how important these first years are and as an inclusive program we are dedicated to helping each child reach their potential. We always have your child’s best interest at heart.  </w:t>
      </w:r>
    </w:p>
    <w:p w14:paraId="3DFE2F4E" w14:textId="25F0CEB3" w:rsidR="00E240F5" w:rsidRDefault="00E240F5" w:rsidP="00C0378B">
      <w:pPr>
        <w:rPr>
          <w:rFonts w:ascii="Tahoma" w:hAnsi="Tahoma" w:cs="Tahoma"/>
          <w:sz w:val="22"/>
          <w:szCs w:val="22"/>
        </w:rPr>
      </w:pPr>
      <w:r w:rsidRPr="0032449D">
        <w:rPr>
          <w:rFonts w:ascii="Tahoma" w:hAnsi="Tahoma" w:cs="Tahoma"/>
          <w:sz w:val="22"/>
          <w:szCs w:val="22"/>
        </w:rPr>
        <w:t xml:space="preserve">We have consultants on staff available to observe in the classroom and/or consult with parents, child, and staff in situations where intervention would be beneficial to the child, family and school.  These services may be requested by the Early Childhood Director, Assistant Director, </w:t>
      </w:r>
      <w:r w:rsidR="00AD2B72">
        <w:rPr>
          <w:rFonts w:ascii="Tahoma" w:hAnsi="Tahoma" w:cs="Tahoma"/>
          <w:sz w:val="22"/>
          <w:szCs w:val="22"/>
        </w:rPr>
        <w:t xml:space="preserve">EC Administrators, </w:t>
      </w:r>
      <w:r w:rsidRPr="0032449D">
        <w:rPr>
          <w:rFonts w:ascii="Tahoma" w:hAnsi="Tahoma" w:cs="Tahoma"/>
          <w:sz w:val="22"/>
          <w:szCs w:val="22"/>
        </w:rPr>
        <w:t>Inclusion</w:t>
      </w:r>
      <w:r>
        <w:rPr>
          <w:rFonts w:ascii="Tahoma" w:hAnsi="Tahoma" w:cs="Tahoma"/>
          <w:sz w:val="22"/>
          <w:szCs w:val="22"/>
        </w:rPr>
        <w:t>/Support</w:t>
      </w:r>
      <w:r w:rsidRPr="0032449D">
        <w:rPr>
          <w:rFonts w:ascii="Tahoma" w:hAnsi="Tahoma" w:cs="Tahoma"/>
          <w:sz w:val="22"/>
          <w:szCs w:val="22"/>
        </w:rPr>
        <w:t xml:space="preserve"> staff, teachers and/or parents.</w:t>
      </w:r>
    </w:p>
    <w:p w14:paraId="5B69984E" w14:textId="77777777" w:rsidR="00E240F5" w:rsidRDefault="00E240F5" w:rsidP="00C0378B">
      <w:pPr>
        <w:rPr>
          <w:rFonts w:ascii="Tahoma" w:hAnsi="Tahoma" w:cs="Tahoma"/>
          <w:sz w:val="22"/>
          <w:szCs w:val="22"/>
        </w:rPr>
      </w:pPr>
    </w:p>
    <w:p w14:paraId="7D04C16C" w14:textId="77777777" w:rsidR="00E240F5" w:rsidRPr="0032449D" w:rsidRDefault="00E240F5" w:rsidP="00C0378B">
      <w:pPr>
        <w:rPr>
          <w:rFonts w:ascii="Tahoma" w:hAnsi="Tahoma" w:cs="Tahoma"/>
          <w:sz w:val="22"/>
          <w:szCs w:val="22"/>
        </w:rPr>
      </w:pPr>
      <w:r>
        <w:rPr>
          <w:rFonts w:ascii="Tahoma" w:hAnsi="Tahoma" w:cs="Tahoma"/>
          <w:sz w:val="22"/>
          <w:szCs w:val="22"/>
        </w:rPr>
        <w:t>The Support/Inclusion staff routinely observes in the classrooms in order to get to know all of the children in our program.</w:t>
      </w:r>
      <w:r w:rsidRPr="0032449D">
        <w:rPr>
          <w:rFonts w:ascii="Tahoma" w:hAnsi="Tahoma" w:cs="Tahoma"/>
          <w:sz w:val="22"/>
          <w:szCs w:val="22"/>
        </w:rPr>
        <w:t xml:space="preserve"> </w:t>
      </w:r>
      <w:r w:rsidRPr="00296761">
        <w:rPr>
          <w:rFonts w:ascii="Tahoma" w:hAnsi="Tahoma" w:cs="Tahoma"/>
          <w:b/>
          <w:bCs/>
          <w:sz w:val="22"/>
          <w:szCs w:val="22"/>
        </w:rPr>
        <w:t xml:space="preserve">Teachers may request support staff to observe and provide insight and strategies when they have concerns about a child’s development. Parents will be </w:t>
      </w:r>
      <w:r w:rsidRPr="00C02FCD">
        <w:rPr>
          <w:rFonts w:ascii="Tahoma" w:hAnsi="Tahoma" w:cs="Tahoma"/>
          <w:b/>
          <w:bCs/>
          <w:sz w:val="22"/>
          <w:szCs w:val="22"/>
        </w:rPr>
        <w:t>notified by their child’s teacher when this occurs and will receive feedback from the teacher or support staff.</w:t>
      </w:r>
    </w:p>
    <w:p w14:paraId="3A7D4B50" w14:textId="77777777" w:rsidR="00E240F5" w:rsidRPr="0032449D" w:rsidRDefault="00E240F5" w:rsidP="00C0378B">
      <w:pPr>
        <w:rPr>
          <w:rFonts w:ascii="Tahoma" w:hAnsi="Tahoma" w:cs="Tahoma"/>
          <w:sz w:val="22"/>
          <w:szCs w:val="22"/>
        </w:rPr>
      </w:pPr>
    </w:p>
    <w:p w14:paraId="73BF184C" w14:textId="77777777" w:rsidR="00E240F5" w:rsidRDefault="00E240F5" w:rsidP="00C0378B">
      <w:pPr>
        <w:rPr>
          <w:rFonts w:ascii="Tahoma" w:hAnsi="Tahoma" w:cs="Tahoma"/>
          <w:sz w:val="22"/>
          <w:szCs w:val="22"/>
        </w:rPr>
      </w:pPr>
      <w:r w:rsidRPr="0032449D">
        <w:rPr>
          <w:rFonts w:ascii="Tahoma" w:hAnsi="Tahoma" w:cs="Tahoma"/>
          <w:sz w:val="22"/>
          <w:szCs w:val="22"/>
        </w:rPr>
        <w:t xml:space="preserve">Parents, teachers, staff </w:t>
      </w:r>
      <w:r>
        <w:rPr>
          <w:rFonts w:ascii="Tahoma" w:hAnsi="Tahoma" w:cs="Tahoma"/>
          <w:sz w:val="22"/>
          <w:szCs w:val="22"/>
        </w:rPr>
        <w:t xml:space="preserve">or specialists can initiate a family meeting or if desired a more formal </w:t>
      </w:r>
      <w:r w:rsidRPr="0032449D">
        <w:rPr>
          <w:rFonts w:ascii="Tahoma" w:hAnsi="Tahoma" w:cs="Tahoma"/>
          <w:sz w:val="22"/>
          <w:szCs w:val="22"/>
        </w:rPr>
        <w:t>Individual Educ</w:t>
      </w:r>
      <w:r>
        <w:rPr>
          <w:rFonts w:ascii="Tahoma" w:hAnsi="Tahoma" w:cs="Tahoma"/>
          <w:sz w:val="22"/>
          <w:szCs w:val="22"/>
        </w:rPr>
        <w:t>ation-Social Plan (IESP) meeting</w:t>
      </w:r>
      <w:r w:rsidRPr="0032449D">
        <w:rPr>
          <w:rFonts w:ascii="Tahoma" w:hAnsi="Tahoma" w:cs="Tahoma"/>
          <w:sz w:val="22"/>
          <w:szCs w:val="22"/>
        </w:rPr>
        <w:t xml:space="preserve"> when there is concern about a child's development. Every effo</w:t>
      </w:r>
      <w:r>
        <w:rPr>
          <w:rFonts w:ascii="Tahoma" w:hAnsi="Tahoma" w:cs="Tahoma"/>
          <w:sz w:val="22"/>
          <w:szCs w:val="22"/>
        </w:rPr>
        <w:t>rt will be made to have the</w:t>
      </w:r>
      <w:r w:rsidRPr="0032449D">
        <w:rPr>
          <w:rFonts w:ascii="Tahoma" w:hAnsi="Tahoma" w:cs="Tahoma"/>
          <w:sz w:val="22"/>
          <w:szCs w:val="22"/>
        </w:rPr>
        <w:t xml:space="preserve"> meeting in a timely fashion.</w:t>
      </w:r>
    </w:p>
    <w:p w14:paraId="05140C75" w14:textId="77777777" w:rsidR="00E240F5" w:rsidRDefault="00E240F5" w:rsidP="00C0378B">
      <w:pPr>
        <w:rPr>
          <w:rFonts w:ascii="Tahoma" w:hAnsi="Tahoma" w:cs="Tahoma"/>
          <w:sz w:val="22"/>
          <w:szCs w:val="22"/>
        </w:rPr>
      </w:pPr>
    </w:p>
    <w:p w14:paraId="6D2E86E5" w14:textId="77777777" w:rsidR="00E240F5" w:rsidRDefault="00E240F5" w:rsidP="00C0378B">
      <w:pPr>
        <w:rPr>
          <w:rFonts w:ascii="Tahoma" w:hAnsi="Tahoma" w:cs="Tahoma"/>
          <w:sz w:val="22"/>
          <w:szCs w:val="22"/>
        </w:rPr>
      </w:pPr>
      <w:r>
        <w:rPr>
          <w:rFonts w:ascii="Tahoma" w:hAnsi="Tahoma" w:cs="Tahoma"/>
          <w:sz w:val="22"/>
          <w:szCs w:val="22"/>
        </w:rPr>
        <w:t>For children coming to preschool with identified needs and/or receiving special services an IESP meeting will be held as soon as possible.</w:t>
      </w:r>
    </w:p>
    <w:p w14:paraId="2CF9E758" w14:textId="77777777" w:rsidR="00E240F5" w:rsidRDefault="00E240F5" w:rsidP="00C0378B">
      <w:pPr>
        <w:rPr>
          <w:rFonts w:ascii="Tahoma" w:hAnsi="Tahoma" w:cs="Tahoma"/>
          <w:sz w:val="22"/>
          <w:szCs w:val="22"/>
        </w:rPr>
      </w:pPr>
    </w:p>
    <w:p w14:paraId="05DDB498" w14:textId="6D19096D" w:rsidR="00194C86" w:rsidRDefault="00E240F5" w:rsidP="00C0378B">
      <w:pPr>
        <w:rPr>
          <w:rFonts w:ascii="Tahoma" w:hAnsi="Tahoma" w:cs="Tahoma"/>
          <w:sz w:val="22"/>
          <w:szCs w:val="22"/>
        </w:rPr>
      </w:pPr>
      <w:r w:rsidRPr="0032449D">
        <w:rPr>
          <w:rFonts w:ascii="Tahoma" w:hAnsi="Tahoma" w:cs="Tahoma"/>
          <w:sz w:val="22"/>
          <w:szCs w:val="22"/>
        </w:rPr>
        <w:t>Every effort is made to connect children to public/priv</w:t>
      </w:r>
      <w:r>
        <w:rPr>
          <w:rFonts w:ascii="Tahoma" w:hAnsi="Tahoma" w:cs="Tahoma"/>
          <w:sz w:val="22"/>
          <w:szCs w:val="22"/>
        </w:rPr>
        <w:t>ate services when appropriate. To augment this process, we strive</w:t>
      </w:r>
      <w:r w:rsidRPr="0032449D">
        <w:rPr>
          <w:rFonts w:ascii="Tahoma" w:hAnsi="Tahoma" w:cs="Tahoma"/>
          <w:sz w:val="22"/>
          <w:szCs w:val="22"/>
        </w:rPr>
        <w:t xml:space="preserve"> to coordinate services wi</w:t>
      </w:r>
      <w:r>
        <w:rPr>
          <w:rFonts w:ascii="Tahoma" w:hAnsi="Tahoma" w:cs="Tahoma"/>
          <w:sz w:val="22"/>
          <w:szCs w:val="22"/>
        </w:rPr>
        <w:t>th a child's special therapists</w:t>
      </w:r>
      <w:r w:rsidRPr="0032449D">
        <w:rPr>
          <w:rFonts w:ascii="Tahoma" w:hAnsi="Tahoma" w:cs="Tahoma"/>
          <w:sz w:val="22"/>
          <w:szCs w:val="22"/>
        </w:rPr>
        <w:t xml:space="preserve"> throu</w:t>
      </w:r>
      <w:r>
        <w:rPr>
          <w:rFonts w:ascii="Tahoma" w:hAnsi="Tahoma" w:cs="Tahoma"/>
          <w:sz w:val="22"/>
          <w:szCs w:val="22"/>
        </w:rPr>
        <w:t>gh direct communication between</w:t>
      </w:r>
      <w:r w:rsidRPr="0032449D">
        <w:rPr>
          <w:rFonts w:ascii="Tahoma" w:hAnsi="Tahoma" w:cs="Tahoma"/>
          <w:sz w:val="22"/>
          <w:szCs w:val="22"/>
        </w:rPr>
        <w:t xml:space="preserve"> them and the school. </w:t>
      </w:r>
    </w:p>
    <w:p w14:paraId="5034234D" w14:textId="77777777" w:rsidR="00194C86" w:rsidRDefault="00194C86" w:rsidP="00C0378B">
      <w:pPr>
        <w:rPr>
          <w:rFonts w:ascii="Tahoma" w:hAnsi="Tahoma" w:cs="Tahoma"/>
          <w:sz w:val="22"/>
          <w:szCs w:val="22"/>
        </w:rPr>
      </w:pPr>
    </w:p>
    <w:p w14:paraId="7CB16343" w14:textId="2565DF4C" w:rsidR="00355CFC" w:rsidRDefault="00355CFC" w:rsidP="00C0378B">
      <w:pPr>
        <w:rPr>
          <w:rFonts w:ascii="Tahoma" w:hAnsi="Tahoma" w:cs="Tahoma"/>
          <w:sz w:val="22"/>
          <w:szCs w:val="22"/>
        </w:rPr>
      </w:pPr>
      <w:r>
        <w:rPr>
          <w:rFonts w:ascii="Tahoma" w:hAnsi="Tahoma" w:cs="Tahoma"/>
          <w:sz w:val="22"/>
          <w:szCs w:val="22"/>
        </w:rPr>
        <w:t>If a child is receiving therapeutic intervention or undergoing an evaluation it is our expectation that a copy of all reports be provided to the Inclusion/Support team for planning purposes.</w:t>
      </w:r>
    </w:p>
    <w:p w14:paraId="3C3A0630" w14:textId="77777777" w:rsidR="00E240F5" w:rsidRDefault="00E240F5" w:rsidP="00C0378B">
      <w:pPr>
        <w:rPr>
          <w:rFonts w:ascii="Tahoma" w:hAnsi="Tahoma" w:cs="Tahoma"/>
          <w:sz w:val="22"/>
          <w:szCs w:val="22"/>
        </w:rPr>
      </w:pPr>
      <w:r w:rsidRPr="0032449D">
        <w:rPr>
          <w:rFonts w:ascii="Tahoma" w:hAnsi="Tahoma" w:cs="Tahoma"/>
          <w:sz w:val="22"/>
          <w:szCs w:val="22"/>
        </w:rPr>
        <w:t xml:space="preserve"> </w:t>
      </w:r>
    </w:p>
    <w:p w14:paraId="190C3B3A" w14:textId="52348E7F" w:rsidR="00E240F5" w:rsidRDefault="00E240F5" w:rsidP="00C0378B">
      <w:pPr>
        <w:rPr>
          <w:rFonts w:ascii="Tahoma" w:hAnsi="Tahoma" w:cs="Tahoma"/>
          <w:sz w:val="22"/>
          <w:szCs w:val="22"/>
        </w:rPr>
      </w:pPr>
      <w:r w:rsidRPr="0032449D">
        <w:rPr>
          <w:rFonts w:ascii="Tahoma" w:hAnsi="Tahoma" w:cs="Tahoma"/>
          <w:sz w:val="22"/>
          <w:szCs w:val="22"/>
        </w:rPr>
        <w:t>Any specialist working with a child is encouraged to</w:t>
      </w:r>
      <w:r>
        <w:rPr>
          <w:rFonts w:ascii="Tahoma" w:hAnsi="Tahoma" w:cs="Tahoma"/>
          <w:sz w:val="22"/>
          <w:szCs w:val="22"/>
        </w:rPr>
        <w:t xml:space="preserve"> work in the preschool setting and to</w:t>
      </w:r>
      <w:r w:rsidRPr="0032449D">
        <w:rPr>
          <w:rFonts w:ascii="Tahoma" w:hAnsi="Tahoma" w:cs="Tahoma"/>
          <w:sz w:val="22"/>
          <w:szCs w:val="22"/>
        </w:rPr>
        <w:t xml:space="preserve"> be invited to attend</w:t>
      </w:r>
      <w:r>
        <w:rPr>
          <w:rFonts w:ascii="Tahoma" w:hAnsi="Tahoma" w:cs="Tahoma"/>
          <w:sz w:val="22"/>
          <w:szCs w:val="22"/>
        </w:rPr>
        <w:t xml:space="preserve"> meetings at the invitation of the parents</w:t>
      </w:r>
      <w:r w:rsidR="00E1134A">
        <w:rPr>
          <w:rFonts w:ascii="Tahoma" w:hAnsi="Tahoma" w:cs="Tahoma"/>
          <w:sz w:val="22"/>
          <w:szCs w:val="22"/>
        </w:rPr>
        <w:t>, if possible</w:t>
      </w:r>
      <w:r>
        <w:rPr>
          <w:rFonts w:ascii="Tahoma" w:hAnsi="Tahoma" w:cs="Tahoma"/>
          <w:sz w:val="22"/>
          <w:szCs w:val="22"/>
        </w:rPr>
        <w:t>.</w:t>
      </w:r>
    </w:p>
    <w:p w14:paraId="0548E71B" w14:textId="77777777" w:rsidR="00E240F5" w:rsidRDefault="00E240F5" w:rsidP="00C0378B">
      <w:pPr>
        <w:rPr>
          <w:rFonts w:ascii="Tahoma" w:hAnsi="Tahoma" w:cs="Tahoma"/>
          <w:sz w:val="22"/>
          <w:szCs w:val="22"/>
        </w:rPr>
      </w:pPr>
    </w:p>
    <w:p w14:paraId="58D6B1C7" w14:textId="667BB37B" w:rsidR="00E240F5" w:rsidRDefault="00E240F5" w:rsidP="00C0378B">
      <w:pPr>
        <w:rPr>
          <w:rFonts w:ascii="Tahoma" w:hAnsi="Tahoma" w:cs="Tahoma"/>
          <w:b/>
          <w:bCs/>
          <w:sz w:val="22"/>
          <w:szCs w:val="22"/>
        </w:rPr>
      </w:pPr>
      <w:r>
        <w:rPr>
          <w:rFonts w:ascii="Tahoma" w:hAnsi="Tahoma" w:cs="Tahoma"/>
          <w:b/>
          <w:bCs/>
          <w:sz w:val="22"/>
          <w:szCs w:val="22"/>
        </w:rPr>
        <w:t xml:space="preserve">The success of our program is dependent on parent’s </w:t>
      </w:r>
      <w:r w:rsidRPr="00296761">
        <w:rPr>
          <w:rFonts w:ascii="Tahoma" w:hAnsi="Tahoma" w:cs="Tahoma"/>
          <w:b/>
          <w:bCs/>
          <w:sz w:val="22"/>
          <w:szCs w:val="22"/>
        </w:rPr>
        <w:t>participation and cooperation.</w:t>
      </w:r>
      <w:r w:rsidRPr="0032449D">
        <w:rPr>
          <w:rFonts w:ascii="Tahoma" w:hAnsi="Tahoma" w:cs="Tahoma"/>
          <w:sz w:val="22"/>
          <w:szCs w:val="22"/>
        </w:rPr>
        <w:t xml:space="preserve">  </w:t>
      </w:r>
      <w:r w:rsidRPr="00296761">
        <w:rPr>
          <w:rFonts w:ascii="Tahoma" w:hAnsi="Tahoma" w:cs="Tahoma"/>
          <w:b/>
          <w:bCs/>
          <w:sz w:val="22"/>
          <w:szCs w:val="22"/>
        </w:rPr>
        <w:t>It is an expectation that</w:t>
      </w:r>
      <w:r>
        <w:rPr>
          <w:rFonts w:ascii="Tahoma" w:hAnsi="Tahoma" w:cs="Tahoma"/>
          <w:sz w:val="22"/>
          <w:szCs w:val="22"/>
        </w:rPr>
        <w:t xml:space="preserve"> </w:t>
      </w:r>
      <w:r w:rsidRPr="00296761">
        <w:rPr>
          <w:rFonts w:ascii="Tahoma" w:hAnsi="Tahoma" w:cs="Tahoma"/>
          <w:b/>
          <w:bCs/>
          <w:sz w:val="22"/>
          <w:szCs w:val="22"/>
        </w:rPr>
        <w:t xml:space="preserve">parents will work with the EC Department </w:t>
      </w:r>
      <w:r w:rsidR="00E1134A">
        <w:rPr>
          <w:rFonts w:ascii="Tahoma" w:hAnsi="Tahoma" w:cs="Tahoma"/>
          <w:b/>
          <w:bCs/>
          <w:sz w:val="22"/>
          <w:szCs w:val="22"/>
        </w:rPr>
        <w:t>faculty</w:t>
      </w:r>
      <w:r w:rsidRPr="00296761">
        <w:rPr>
          <w:rFonts w:ascii="Tahoma" w:hAnsi="Tahoma" w:cs="Tahoma"/>
          <w:b/>
          <w:bCs/>
          <w:sz w:val="22"/>
          <w:szCs w:val="22"/>
        </w:rPr>
        <w:t xml:space="preserve"> as part of a team.  Parents are expected to participate in meetings and to collaborate on strategies that can help their child be successful in the preschool program.</w:t>
      </w:r>
      <w:r>
        <w:rPr>
          <w:rFonts w:ascii="Tahoma" w:hAnsi="Tahoma" w:cs="Tahoma"/>
          <w:sz w:val="22"/>
          <w:szCs w:val="22"/>
        </w:rPr>
        <w:t xml:space="preserve"> </w:t>
      </w:r>
      <w:r w:rsidRPr="009E7297">
        <w:rPr>
          <w:rFonts w:ascii="Tahoma" w:hAnsi="Tahoma" w:cs="Tahoma"/>
          <w:b/>
          <w:bCs/>
          <w:sz w:val="22"/>
          <w:szCs w:val="22"/>
        </w:rPr>
        <w:t>When it is deemed necessary, t</w:t>
      </w:r>
      <w:r>
        <w:rPr>
          <w:rFonts w:ascii="Tahoma" w:hAnsi="Tahoma" w:cs="Tahoma"/>
          <w:b/>
          <w:bCs/>
          <w:sz w:val="22"/>
          <w:szCs w:val="22"/>
        </w:rPr>
        <w:t>he parents, at the parents’ expense</w:t>
      </w:r>
      <w:r w:rsidRPr="009E7297">
        <w:rPr>
          <w:rFonts w:ascii="Tahoma" w:hAnsi="Tahoma" w:cs="Tahoma"/>
          <w:b/>
          <w:bCs/>
          <w:sz w:val="22"/>
          <w:szCs w:val="22"/>
        </w:rPr>
        <w:t>,</w:t>
      </w:r>
      <w:r>
        <w:rPr>
          <w:rFonts w:ascii="Tahoma" w:hAnsi="Tahoma" w:cs="Tahoma"/>
          <w:b/>
          <w:bCs/>
          <w:sz w:val="22"/>
          <w:szCs w:val="22"/>
        </w:rPr>
        <w:t xml:space="preserve"> may be asked to</w:t>
      </w:r>
      <w:r w:rsidRPr="009E7297">
        <w:rPr>
          <w:rFonts w:ascii="Tahoma" w:hAnsi="Tahoma" w:cs="Tahoma"/>
          <w:b/>
          <w:bCs/>
          <w:sz w:val="22"/>
          <w:szCs w:val="22"/>
        </w:rPr>
        <w:t xml:space="preserve"> provide a one-on-one assistant</w:t>
      </w:r>
      <w:r>
        <w:rPr>
          <w:rFonts w:ascii="Tahoma" w:hAnsi="Tahoma" w:cs="Tahoma"/>
          <w:b/>
          <w:bCs/>
          <w:sz w:val="22"/>
          <w:szCs w:val="22"/>
        </w:rPr>
        <w:t xml:space="preserve"> for their child</w:t>
      </w:r>
      <w:r w:rsidRPr="009E7297">
        <w:rPr>
          <w:rFonts w:ascii="Tahoma" w:hAnsi="Tahoma" w:cs="Tahoma"/>
          <w:b/>
          <w:bCs/>
          <w:sz w:val="22"/>
          <w:szCs w:val="22"/>
        </w:rPr>
        <w:t xml:space="preserve"> in order for us to safely and successfully meet that child’s needs</w:t>
      </w:r>
      <w:r>
        <w:rPr>
          <w:rFonts w:ascii="Tahoma" w:hAnsi="Tahoma" w:cs="Tahoma"/>
          <w:b/>
          <w:bCs/>
          <w:sz w:val="22"/>
          <w:szCs w:val="22"/>
        </w:rPr>
        <w:t>.</w:t>
      </w:r>
      <w:r w:rsidRPr="00296761">
        <w:rPr>
          <w:rFonts w:ascii="Tahoma" w:hAnsi="Tahoma" w:cs="Tahoma"/>
          <w:b/>
          <w:bCs/>
          <w:sz w:val="22"/>
          <w:szCs w:val="22"/>
        </w:rPr>
        <w:t xml:space="preserve"> If parents are unwilling to fully commit to early intervention deemed necessary by the Support/Inclusion Staff &amp; Early Childhood Director, termination of services may be required.  </w:t>
      </w:r>
    </w:p>
    <w:p w14:paraId="3F6EF742" w14:textId="77777777" w:rsidR="00E240F5" w:rsidRDefault="00E240F5" w:rsidP="00C0378B">
      <w:pPr>
        <w:rPr>
          <w:rFonts w:ascii="Tahoma" w:hAnsi="Tahoma" w:cs="Tahoma"/>
          <w:b/>
          <w:bCs/>
          <w:sz w:val="22"/>
          <w:szCs w:val="22"/>
        </w:rPr>
      </w:pPr>
    </w:p>
    <w:p w14:paraId="1F108242" w14:textId="7DC00B8C" w:rsidR="00E240F5" w:rsidRPr="009E7297" w:rsidRDefault="00E240F5" w:rsidP="00C0378B">
      <w:pPr>
        <w:rPr>
          <w:rFonts w:ascii="Tahoma" w:hAnsi="Tahoma" w:cs="Tahoma"/>
          <w:b/>
          <w:bCs/>
          <w:sz w:val="22"/>
          <w:szCs w:val="22"/>
        </w:rPr>
      </w:pPr>
      <w:bookmarkStart w:id="394" w:name="_Hlk110509154"/>
      <w:r>
        <w:rPr>
          <w:rFonts w:ascii="Tahoma" w:hAnsi="Tahoma" w:cs="Tahoma"/>
          <w:b/>
          <w:bCs/>
          <w:sz w:val="22"/>
          <w:szCs w:val="22"/>
        </w:rPr>
        <w:t xml:space="preserve">Meet </w:t>
      </w:r>
      <w:r w:rsidR="00E76EEF">
        <w:rPr>
          <w:rFonts w:ascii="Tahoma" w:hAnsi="Tahoma" w:cs="Tahoma"/>
          <w:b/>
          <w:bCs/>
          <w:sz w:val="22"/>
          <w:szCs w:val="22"/>
        </w:rPr>
        <w:t>the Inclusion and Support Team</w:t>
      </w:r>
      <w:r>
        <w:rPr>
          <w:rFonts w:ascii="Tahoma" w:hAnsi="Tahoma" w:cs="Tahoma"/>
          <w:b/>
          <w:bCs/>
          <w:sz w:val="22"/>
          <w:szCs w:val="22"/>
        </w:rPr>
        <w:t>:</w:t>
      </w:r>
    </w:p>
    <w:p w14:paraId="5761EB4D" w14:textId="77777777" w:rsidR="00E240F5" w:rsidRPr="0032449D" w:rsidRDefault="00E240F5" w:rsidP="00C0378B">
      <w:pPr>
        <w:rPr>
          <w:rFonts w:ascii="Tahoma" w:hAnsi="Tahoma" w:cs="Tahoma"/>
          <w:sz w:val="22"/>
          <w:szCs w:val="22"/>
        </w:rPr>
      </w:pPr>
    </w:p>
    <w:p w14:paraId="3A9064CC" w14:textId="423FDF01" w:rsidR="008422C7" w:rsidRPr="0000523C" w:rsidRDefault="00B80796" w:rsidP="00C0378B">
      <w:pPr>
        <w:rPr>
          <w:rFonts w:ascii="Tahoma" w:hAnsi="Tahoma" w:cs="Tahoma"/>
          <w:color w:val="auto"/>
          <w:sz w:val="22"/>
          <w:szCs w:val="22"/>
        </w:rPr>
      </w:pPr>
      <w:r w:rsidRPr="00B80796">
        <w:rPr>
          <w:rFonts w:ascii="Tahoma" w:hAnsi="Tahoma" w:cs="Tahoma"/>
          <w:b/>
          <w:bCs/>
          <w:sz w:val="22"/>
          <w:szCs w:val="22"/>
        </w:rPr>
        <w:lastRenderedPageBreak/>
        <w:t>Andrea Costanzo</w:t>
      </w:r>
      <w:r w:rsidR="00E240F5" w:rsidRPr="00B80796">
        <w:rPr>
          <w:rFonts w:ascii="Tahoma" w:hAnsi="Tahoma" w:cs="Tahoma"/>
          <w:sz w:val="22"/>
          <w:szCs w:val="22"/>
        </w:rPr>
        <w:t xml:space="preserve">, </w:t>
      </w:r>
      <w:r w:rsidRPr="00B80796">
        <w:rPr>
          <w:rFonts w:ascii="Tahoma" w:hAnsi="Tahoma" w:cs="Tahoma"/>
          <w:color w:val="auto"/>
          <w:sz w:val="22"/>
          <w:szCs w:val="22"/>
        </w:rPr>
        <w:t xml:space="preserve">(M.Ed.) Weinstein JCC Director of Inclusion and Support Services, oversees the EC Inclusion and Support program.  Andrea may, at times implement and conduct intake procedures, including the development of Individual Education-Social Plans (IESP) and family team meetings on a regular basis.  Parents of a child who has been identified with special needs prior to entering our preschool program will be contacted by Andrea or our Inclusion/Support Coordinator to set up a preliminary family meeting. Andrea can be reached at 545-8658 or </w:t>
      </w:r>
      <w:hyperlink r:id="rId41" w:history="1">
        <w:r w:rsidRPr="0000523C">
          <w:rPr>
            <w:rStyle w:val="Hyperlink"/>
            <w:rFonts w:ascii="Tahoma" w:hAnsi="Tahoma" w:cs="Tahoma"/>
            <w:color w:val="auto"/>
            <w:sz w:val="22"/>
            <w:szCs w:val="22"/>
            <w:u w:val="none"/>
          </w:rPr>
          <w:t>acostanzo@weinsteinjcc.org</w:t>
        </w:r>
      </w:hyperlink>
      <w:r w:rsidR="00E240F5" w:rsidRPr="0000523C">
        <w:rPr>
          <w:rFonts w:ascii="Tahoma" w:hAnsi="Tahoma" w:cs="Tahoma"/>
          <w:color w:val="auto"/>
          <w:sz w:val="22"/>
          <w:szCs w:val="22"/>
        </w:rPr>
        <w:t>.</w:t>
      </w:r>
    </w:p>
    <w:p w14:paraId="5A499ACF" w14:textId="6CB64C9C" w:rsidR="00951CD8" w:rsidRDefault="00951CD8" w:rsidP="00C0378B">
      <w:pPr>
        <w:rPr>
          <w:rFonts w:ascii="Tahoma" w:hAnsi="Tahoma" w:cs="Tahoma"/>
          <w:sz w:val="22"/>
          <w:szCs w:val="22"/>
        </w:rPr>
      </w:pPr>
    </w:p>
    <w:p w14:paraId="65EE7471" w14:textId="77777777" w:rsidR="000578CB" w:rsidRPr="0000523C" w:rsidRDefault="000578CB" w:rsidP="000578CB">
      <w:pPr>
        <w:pStyle w:val="p1"/>
        <w:spacing w:before="0" w:beforeAutospacing="0" w:after="0" w:afterAutospacing="0"/>
        <w:rPr>
          <w:rFonts w:ascii="Tahoma" w:hAnsi="Tahoma" w:cs="Tahoma"/>
        </w:rPr>
      </w:pPr>
      <w:r w:rsidRPr="00901E4E">
        <w:rPr>
          <w:rFonts w:ascii="Tahoma" w:eastAsia="Times New Roman" w:hAnsi="Tahoma" w:cs="Tahoma"/>
          <w:b/>
          <w:bCs/>
          <w:color w:val="000000"/>
          <w:shd w:val="clear" w:color="auto" w:fill="FFFFFF"/>
        </w:rPr>
        <w:t>Sable Jackson</w:t>
      </w:r>
      <w:r>
        <w:rPr>
          <w:rFonts w:eastAsia="Times New Roman"/>
          <w:color w:val="000000"/>
          <w:sz w:val="24"/>
          <w:szCs w:val="24"/>
          <w:shd w:val="clear" w:color="auto" w:fill="FFFFFF"/>
        </w:rPr>
        <w:t xml:space="preserve">, </w:t>
      </w:r>
      <w:r w:rsidRPr="00901E4E">
        <w:rPr>
          <w:rFonts w:ascii="Tahoma" w:hAnsi="Tahoma" w:cs="Tahoma"/>
          <w:shd w:val="clear" w:color="auto" w:fill="FFFFFF"/>
        </w:rPr>
        <w:t>(B.S.)</w:t>
      </w:r>
      <w:r>
        <w:rPr>
          <w:rFonts w:ascii="Tahoma" w:hAnsi="Tahoma" w:cs="Tahoma"/>
          <w:shd w:val="clear" w:color="auto" w:fill="FFFFFF"/>
        </w:rPr>
        <w:t xml:space="preserve"> </w:t>
      </w:r>
      <w:r w:rsidRPr="00901E4E">
        <w:rPr>
          <w:rFonts w:ascii="Tahoma" w:eastAsia="Times New Roman" w:hAnsi="Tahoma" w:cs="Tahoma"/>
          <w:color w:val="000000"/>
          <w:shd w:val="clear" w:color="auto" w:fill="FFFFFF"/>
        </w:rPr>
        <w:t>Weinstein JCC Early Childhood Inclusion and Support Coordinator. Conducts intakes for children that are receiving supportive services (occupational therapy, speech therapy, counseling, etc</w:t>
      </w:r>
      <w:r>
        <w:rPr>
          <w:rFonts w:ascii="Tahoma" w:hAnsi="Tahoma" w:cs="Tahoma"/>
          <w:shd w:val="clear" w:color="auto" w:fill="FFFFFF"/>
        </w:rPr>
        <w:t>.</w:t>
      </w:r>
      <w:r w:rsidRPr="00901E4E">
        <w:rPr>
          <w:rFonts w:ascii="Tahoma" w:eastAsia="Times New Roman" w:hAnsi="Tahoma" w:cs="Tahoma"/>
          <w:color w:val="000000"/>
          <w:shd w:val="clear" w:color="auto" w:fill="FFFFFF"/>
        </w:rPr>
        <w:t>) prior to the child attending the JCC. Coordinates and schedules team meetings, family meetings, and meetings with service providers. Provides community resources to parents. Gives strategies to teachers to support specific students in their classroom. Creates and monitors implementation of behavior intervention plans. Collects inclusion-specific data metrics on a daily and weekly basis. </w:t>
      </w:r>
      <w:r>
        <w:rPr>
          <w:rStyle w:val="s1"/>
          <w:rFonts w:ascii="Tahoma" w:hAnsi="Tahoma" w:cs="Tahoma"/>
        </w:rPr>
        <w:t>Sable can be reached</w:t>
      </w:r>
      <w:r w:rsidRPr="0000523C">
        <w:rPr>
          <w:rStyle w:val="s1"/>
          <w:rFonts w:ascii="Tahoma" w:hAnsi="Tahoma" w:cs="Tahoma"/>
        </w:rPr>
        <w:t xml:space="preserve"> at </w:t>
      </w:r>
      <w:r>
        <w:rPr>
          <w:rStyle w:val="s1"/>
          <w:rFonts w:ascii="Tahoma" w:hAnsi="Tahoma" w:cs="Tahoma"/>
        </w:rPr>
        <w:t>545</w:t>
      </w:r>
      <w:hyperlink r:id="rId42" w:history="1">
        <w:r w:rsidRPr="006A5683">
          <w:rPr>
            <w:rStyle w:val="Hyperlink"/>
            <w:rFonts w:ascii="Tahoma" w:hAnsi="Tahoma" w:cs="Tahoma"/>
          </w:rPr>
          <w:t>sjackson@weinsteinjcc.org</w:t>
        </w:r>
      </w:hyperlink>
      <w:r w:rsidRPr="00901E4E">
        <w:rPr>
          <w:rStyle w:val="s1"/>
          <w:rFonts w:ascii="Tahoma" w:hAnsi="Tahoma" w:cs="Tahoma"/>
        </w:rPr>
        <w:t> </w:t>
      </w:r>
    </w:p>
    <w:p w14:paraId="02E67D7A" w14:textId="77777777" w:rsidR="000578CB" w:rsidRDefault="000578CB" w:rsidP="0000523C">
      <w:pPr>
        <w:pStyle w:val="p1"/>
        <w:spacing w:before="0" w:beforeAutospacing="0" w:after="0" w:afterAutospacing="0"/>
        <w:rPr>
          <w:rStyle w:val="s1"/>
          <w:rFonts w:ascii="Tahoma" w:hAnsi="Tahoma" w:cs="Tahoma"/>
          <w:b/>
          <w:bCs/>
        </w:rPr>
      </w:pPr>
    </w:p>
    <w:p w14:paraId="5D382E3A" w14:textId="5F685309" w:rsidR="00901E4E" w:rsidRPr="000578CB" w:rsidRDefault="0000523C" w:rsidP="000578CB">
      <w:pPr>
        <w:pStyle w:val="p1"/>
        <w:spacing w:before="0" w:beforeAutospacing="0" w:after="0" w:afterAutospacing="0"/>
        <w:rPr>
          <w:rFonts w:ascii="Tahoma" w:hAnsi="Tahoma" w:cs="Tahoma"/>
        </w:rPr>
      </w:pPr>
      <w:r w:rsidRPr="0000523C">
        <w:rPr>
          <w:rStyle w:val="s1"/>
          <w:rFonts w:ascii="Tahoma" w:hAnsi="Tahoma" w:cs="Tahoma"/>
          <w:b/>
          <w:bCs/>
        </w:rPr>
        <w:t>Hunter Lacy</w:t>
      </w:r>
      <w:r w:rsidRPr="0000523C">
        <w:rPr>
          <w:rStyle w:val="s1"/>
          <w:rFonts w:ascii="Tahoma" w:hAnsi="Tahoma" w:cs="Tahoma"/>
        </w:rPr>
        <w:t xml:space="preserve">, Inclusion &amp; Support Specialist, observes and documents students in their classroom and play settings, meets with families to develop and implement IESPs, and provides teachers with strategies to best support children in their learning environments. </w:t>
      </w:r>
      <w:r w:rsidR="00901E4E">
        <w:rPr>
          <w:rStyle w:val="s1"/>
          <w:rFonts w:ascii="Tahoma" w:hAnsi="Tahoma" w:cs="Tahoma"/>
        </w:rPr>
        <w:t>Hunter can be reached</w:t>
      </w:r>
      <w:r w:rsidRPr="0000523C">
        <w:rPr>
          <w:rStyle w:val="s1"/>
          <w:rFonts w:ascii="Tahoma" w:hAnsi="Tahoma" w:cs="Tahoma"/>
        </w:rPr>
        <w:t xml:space="preserve"> at </w:t>
      </w:r>
      <w:hyperlink r:id="rId43" w:history="1">
        <w:r w:rsidRPr="00901E4E">
          <w:rPr>
            <w:rStyle w:val="Hyperlink"/>
            <w:rFonts w:ascii="Tahoma" w:hAnsi="Tahoma" w:cs="Tahoma"/>
            <w:color w:val="auto"/>
            <w:u w:val="none"/>
          </w:rPr>
          <w:t>hlacy@weinsteinjcc.org</w:t>
        </w:r>
      </w:hyperlink>
      <w:r w:rsidRPr="00901E4E">
        <w:rPr>
          <w:rStyle w:val="s1"/>
          <w:rFonts w:ascii="Tahoma" w:hAnsi="Tahoma" w:cs="Tahoma"/>
        </w:rPr>
        <w:t> </w:t>
      </w:r>
      <w:bookmarkEnd w:id="394"/>
    </w:p>
    <w:p w14:paraId="7B64381D" w14:textId="77777777" w:rsidR="00E240F5" w:rsidRPr="0032449D" w:rsidRDefault="00E240F5" w:rsidP="00C0378B">
      <w:pPr>
        <w:rPr>
          <w:rFonts w:ascii="Tahoma" w:hAnsi="Tahoma" w:cs="Tahoma"/>
          <w:sz w:val="22"/>
          <w:szCs w:val="22"/>
        </w:rPr>
      </w:pPr>
    </w:p>
    <w:p w14:paraId="4EC9B1DC" w14:textId="77777777" w:rsidR="00E240F5" w:rsidRPr="00051E53" w:rsidRDefault="00E240F5" w:rsidP="00C0378B">
      <w:pPr>
        <w:rPr>
          <w:rFonts w:ascii="Tahoma" w:hAnsi="Tahoma" w:cs="Tahoma"/>
          <w:b/>
          <w:bCs/>
          <w:i/>
          <w:iCs/>
          <w:sz w:val="22"/>
          <w:szCs w:val="22"/>
        </w:rPr>
      </w:pPr>
      <w:r w:rsidRPr="00051E53">
        <w:rPr>
          <w:rFonts w:ascii="Tahoma" w:hAnsi="Tahoma" w:cs="Tahoma"/>
          <w:b/>
          <w:bCs/>
          <w:i/>
          <w:iCs/>
          <w:sz w:val="22"/>
          <w:szCs w:val="22"/>
        </w:rPr>
        <w:t>VISITING SPECIALISTS</w:t>
      </w:r>
      <w:r>
        <w:rPr>
          <w:rFonts w:ascii="Tahoma" w:hAnsi="Tahoma" w:cs="Tahoma"/>
          <w:b/>
          <w:bCs/>
          <w:i/>
          <w:iCs/>
          <w:sz w:val="22"/>
          <w:szCs w:val="22"/>
        </w:rPr>
        <w:fldChar w:fldCharType="begin"/>
      </w:r>
      <w:r>
        <w:instrText>tc "</w:instrText>
      </w:r>
      <w:bookmarkStart w:id="395" w:name="_Toc300217033"/>
      <w:bookmarkStart w:id="396" w:name="_Toc332636922"/>
      <w:bookmarkStart w:id="397" w:name="_Toc145336631"/>
      <w:r w:rsidRPr="00F10B0E">
        <w:rPr>
          <w:rFonts w:ascii="Tahoma" w:hAnsi="Tahoma" w:cs="Tahoma"/>
          <w:b/>
          <w:bCs/>
          <w:i/>
          <w:iCs/>
          <w:sz w:val="22"/>
          <w:szCs w:val="22"/>
        </w:rPr>
        <w:instrText>V</w:instrText>
      </w:r>
      <w:r>
        <w:rPr>
          <w:rFonts w:ascii="Tahoma" w:hAnsi="Tahoma" w:cs="Tahoma"/>
          <w:b/>
          <w:bCs/>
          <w:i/>
          <w:iCs/>
          <w:sz w:val="22"/>
          <w:szCs w:val="22"/>
        </w:rPr>
        <w:instrText>isiting Specialists</w:instrText>
      </w:r>
      <w:bookmarkEnd w:id="395"/>
      <w:bookmarkEnd w:id="396"/>
      <w:bookmarkEnd w:id="397"/>
      <w:r>
        <w:instrText>" \f C \l 2</w:instrText>
      </w:r>
      <w:r>
        <w:rPr>
          <w:rFonts w:ascii="Tahoma" w:hAnsi="Tahoma" w:cs="Tahoma"/>
          <w:b/>
          <w:bCs/>
          <w:i/>
          <w:iCs/>
          <w:sz w:val="22"/>
          <w:szCs w:val="22"/>
        </w:rPr>
        <w:fldChar w:fldCharType="end"/>
      </w:r>
    </w:p>
    <w:p w14:paraId="2AB9328B" w14:textId="3D948A35" w:rsidR="00E240F5" w:rsidRPr="008A03C6" w:rsidRDefault="00E240F5" w:rsidP="00C0378B">
      <w:pPr>
        <w:rPr>
          <w:rFonts w:ascii="Tahoma" w:hAnsi="Tahoma" w:cs="Tahoma"/>
          <w:sz w:val="22"/>
          <w:szCs w:val="22"/>
        </w:rPr>
      </w:pPr>
      <w:r w:rsidRPr="008A03C6">
        <w:rPr>
          <w:rFonts w:ascii="Tahoma" w:hAnsi="Tahoma" w:cs="Tahoma"/>
          <w:sz w:val="22"/>
          <w:szCs w:val="22"/>
        </w:rPr>
        <w:t xml:space="preserve">Any observations, assessments or visits by outside therapists </w:t>
      </w:r>
      <w:r w:rsidRPr="008A03C6">
        <w:rPr>
          <w:rFonts w:ascii="Tahoma" w:hAnsi="Tahoma" w:cs="Tahoma"/>
          <w:b/>
          <w:bCs/>
          <w:sz w:val="22"/>
          <w:szCs w:val="22"/>
        </w:rPr>
        <w:t>MUST BE</w:t>
      </w:r>
      <w:r w:rsidRPr="008A03C6">
        <w:rPr>
          <w:rFonts w:ascii="Tahoma" w:hAnsi="Tahoma" w:cs="Tahoma"/>
          <w:sz w:val="22"/>
          <w:szCs w:val="22"/>
        </w:rPr>
        <w:t xml:space="preserve"> coordinated with the Inclusion</w:t>
      </w:r>
      <w:r w:rsidR="00F60E17">
        <w:rPr>
          <w:rFonts w:ascii="Tahoma" w:hAnsi="Tahoma" w:cs="Tahoma"/>
          <w:sz w:val="22"/>
          <w:szCs w:val="22"/>
        </w:rPr>
        <w:t>/Support</w:t>
      </w:r>
      <w:r w:rsidRPr="008A03C6">
        <w:rPr>
          <w:rFonts w:ascii="Tahoma" w:hAnsi="Tahoma" w:cs="Tahoma"/>
          <w:sz w:val="22"/>
          <w:szCs w:val="22"/>
        </w:rPr>
        <w:t xml:space="preserve"> Coordinator in order to take place.  Any paperwork that parents request be filled out by our staff, MUST also be coordinated through the </w:t>
      </w:r>
      <w:r w:rsidR="00E93D89">
        <w:rPr>
          <w:rFonts w:ascii="Tahoma" w:hAnsi="Tahoma" w:cs="Tahoma"/>
          <w:sz w:val="22"/>
          <w:szCs w:val="22"/>
        </w:rPr>
        <w:t xml:space="preserve">EC </w:t>
      </w:r>
      <w:r>
        <w:rPr>
          <w:rFonts w:ascii="Tahoma" w:hAnsi="Tahoma" w:cs="Tahoma"/>
          <w:sz w:val="22"/>
          <w:szCs w:val="22"/>
        </w:rPr>
        <w:t>Inclusion</w:t>
      </w:r>
      <w:r w:rsidR="00E93D89">
        <w:rPr>
          <w:rFonts w:ascii="Tahoma" w:hAnsi="Tahoma" w:cs="Tahoma"/>
          <w:sz w:val="22"/>
          <w:szCs w:val="22"/>
        </w:rPr>
        <w:t>/Support</w:t>
      </w:r>
      <w:r>
        <w:rPr>
          <w:rFonts w:ascii="Tahoma" w:hAnsi="Tahoma" w:cs="Tahoma"/>
          <w:sz w:val="22"/>
          <w:szCs w:val="22"/>
        </w:rPr>
        <w:t xml:space="preserve"> Coordinator</w:t>
      </w:r>
      <w:r w:rsidRPr="008A03C6">
        <w:rPr>
          <w:rFonts w:ascii="Tahoma" w:hAnsi="Tahoma" w:cs="Tahoma"/>
          <w:sz w:val="22"/>
          <w:szCs w:val="22"/>
        </w:rPr>
        <w:t>.</w:t>
      </w:r>
    </w:p>
    <w:p w14:paraId="1DD4CE5F" w14:textId="77777777" w:rsidR="00E240F5" w:rsidRPr="008A03C6" w:rsidRDefault="00E240F5" w:rsidP="00C0378B">
      <w:pPr>
        <w:rPr>
          <w:rFonts w:ascii="Tahoma" w:hAnsi="Tahoma" w:cs="Tahoma"/>
          <w:sz w:val="22"/>
          <w:szCs w:val="22"/>
        </w:rPr>
      </w:pPr>
    </w:p>
    <w:p w14:paraId="07FDDE1E" w14:textId="77777777" w:rsidR="00E240F5" w:rsidRPr="008A03C6" w:rsidRDefault="00E240F5" w:rsidP="00C0378B">
      <w:pPr>
        <w:rPr>
          <w:rFonts w:ascii="Tahoma" w:hAnsi="Tahoma" w:cs="Tahoma"/>
          <w:sz w:val="22"/>
          <w:szCs w:val="22"/>
          <w:u w:val="single"/>
        </w:rPr>
      </w:pPr>
      <w:r w:rsidRPr="008A03C6">
        <w:rPr>
          <w:rFonts w:ascii="Tahoma" w:hAnsi="Tahoma" w:cs="Tahoma"/>
          <w:sz w:val="22"/>
          <w:szCs w:val="22"/>
          <w:u w:val="single"/>
        </w:rPr>
        <w:t>Every parent should have received and signed off on a letter stating our policy for visiting specialists.  The following is a summary of our philosophy and policies.</w:t>
      </w:r>
    </w:p>
    <w:p w14:paraId="313EE2F1" w14:textId="77777777" w:rsidR="00E240F5" w:rsidRPr="008A03C6" w:rsidRDefault="00E240F5" w:rsidP="00C0378B">
      <w:pPr>
        <w:rPr>
          <w:rFonts w:ascii="Tahoma" w:hAnsi="Tahoma" w:cs="Tahoma"/>
          <w:sz w:val="22"/>
          <w:szCs w:val="22"/>
        </w:rPr>
      </w:pPr>
    </w:p>
    <w:p w14:paraId="5494FA50" w14:textId="2F168C54" w:rsidR="00E240F5" w:rsidRDefault="00E240F5" w:rsidP="00C0378B">
      <w:pPr>
        <w:jc w:val="both"/>
        <w:rPr>
          <w:rFonts w:ascii="Tahoma" w:hAnsi="Tahoma" w:cs="Tahoma"/>
          <w:sz w:val="22"/>
          <w:szCs w:val="22"/>
        </w:rPr>
      </w:pPr>
      <w:r w:rsidRPr="008A03C6">
        <w:rPr>
          <w:rFonts w:ascii="Tahoma" w:hAnsi="Tahoma" w:cs="Tahoma"/>
          <w:sz w:val="22"/>
          <w:szCs w:val="22"/>
        </w:rPr>
        <w:t>As early childhood educators, we promote children’s engagement in regular classroom routines. With on-going planning with specialists (therapists, early childhood interventionists and special educators), our teachers are able to ask questions and brainstorm strategies. Staff and specialists collaborate on how to implement strategies within classroom routines.</w:t>
      </w:r>
      <w:r>
        <w:rPr>
          <w:rFonts w:ascii="Tahoma" w:hAnsi="Tahoma" w:cs="Tahoma"/>
          <w:sz w:val="22"/>
          <w:szCs w:val="22"/>
        </w:rPr>
        <w:t xml:space="preserve">  </w:t>
      </w:r>
      <w:r w:rsidR="00F36874">
        <w:rPr>
          <w:rFonts w:ascii="Tahoma" w:hAnsi="Tahoma" w:cs="Tahoma"/>
          <w:sz w:val="22"/>
          <w:szCs w:val="22"/>
        </w:rPr>
        <w:t>If possible,</w:t>
      </w:r>
      <w:r>
        <w:rPr>
          <w:rFonts w:ascii="Tahoma" w:hAnsi="Tahoma" w:cs="Tahoma"/>
          <w:sz w:val="22"/>
          <w:szCs w:val="22"/>
        </w:rPr>
        <w:t xml:space="preserve"> therapists </w:t>
      </w:r>
      <w:r w:rsidR="003F5649">
        <w:rPr>
          <w:rFonts w:ascii="Tahoma" w:hAnsi="Tahoma" w:cs="Tahoma"/>
          <w:sz w:val="22"/>
          <w:szCs w:val="22"/>
        </w:rPr>
        <w:t>may</w:t>
      </w:r>
      <w:r>
        <w:rPr>
          <w:rFonts w:ascii="Tahoma" w:hAnsi="Tahoma" w:cs="Tahoma"/>
          <w:sz w:val="22"/>
          <w:szCs w:val="22"/>
        </w:rPr>
        <w:t xml:space="preserve"> work with their clients within the classroom or may opt to bring them out of the classroom with a peer (or peers) to enhance the social experience.</w:t>
      </w:r>
    </w:p>
    <w:p w14:paraId="451A2565" w14:textId="77777777" w:rsidR="00194C86" w:rsidRDefault="00194C86" w:rsidP="00C0378B">
      <w:pPr>
        <w:jc w:val="both"/>
        <w:rPr>
          <w:rFonts w:ascii="Tahoma" w:hAnsi="Tahoma" w:cs="Tahoma"/>
          <w:sz w:val="22"/>
          <w:szCs w:val="22"/>
        </w:rPr>
      </w:pPr>
    </w:p>
    <w:p w14:paraId="7253A2D4" w14:textId="17195FE5" w:rsidR="00E240F5" w:rsidRDefault="00E240F5" w:rsidP="00C0378B">
      <w:pPr>
        <w:jc w:val="both"/>
        <w:rPr>
          <w:rFonts w:ascii="Tahoma" w:hAnsi="Tahoma" w:cs="Tahoma"/>
          <w:sz w:val="22"/>
          <w:szCs w:val="22"/>
        </w:rPr>
      </w:pPr>
      <w:r w:rsidRPr="008A03C6">
        <w:rPr>
          <w:rFonts w:ascii="Tahoma" w:hAnsi="Tahoma" w:cs="Tahoma"/>
          <w:sz w:val="22"/>
          <w:szCs w:val="22"/>
        </w:rPr>
        <w:t>The Support/Inclusion Program could not meet its goals without collaboration.  We believe there must be collaboration between therapy and the instruction occurring in the classroom with other children present and in the context of on-going routines and activities because:</w:t>
      </w:r>
    </w:p>
    <w:p w14:paraId="0D9AA212" w14:textId="77777777" w:rsidR="00E240F5" w:rsidRPr="008A03C6" w:rsidRDefault="00E240F5" w:rsidP="00C0378B">
      <w:pPr>
        <w:jc w:val="both"/>
        <w:rPr>
          <w:rFonts w:ascii="Tahoma" w:hAnsi="Tahoma" w:cs="Tahoma"/>
          <w:sz w:val="22"/>
          <w:szCs w:val="22"/>
        </w:rPr>
      </w:pPr>
    </w:p>
    <w:p w14:paraId="0048342E" w14:textId="22E1D981" w:rsidR="00E240F5" w:rsidRPr="008A03C6" w:rsidRDefault="00E240F5" w:rsidP="006B7DFD">
      <w:pPr>
        <w:numPr>
          <w:ilvl w:val="0"/>
          <w:numId w:val="9"/>
        </w:numPr>
        <w:tabs>
          <w:tab w:val="clear" w:pos="720"/>
        </w:tabs>
        <w:ind w:left="1440"/>
        <w:jc w:val="both"/>
        <w:rPr>
          <w:rFonts w:ascii="Tahoma" w:hAnsi="Tahoma" w:cs="Tahoma"/>
          <w:sz w:val="22"/>
          <w:szCs w:val="22"/>
        </w:rPr>
      </w:pPr>
      <w:r w:rsidRPr="008A03C6">
        <w:rPr>
          <w:rFonts w:ascii="Tahoma" w:hAnsi="Tahoma" w:cs="Tahoma"/>
          <w:sz w:val="22"/>
          <w:szCs w:val="22"/>
        </w:rPr>
        <w:t xml:space="preserve">Children learn skills in places they will use </w:t>
      </w:r>
      <w:r w:rsidR="00276D81" w:rsidRPr="008A03C6">
        <w:rPr>
          <w:rFonts w:ascii="Tahoma" w:hAnsi="Tahoma" w:cs="Tahoma"/>
          <w:sz w:val="22"/>
          <w:szCs w:val="22"/>
        </w:rPr>
        <w:t>them.</w:t>
      </w:r>
    </w:p>
    <w:p w14:paraId="6D067F8E" w14:textId="3FE233DA" w:rsidR="00E240F5" w:rsidRPr="008A03C6" w:rsidRDefault="00E240F5" w:rsidP="006B7DFD">
      <w:pPr>
        <w:numPr>
          <w:ilvl w:val="0"/>
          <w:numId w:val="9"/>
        </w:numPr>
        <w:tabs>
          <w:tab w:val="clear" w:pos="720"/>
        </w:tabs>
        <w:ind w:left="1440"/>
        <w:jc w:val="both"/>
        <w:rPr>
          <w:rFonts w:ascii="Tahoma" w:hAnsi="Tahoma" w:cs="Tahoma"/>
          <w:sz w:val="22"/>
          <w:szCs w:val="22"/>
        </w:rPr>
      </w:pPr>
      <w:r w:rsidRPr="008A03C6">
        <w:rPr>
          <w:rFonts w:ascii="Tahoma" w:hAnsi="Tahoma" w:cs="Tahoma"/>
          <w:sz w:val="22"/>
          <w:szCs w:val="22"/>
        </w:rPr>
        <w:t xml:space="preserve">Children have increased practice </w:t>
      </w:r>
      <w:r w:rsidR="00276D81" w:rsidRPr="008A03C6">
        <w:rPr>
          <w:rFonts w:ascii="Tahoma" w:hAnsi="Tahoma" w:cs="Tahoma"/>
          <w:sz w:val="22"/>
          <w:szCs w:val="22"/>
        </w:rPr>
        <w:t>opportunities.</w:t>
      </w:r>
    </w:p>
    <w:p w14:paraId="2D58694B" w14:textId="7393500C" w:rsidR="00E240F5" w:rsidRPr="008A03C6" w:rsidRDefault="00E240F5" w:rsidP="006B7DFD">
      <w:pPr>
        <w:numPr>
          <w:ilvl w:val="0"/>
          <w:numId w:val="9"/>
        </w:numPr>
        <w:tabs>
          <w:tab w:val="clear" w:pos="720"/>
        </w:tabs>
        <w:ind w:left="1440"/>
        <w:jc w:val="both"/>
        <w:rPr>
          <w:rFonts w:ascii="Tahoma" w:hAnsi="Tahoma" w:cs="Tahoma"/>
          <w:sz w:val="22"/>
          <w:szCs w:val="22"/>
        </w:rPr>
      </w:pPr>
      <w:r w:rsidRPr="008A03C6">
        <w:rPr>
          <w:rFonts w:ascii="Tahoma" w:hAnsi="Tahoma" w:cs="Tahoma"/>
          <w:sz w:val="22"/>
          <w:szCs w:val="22"/>
        </w:rPr>
        <w:t xml:space="preserve">Children’s social relationships are </w:t>
      </w:r>
      <w:r w:rsidR="00276D81" w:rsidRPr="008A03C6">
        <w:rPr>
          <w:rFonts w:ascii="Tahoma" w:hAnsi="Tahoma" w:cs="Tahoma"/>
          <w:sz w:val="22"/>
          <w:szCs w:val="22"/>
        </w:rPr>
        <w:t>fostered.</w:t>
      </w:r>
    </w:p>
    <w:p w14:paraId="33CC2A1A" w14:textId="1A1BAB6E" w:rsidR="00E240F5" w:rsidRPr="008A03C6" w:rsidRDefault="00E240F5" w:rsidP="006B7DFD">
      <w:pPr>
        <w:numPr>
          <w:ilvl w:val="0"/>
          <w:numId w:val="9"/>
        </w:numPr>
        <w:tabs>
          <w:tab w:val="clear" w:pos="720"/>
        </w:tabs>
        <w:ind w:left="1440"/>
        <w:jc w:val="both"/>
        <w:rPr>
          <w:rFonts w:ascii="Tahoma" w:hAnsi="Tahoma" w:cs="Tahoma"/>
          <w:sz w:val="22"/>
          <w:szCs w:val="22"/>
        </w:rPr>
      </w:pPr>
      <w:r w:rsidRPr="008A03C6">
        <w:rPr>
          <w:rFonts w:ascii="Tahoma" w:hAnsi="Tahoma" w:cs="Tahoma"/>
          <w:sz w:val="22"/>
          <w:szCs w:val="22"/>
        </w:rPr>
        <w:t xml:space="preserve">Teachers can expand skills by seeing what specialists </w:t>
      </w:r>
      <w:r w:rsidR="00276D81" w:rsidRPr="008A03C6">
        <w:rPr>
          <w:rFonts w:ascii="Tahoma" w:hAnsi="Tahoma" w:cs="Tahoma"/>
          <w:sz w:val="22"/>
          <w:szCs w:val="22"/>
        </w:rPr>
        <w:t>do.</w:t>
      </w:r>
    </w:p>
    <w:p w14:paraId="3A7808B4" w14:textId="525EF3D1" w:rsidR="00E240F5" w:rsidRPr="008A03C6" w:rsidRDefault="00E240F5" w:rsidP="006B7DFD">
      <w:pPr>
        <w:numPr>
          <w:ilvl w:val="0"/>
          <w:numId w:val="9"/>
        </w:numPr>
        <w:tabs>
          <w:tab w:val="clear" w:pos="720"/>
        </w:tabs>
        <w:ind w:left="1440"/>
        <w:jc w:val="both"/>
        <w:rPr>
          <w:rFonts w:ascii="Tahoma" w:hAnsi="Tahoma" w:cs="Tahoma"/>
          <w:sz w:val="22"/>
          <w:szCs w:val="22"/>
        </w:rPr>
      </w:pPr>
      <w:r w:rsidRPr="008A03C6">
        <w:rPr>
          <w:rFonts w:ascii="Tahoma" w:hAnsi="Tahoma" w:cs="Tahoma"/>
          <w:sz w:val="22"/>
          <w:szCs w:val="22"/>
        </w:rPr>
        <w:t xml:space="preserve">Specialists can see if strategies are </w:t>
      </w:r>
      <w:r w:rsidR="00276D81" w:rsidRPr="008A03C6">
        <w:rPr>
          <w:rFonts w:ascii="Tahoma" w:hAnsi="Tahoma" w:cs="Tahoma"/>
          <w:sz w:val="22"/>
          <w:szCs w:val="22"/>
        </w:rPr>
        <w:t>working.</w:t>
      </w:r>
    </w:p>
    <w:p w14:paraId="29F2B264" w14:textId="77777777" w:rsidR="00E240F5" w:rsidRPr="008A03C6" w:rsidRDefault="00E240F5" w:rsidP="006B7DFD">
      <w:pPr>
        <w:numPr>
          <w:ilvl w:val="0"/>
          <w:numId w:val="9"/>
        </w:numPr>
        <w:tabs>
          <w:tab w:val="clear" w:pos="720"/>
        </w:tabs>
        <w:ind w:left="1440"/>
        <w:jc w:val="both"/>
        <w:rPr>
          <w:rFonts w:ascii="Tahoma" w:hAnsi="Tahoma" w:cs="Tahoma"/>
          <w:sz w:val="22"/>
          <w:szCs w:val="22"/>
        </w:rPr>
      </w:pPr>
      <w:r w:rsidRPr="008A03C6">
        <w:rPr>
          <w:rFonts w:ascii="Tahoma" w:hAnsi="Tahoma" w:cs="Tahoma"/>
          <w:sz w:val="22"/>
          <w:szCs w:val="22"/>
        </w:rPr>
        <w:t>Teachers and specialists can focus on skills immediately useful for the children; and</w:t>
      </w:r>
    </w:p>
    <w:p w14:paraId="5EB2675D" w14:textId="77777777" w:rsidR="00E240F5" w:rsidRPr="008A03C6" w:rsidRDefault="00E240F5" w:rsidP="006B7DFD">
      <w:pPr>
        <w:numPr>
          <w:ilvl w:val="0"/>
          <w:numId w:val="9"/>
        </w:numPr>
        <w:tabs>
          <w:tab w:val="clear" w:pos="720"/>
        </w:tabs>
        <w:ind w:left="1440"/>
        <w:jc w:val="both"/>
        <w:rPr>
          <w:rFonts w:ascii="Tahoma" w:hAnsi="Tahoma" w:cs="Tahoma"/>
          <w:sz w:val="22"/>
          <w:szCs w:val="22"/>
        </w:rPr>
      </w:pPr>
      <w:r w:rsidRPr="008A03C6">
        <w:rPr>
          <w:rFonts w:ascii="Tahoma" w:hAnsi="Tahoma" w:cs="Tahoma"/>
          <w:sz w:val="22"/>
          <w:szCs w:val="22"/>
        </w:rPr>
        <w:t>Specialists can work with teachers as problems arise.</w:t>
      </w:r>
    </w:p>
    <w:p w14:paraId="7D344E19" w14:textId="77777777" w:rsidR="00E240F5" w:rsidRPr="008A03C6" w:rsidRDefault="00E240F5" w:rsidP="00C0378B">
      <w:pPr>
        <w:jc w:val="both"/>
        <w:rPr>
          <w:rFonts w:ascii="Tahoma" w:hAnsi="Tahoma" w:cs="Tahoma"/>
          <w:sz w:val="22"/>
          <w:szCs w:val="22"/>
        </w:rPr>
      </w:pPr>
    </w:p>
    <w:p w14:paraId="5AA503D3" w14:textId="77777777" w:rsidR="00E240F5" w:rsidRPr="00051E53" w:rsidRDefault="00E240F5" w:rsidP="00C0378B">
      <w:pPr>
        <w:jc w:val="both"/>
        <w:rPr>
          <w:rFonts w:ascii="Tahoma" w:hAnsi="Tahoma" w:cs="Tahoma"/>
          <w:b/>
          <w:bCs/>
          <w:sz w:val="22"/>
          <w:szCs w:val="22"/>
        </w:rPr>
      </w:pPr>
      <w:r w:rsidRPr="00051E53">
        <w:rPr>
          <w:rFonts w:ascii="Tahoma" w:hAnsi="Tahoma" w:cs="Tahoma"/>
          <w:b/>
          <w:bCs/>
          <w:sz w:val="22"/>
          <w:szCs w:val="22"/>
          <w:u w:val="single"/>
        </w:rPr>
        <w:t>Our visitation policy is</w:t>
      </w:r>
      <w:r w:rsidRPr="00051E53">
        <w:rPr>
          <w:rFonts w:ascii="Tahoma" w:hAnsi="Tahoma" w:cs="Tahoma"/>
          <w:b/>
          <w:bCs/>
          <w:sz w:val="22"/>
          <w:szCs w:val="22"/>
        </w:rPr>
        <w:t>:</w:t>
      </w:r>
      <w:r>
        <w:rPr>
          <w:rFonts w:ascii="Tahoma" w:hAnsi="Tahoma" w:cs="Tahoma"/>
          <w:b/>
          <w:bCs/>
          <w:sz w:val="22"/>
          <w:szCs w:val="22"/>
        </w:rPr>
        <w:fldChar w:fldCharType="begin"/>
      </w:r>
      <w:r>
        <w:instrText>tc "</w:instrText>
      </w:r>
      <w:bookmarkStart w:id="398" w:name="_Toc300217034"/>
      <w:bookmarkStart w:id="399" w:name="_Toc332636923"/>
      <w:bookmarkStart w:id="400" w:name="_Toc145336632"/>
      <w:r>
        <w:rPr>
          <w:rFonts w:ascii="Tahoma" w:hAnsi="Tahoma" w:cs="Tahoma"/>
          <w:b/>
          <w:bCs/>
          <w:sz w:val="22"/>
          <w:szCs w:val="22"/>
          <w:u w:val="single"/>
        </w:rPr>
        <w:instrText>V</w:instrText>
      </w:r>
      <w:r w:rsidRPr="00F10B0E">
        <w:rPr>
          <w:rFonts w:ascii="Tahoma" w:hAnsi="Tahoma" w:cs="Tahoma"/>
          <w:b/>
          <w:bCs/>
          <w:sz w:val="22"/>
          <w:szCs w:val="22"/>
          <w:u w:val="single"/>
        </w:rPr>
        <w:instrText xml:space="preserve">isitation </w:instrText>
      </w:r>
      <w:r>
        <w:rPr>
          <w:rFonts w:ascii="Tahoma" w:hAnsi="Tahoma" w:cs="Tahoma"/>
          <w:b/>
          <w:bCs/>
          <w:sz w:val="22"/>
          <w:szCs w:val="22"/>
          <w:u w:val="single"/>
        </w:rPr>
        <w:instrText>P</w:instrText>
      </w:r>
      <w:r w:rsidRPr="00F10B0E">
        <w:rPr>
          <w:rFonts w:ascii="Tahoma" w:hAnsi="Tahoma" w:cs="Tahoma"/>
          <w:b/>
          <w:bCs/>
          <w:sz w:val="22"/>
          <w:szCs w:val="22"/>
          <w:u w:val="single"/>
        </w:rPr>
        <w:instrText>olicy</w:instrText>
      </w:r>
      <w:bookmarkEnd w:id="398"/>
      <w:bookmarkEnd w:id="399"/>
      <w:bookmarkEnd w:id="400"/>
      <w:r>
        <w:instrText>" \f C \l 3</w:instrText>
      </w:r>
      <w:r>
        <w:rPr>
          <w:rFonts w:ascii="Tahoma" w:hAnsi="Tahoma" w:cs="Tahoma"/>
          <w:b/>
          <w:bCs/>
          <w:sz w:val="22"/>
          <w:szCs w:val="22"/>
        </w:rPr>
        <w:fldChar w:fldCharType="end"/>
      </w:r>
    </w:p>
    <w:p w14:paraId="0790A17A" w14:textId="31B2E728" w:rsidR="00E240F5" w:rsidRPr="008A03C6" w:rsidRDefault="00E240F5" w:rsidP="006B7DFD">
      <w:pPr>
        <w:numPr>
          <w:ilvl w:val="0"/>
          <w:numId w:val="23"/>
        </w:numPr>
        <w:spacing w:before="120"/>
        <w:jc w:val="both"/>
        <w:rPr>
          <w:rFonts w:ascii="Tahoma" w:hAnsi="Tahoma" w:cs="Tahoma"/>
          <w:sz w:val="22"/>
          <w:szCs w:val="22"/>
        </w:rPr>
      </w:pPr>
      <w:r w:rsidRPr="008A03C6">
        <w:rPr>
          <w:rFonts w:ascii="Tahoma" w:hAnsi="Tahoma" w:cs="Tahoma"/>
          <w:sz w:val="22"/>
          <w:szCs w:val="22"/>
        </w:rPr>
        <w:t xml:space="preserve">If a child is receiving intervention (speech, </w:t>
      </w:r>
      <w:r>
        <w:rPr>
          <w:rFonts w:ascii="Tahoma" w:hAnsi="Tahoma" w:cs="Tahoma"/>
          <w:sz w:val="22"/>
          <w:szCs w:val="22"/>
        </w:rPr>
        <w:t xml:space="preserve">medical, </w:t>
      </w:r>
      <w:r w:rsidRPr="008A03C6">
        <w:rPr>
          <w:rFonts w:ascii="Tahoma" w:hAnsi="Tahoma" w:cs="Tahoma"/>
          <w:sz w:val="22"/>
          <w:szCs w:val="22"/>
        </w:rPr>
        <w:t xml:space="preserve">occupational and or physical therapy; counseling, educational consultation, etc.), the family should </w:t>
      </w:r>
      <w:r w:rsidR="009701A2" w:rsidRPr="008A03C6">
        <w:rPr>
          <w:rFonts w:ascii="Tahoma" w:hAnsi="Tahoma" w:cs="Tahoma"/>
          <w:sz w:val="22"/>
          <w:szCs w:val="22"/>
        </w:rPr>
        <w:t>inform</w:t>
      </w:r>
      <w:r w:rsidR="009701A2">
        <w:rPr>
          <w:rFonts w:ascii="Tahoma" w:hAnsi="Tahoma" w:cs="Tahoma"/>
          <w:sz w:val="22"/>
          <w:szCs w:val="22"/>
        </w:rPr>
        <w:t>, Inclusion</w:t>
      </w:r>
      <w:r w:rsidR="00F05AAA">
        <w:rPr>
          <w:rFonts w:ascii="Tahoma" w:hAnsi="Tahoma" w:cs="Tahoma"/>
          <w:sz w:val="22"/>
          <w:szCs w:val="22"/>
        </w:rPr>
        <w:t xml:space="preserve">/Support </w:t>
      </w:r>
      <w:r w:rsidR="00396488">
        <w:rPr>
          <w:rFonts w:ascii="Tahoma" w:hAnsi="Tahoma" w:cs="Tahoma"/>
          <w:sz w:val="22"/>
          <w:szCs w:val="22"/>
        </w:rPr>
        <w:t>Coordinator</w:t>
      </w:r>
      <w:r w:rsidR="00E11629">
        <w:rPr>
          <w:rFonts w:ascii="Tahoma" w:hAnsi="Tahoma" w:cs="Tahoma"/>
          <w:sz w:val="22"/>
          <w:szCs w:val="22"/>
        </w:rPr>
        <w:t xml:space="preserve"> at </w:t>
      </w:r>
      <w:r w:rsidR="00133CBE">
        <w:rPr>
          <w:rFonts w:ascii="Tahoma" w:hAnsi="Tahoma" w:cs="Tahoma"/>
          <w:sz w:val="22"/>
          <w:szCs w:val="22"/>
        </w:rPr>
        <w:t>285-6500x8119</w:t>
      </w:r>
      <w:r w:rsidR="00E11629">
        <w:rPr>
          <w:rFonts w:ascii="Tahoma" w:hAnsi="Tahoma" w:cs="Tahoma"/>
          <w:sz w:val="22"/>
          <w:szCs w:val="22"/>
        </w:rPr>
        <w:t xml:space="preserve"> </w:t>
      </w:r>
      <w:r>
        <w:rPr>
          <w:rFonts w:ascii="Tahoma" w:hAnsi="Tahoma" w:cs="Tahoma"/>
          <w:sz w:val="22"/>
          <w:szCs w:val="22"/>
        </w:rPr>
        <w:t xml:space="preserve">and must complete the Early Childhood Policy for Visiting Specialists form (see Appendix </w:t>
      </w:r>
      <w:r w:rsidR="0002564A">
        <w:rPr>
          <w:rFonts w:ascii="Tahoma" w:hAnsi="Tahoma" w:cs="Tahoma"/>
          <w:sz w:val="22"/>
          <w:szCs w:val="22"/>
        </w:rPr>
        <w:t>IV</w:t>
      </w:r>
      <w:r>
        <w:rPr>
          <w:rFonts w:ascii="Tahoma" w:hAnsi="Tahoma" w:cs="Tahoma"/>
          <w:sz w:val="22"/>
          <w:szCs w:val="22"/>
        </w:rPr>
        <w:t>)</w:t>
      </w:r>
      <w:r w:rsidRPr="008A03C6">
        <w:rPr>
          <w:rFonts w:ascii="Tahoma" w:hAnsi="Tahoma" w:cs="Tahoma"/>
          <w:sz w:val="22"/>
          <w:szCs w:val="22"/>
        </w:rPr>
        <w:t>.</w:t>
      </w:r>
    </w:p>
    <w:p w14:paraId="528F8768" w14:textId="16E859AD" w:rsidR="00E240F5" w:rsidRPr="008A03C6" w:rsidRDefault="00E240F5" w:rsidP="006B7DFD">
      <w:pPr>
        <w:numPr>
          <w:ilvl w:val="0"/>
          <w:numId w:val="23"/>
        </w:numPr>
        <w:spacing w:before="120"/>
        <w:jc w:val="both"/>
        <w:rPr>
          <w:rFonts w:ascii="Tahoma" w:hAnsi="Tahoma" w:cs="Tahoma"/>
          <w:b/>
          <w:bCs/>
          <w:sz w:val="22"/>
          <w:szCs w:val="22"/>
        </w:rPr>
      </w:pPr>
      <w:r w:rsidRPr="008A03C6">
        <w:rPr>
          <w:rFonts w:ascii="Tahoma" w:hAnsi="Tahoma" w:cs="Tahoma"/>
          <w:b/>
          <w:bCs/>
          <w:sz w:val="22"/>
          <w:szCs w:val="22"/>
        </w:rPr>
        <w:t>Any specialist coming to evaluate, observe or provide therapy to a child must Inclusion</w:t>
      </w:r>
      <w:r w:rsidR="00987699">
        <w:rPr>
          <w:rFonts w:ascii="Tahoma" w:hAnsi="Tahoma" w:cs="Tahoma"/>
          <w:b/>
          <w:bCs/>
          <w:sz w:val="22"/>
          <w:szCs w:val="22"/>
        </w:rPr>
        <w:t>/Support</w:t>
      </w:r>
      <w:r w:rsidRPr="008A03C6">
        <w:rPr>
          <w:rFonts w:ascii="Tahoma" w:hAnsi="Tahoma" w:cs="Tahoma"/>
          <w:b/>
          <w:bCs/>
          <w:sz w:val="22"/>
          <w:szCs w:val="22"/>
        </w:rPr>
        <w:t xml:space="preserve"> Coordinator at 285-6500 ext. 8119 prior to the initial visit.</w:t>
      </w:r>
    </w:p>
    <w:p w14:paraId="674A8290" w14:textId="758DBC52" w:rsidR="00E240F5" w:rsidRPr="008A03C6" w:rsidRDefault="00E240F5" w:rsidP="006B7DFD">
      <w:pPr>
        <w:numPr>
          <w:ilvl w:val="0"/>
          <w:numId w:val="23"/>
        </w:numPr>
        <w:spacing w:before="120"/>
        <w:jc w:val="both"/>
        <w:rPr>
          <w:rFonts w:ascii="Tahoma" w:hAnsi="Tahoma" w:cs="Tahoma"/>
          <w:sz w:val="22"/>
          <w:szCs w:val="22"/>
        </w:rPr>
      </w:pPr>
      <w:r w:rsidRPr="008A03C6">
        <w:rPr>
          <w:rFonts w:ascii="Tahoma" w:hAnsi="Tahoma" w:cs="Tahoma"/>
          <w:sz w:val="22"/>
          <w:szCs w:val="22"/>
        </w:rPr>
        <w:lastRenderedPageBreak/>
        <w:t>Specialists shou</w:t>
      </w:r>
      <w:r>
        <w:rPr>
          <w:rFonts w:ascii="Tahoma" w:hAnsi="Tahoma" w:cs="Tahoma"/>
          <w:sz w:val="22"/>
          <w:szCs w:val="22"/>
        </w:rPr>
        <w:t>ld enter through the main Weinstein JCC</w:t>
      </w:r>
      <w:r w:rsidRPr="008A03C6">
        <w:rPr>
          <w:rFonts w:ascii="Tahoma" w:hAnsi="Tahoma" w:cs="Tahoma"/>
          <w:sz w:val="22"/>
          <w:szCs w:val="22"/>
        </w:rPr>
        <w:t xml:space="preserve"> entrance and check in at the reception desk to obtain a pass to the preschool.  Each time they visit, specialists are required to sign the Visitors Log locate</w:t>
      </w:r>
      <w:r>
        <w:rPr>
          <w:rFonts w:ascii="Tahoma" w:hAnsi="Tahoma" w:cs="Tahoma"/>
          <w:sz w:val="22"/>
          <w:szCs w:val="22"/>
        </w:rPr>
        <w:t>d on the wall outside the Inclusion</w:t>
      </w:r>
      <w:r w:rsidR="003B2D75">
        <w:rPr>
          <w:rFonts w:ascii="Tahoma" w:hAnsi="Tahoma" w:cs="Tahoma"/>
          <w:sz w:val="22"/>
          <w:szCs w:val="22"/>
        </w:rPr>
        <w:t>/Support</w:t>
      </w:r>
      <w:r>
        <w:rPr>
          <w:rFonts w:ascii="Tahoma" w:hAnsi="Tahoma" w:cs="Tahoma"/>
          <w:sz w:val="22"/>
          <w:szCs w:val="22"/>
        </w:rPr>
        <w:t xml:space="preserve"> office across from Room 6. </w:t>
      </w:r>
    </w:p>
    <w:p w14:paraId="7CC1FFB5" w14:textId="708FB06A" w:rsidR="00D557E1" w:rsidRPr="00194C86" w:rsidRDefault="00E240F5" w:rsidP="006B7DFD">
      <w:pPr>
        <w:numPr>
          <w:ilvl w:val="0"/>
          <w:numId w:val="23"/>
        </w:numPr>
        <w:spacing w:before="120"/>
        <w:jc w:val="both"/>
        <w:rPr>
          <w:rFonts w:ascii="Tahoma" w:hAnsi="Tahoma" w:cs="Tahoma"/>
          <w:sz w:val="22"/>
          <w:szCs w:val="22"/>
        </w:rPr>
      </w:pPr>
      <w:r w:rsidRPr="008A03C6">
        <w:rPr>
          <w:rFonts w:ascii="Tahoma" w:hAnsi="Tahoma" w:cs="Tahoma"/>
          <w:sz w:val="22"/>
          <w:szCs w:val="22"/>
        </w:rPr>
        <w:t>A meeting with the family, preschool staff and the child’s specialists will be scheduled to provide information about the child’s needs and daily routines in order to develop a Preschool Individual Education Social Plan (IESP).  Goals and strategies will be identified which will be embedded throughout the child’s preschool day.</w:t>
      </w:r>
    </w:p>
    <w:p w14:paraId="305E732A" w14:textId="77777777" w:rsidR="008078D3" w:rsidRDefault="008078D3" w:rsidP="00C0378B">
      <w:pPr>
        <w:rPr>
          <w:rFonts w:ascii="Tahoma" w:hAnsi="Tahoma" w:cs="Tahoma"/>
          <w:b/>
          <w:bCs/>
          <w:sz w:val="22"/>
          <w:szCs w:val="22"/>
          <w:u w:val="single"/>
        </w:rPr>
      </w:pPr>
    </w:p>
    <w:p w14:paraId="6D140E32" w14:textId="1BA1FC72" w:rsidR="00E240F5" w:rsidRDefault="00E240F5" w:rsidP="00C0378B">
      <w:pPr>
        <w:rPr>
          <w:rFonts w:ascii="Tahoma" w:hAnsi="Tahoma" w:cs="Tahoma"/>
          <w:b/>
          <w:bCs/>
          <w:sz w:val="22"/>
          <w:szCs w:val="22"/>
        </w:rPr>
      </w:pPr>
      <w:r w:rsidRPr="00051E53">
        <w:rPr>
          <w:rFonts w:ascii="Tahoma" w:hAnsi="Tahoma" w:cs="Tahoma"/>
          <w:b/>
          <w:bCs/>
          <w:sz w:val="22"/>
          <w:szCs w:val="22"/>
          <w:u w:val="single"/>
        </w:rPr>
        <w:t>Evaluations, checklists, reports completion policy</w:t>
      </w:r>
      <w:r>
        <w:rPr>
          <w:rFonts w:ascii="Tahoma" w:hAnsi="Tahoma" w:cs="Tahoma"/>
          <w:b/>
          <w:bCs/>
          <w:sz w:val="22"/>
          <w:szCs w:val="22"/>
          <w:u w:val="single"/>
        </w:rPr>
        <w:fldChar w:fldCharType="begin"/>
      </w:r>
      <w:r>
        <w:instrText>tc "</w:instrText>
      </w:r>
      <w:bookmarkStart w:id="401" w:name="_Toc300217035"/>
      <w:bookmarkStart w:id="402" w:name="_Toc332636924"/>
      <w:bookmarkStart w:id="403" w:name="_Toc145336633"/>
      <w:r w:rsidRPr="007B1C22">
        <w:rPr>
          <w:rFonts w:ascii="Tahoma" w:hAnsi="Tahoma" w:cs="Tahoma"/>
          <w:b/>
          <w:bCs/>
          <w:sz w:val="22"/>
          <w:szCs w:val="22"/>
          <w:u w:val="single"/>
        </w:rPr>
        <w:instrText>Evaluations, checklists, reports completion policy</w:instrText>
      </w:r>
      <w:bookmarkEnd w:id="401"/>
      <w:bookmarkEnd w:id="402"/>
      <w:bookmarkEnd w:id="403"/>
      <w:r>
        <w:instrText>" \f C \l 3</w:instrText>
      </w:r>
      <w:r>
        <w:rPr>
          <w:rFonts w:ascii="Tahoma" w:hAnsi="Tahoma" w:cs="Tahoma"/>
          <w:b/>
          <w:bCs/>
          <w:sz w:val="22"/>
          <w:szCs w:val="22"/>
          <w:u w:val="single"/>
        </w:rPr>
        <w:fldChar w:fldCharType="end"/>
      </w:r>
      <w:r w:rsidRPr="00051E53">
        <w:rPr>
          <w:rFonts w:ascii="Tahoma" w:hAnsi="Tahoma" w:cs="Tahoma"/>
          <w:b/>
          <w:bCs/>
          <w:sz w:val="22"/>
          <w:szCs w:val="22"/>
          <w:u w:val="single"/>
        </w:rPr>
        <w:t xml:space="preserve"> is</w:t>
      </w:r>
      <w:r w:rsidRPr="00051E53">
        <w:rPr>
          <w:rFonts w:ascii="Tahoma" w:hAnsi="Tahoma" w:cs="Tahoma"/>
          <w:b/>
          <w:bCs/>
          <w:sz w:val="22"/>
          <w:szCs w:val="22"/>
        </w:rPr>
        <w:t>:</w:t>
      </w:r>
    </w:p>
    <w:p w14:paraId="3571909F" w14:textId="77777777" w:rsidR="00E240F5" w:rsidRPr="00051E53" w:rsidRDefault="00E240F5" w:rsidP="00C0378B">
      <w:pPr>
        <w:rPr>
          <w:rFonts w:ascii="Tahoma" w:hAnsi="Tahoma" w:cs="Tahoma"/>
          <w:b/>
          <w:bCs/>
          <w:sz w:val="22"/>
          <w:szCs w:val="22"/>
        </w:rPr>
      </w:pPr>
    </w:p>
    <w:p w14:paraId="60C5F25C" w14:textId="33E9A5CF" w:rsidR="00E240F5" w:rsidRPr="008A03C6" w:rsidRDefault="00E240F5" w:rsidP="006B7DFD">
      <w:pPr>
        <w:numPr>
          <w:ilvl w:val="0"/>
          <w:numId w:val="24"/>
        </w:numPr>
        <w:rPr>
          <w:rFonts w:ascii="Tahoma" w:hAnsi="Tahoma" w:cs="Tahoma"/>
          <w:sz w:val="22"/>
          <w:szCs w:val="22"/>
        </w:rPr>
      </w:pPr>
      <w:r>
        <w:rPr>
          <w:rFonts w:ascii="Tahoma" w:hAnsi="Tahoma" w:cs="Tahoma"/>
          <w:sz w:val="22"/>
          <w:szCs w:val="22"/>
        </w:rPr>
        <w:t xml:space="preserve">ALL forms (evaluations, checklists, reports, etc.) that need to be filled out by any of our Early childhood </w:t>
      </w:r>
      <w:r w:rsidR="00D557E1">
        <w:rPr>
          <w:rFonts w:ascii="Tahoma" w:hAnsi="Tahoma" w:cs="Tahoma"/>
          <w:sz w:val="22"/>
          <w:szCs w:val="22"/>
        </w:rPr>
        <w:t>faculty</w:t>
      </w:r>
      <w:r>
        <w:rPr>
          <w:rFonts w:ascii="Tahoma" w:hAnsi="Tahoma" w:cs="Tahoma"/>
          <w:sz w:val="22"/>
          <w:szCs w:val="22"/>
        </w:rPr>
        <w:t xml:space="preserve"> </w:t>
      </w:r>
      <w:r w:rsidRPr="007646F7">
        <w:rPr>
          <w:rFonts w:ascii="Tahoma" w:hAnsi="Tahoma" w:cs="Tahoma"/>
          <w:sz w:val="22"/>
          <w:szCs w:val="22"/>
          <w:u w:val="single"/>
        </w:rPr>
        <w:t xml:space="preserve">for any student being </w:t>
      </w:r>
      <w:r w:rsidR="00686477">
        <w:rPr>
          <w:rFonts w:ascii="Tahoma" w:hAnsi="Tahoma" w:cs="Tahoma"/>
          <w:sz w:val="22"/>
          <w:szCs w:val="22"/>
          <w:u w:val="single"/>
        </w:rPr>
        <w:t>supported</w:t>
      </w:r>
      <w:r w:rsidRPr="007646F7">
        <w:rPr>
          <w:rFonts w:ascii="Tahoma" w:hAnsi="Tahoma" w:cs="Tahoma"/>
          <w:sz w:val="22"/>
          <w:szCs w:val="22"/>
          <w:u w:val="single"/>
        </w:rPr>
        <w:t xml:space="preserve"> by the Inclusion/Support Staff</w:t>
      </w:r>
      <w:r>
        <w:rPr>
          <w:rFonts w:ascii="Tahoma" w:hAnsi="Tahoma" w:cs="Tahoma"/>
          <w:sz w:val="22"/>
          <w:szCs w:val="22"/>
        </w:rPr>
        <w:t xml:space="preserve"> </w:t>
      </w:r>
      <w:r w:rsidRPr="007646F7">
        <w:rPr>
          <w:rFonts w:ascii="Tahoma" w:hAnsi="Tahoma" w:cs="Tahoma"/>
          <w:b/>
          <w:bCs/>
          <w:sz w:val="22"/>
          <w:szCs w:val="22"/>
        </w:rPr>
        <w:t>MUST first</w:t>
      </w:r>
      <w:r>
        <w:rPr>
          <w:rFonts w:ascii="Tahoma" w:hAnsi="Tahoma" w:cs="Tahoma"/>
          <w:sz w:val="22"/>
          <w:szCs w:val="22"/>
        </w:rPr>
        <w:t xml:space="preserve"> be brought to the </w:t>
      </w:r>
      <w:r w:rsidR="00A9646E">
        <w:rPr>
          <w:rFonts w:ascii="Tahoma" w:hAnsi="Tahoma" w:cs="Tahoma"/>
          <w:sz w:val="22"/>
          <w:szCs w:val="22"/>
        </w:rPr>
        <w:t xml:space="preserve">EC </w:t>
      </w:r>
      <w:r>
        <w:rPr>
          <w:rFonts w:ascii="Tahoma" w:hAnsi="Tahoma" w:cs="Tahoma"/>
          <w:sz w:val="22"/>
          <w:szCs w:val="22"/>
        </w:rPr>
        <w:t xml:space="preserve">Inclusion/Support Coordinator.  </w:t>
      </w:r>
    </w:p>
    <w:p w14:paraId="24EFA205" w14:textId="77777777" w:rsidR="00E240F5" w:rsidRPr="008A03C6" w:rsidRDefault="00E240F5" w:rsidP="006B7DFD">
      <w:pPr>
        <w:numPr>
          <w:ilvl w:val="0"/>
          <w:numId w:val="24"/>
        </w:numPr>
        <w:rPr>
          <w:rFonts w:ascii="Tahoma" w:hAnsi="Tahoma" w:cs="Tahoma"/>
          <w:sz w:val="22"/>
          <w:szCs w:val="22"/>
        </w:rPr>
      </w:pPr>
      <w:r w:rsidRPr="008A03C6">
        <w:rPr>
          <w:rFonts w:ascii="Tahoma" w:hAnsi="Tahoma" w:cs="Tahoma"/>
          <w:sz w:val="22"/>
          <w:szCs w:val="22"/>
        </w:rPr>
        <w:t>A parent request letter or a completed release of information form needs to be on file in our preschool office or in the child’s Inclusion file before staff will receive the form.</w:t>
      </w:r>
    </w:p>
    <w:p w14:paraId="18275131" w14:textId="07BEA403" w:rsidR="00E240F5" w:rsidRDefault="00E240F5" w:rsidP="006B7DFD">
      <w:pPr>
        <w:numPr>
          <w:ilvl w:val="0"/>
          <w:numId w:val="24"/>
        </w:numPr>
        <w:rPr>
          <w:rFonts w:ascii="Tahoma" w:hAnsi="Tahoma" w:cs="Tahoma"/>
          <w:sz w:val="22"/>
          <w:szCs w:val="22"/>
        </w:rPr>
      </w:pPr>
      <w:r w:rsidRPr="008A03C6">
        <w:rPr>
          <w:rFonts w:ascii="Tahoma" w:hAnsi="Tahoma" w:cs="Tahoma"/>
          <w:sz w:val="22"/>
          <w:szCs w:val="22"/>
        </w:rPr>
        <w:t>Administrative staff</w:t>
      </w:r>
      <w:r>
        <w:rPr>
          <w:rFonts w:ascii="Tahoma" w:hAnsi="Tahoma" w:cs="Tahoma"/>
          <w:sz w:val="22"/>
          <w:szCs w:val="22"/>
        </w:rPr>
        <w:t xml:space="preserve"> or Inclusion </w:t>
      </w:r>
      <w:r w:rsidR="008B2CC1">
        <w:rPr>
          <w:rFonts w:ascii="Tahoma" w:hAnsi="Tahoma" w:cs="Tahoma"/>
          <w:sz w:val="22"/>
          <w:szCs w:val="22"/>
        </w:rPr>
        <w:t>s</w:t>
      </w:r>
      <w:r>
        <w:rPr>
          <w:rFonts w:ascii="Tahoma" w:hAnsi="Tahoma" w:cs="Tahoma"/>
          <w:sz w:val="22"/>
          <w:szCs w:val="22"/>
        </w:rPr>
        <w:t>taff</w:t>
      </w:r>
      <w:r w:rsidRPr="008A03C6">
        <w:rPr>
          <w:rFonts w:ascii="Tahoma" w:hAnsi="Tahoma" w:cs="Tahoma"/>
          <w:sz w:val="22"/>
          <w:szCs w:val="22"/>
        </w:rPr>
        <w:t xml:space="preserve"> will deliver forms to teachers to be completed and will return them to parents or agencies as requested.</w:t>
      </w:r>
    </w:p>
    <w:p w14:paraId="37628132" w14:textId="77777777" w:rsidR="00E240F5" w:rsidRDefault="00E240F5" w:rsidP="006B7DFD">
      <w:pPr>
        <w:numPr>
          <w:ilvl w:val="0"/>
          <w:numId w:val="24"/>
        </w:numPr>
        <w:rPr>
          <w:rFonts w:ascii="Tahoma" w:hAnsi="Tahoma" w:cs="Tahoma"/>
          <w:sz w:val="22"/>
          <w:szCs w:val="22"/>
        </w:rPr>
      </w:pPr>
      <w:r w:rsidRPr="008A03C6">
        <w:rPr>
          <w:rFonts w:ascii="Tahoma" w:hAnsi="Tahoma" w:cs="Tahoma"/>
          <w:sz w:val="22"/>
          <w:szCs w:val="22"/>
        </w:rPr>
        <w:t>Remember:  Teachers will only fill out forms received from administrative</w:t>
      </w:r>
      <w:r>
        <w:rPr>
          <w:rFonts w:ascii="Tahoma" w:hAnsi="Tahoma" w:cs="Tahoma"/>
          <w:sz w:val="22"/>
          <w:szCs w:val="22"/>
        </w:rPr>
        <w:t xml:space="preserve"> inclusion</w:t>
      </w:r>
      <w:r w:rsidRPr="008A03C6">
        <w:rPr>
          <w:rFonts w:ascii="Tahoma" w:hAnsi="Tahoma" w:cs="Tahoma"/>
          <w:sz w:val="22"/>
          <w:szCs w:val="22"/>
        </w:rPr>
        <w:t xml:space="preserve"> staff.</w:t>
      </w:r>
    </w:p>
    <w:p w14:paraId="542D16A7" w14:textId="77777777" w:rsidR="004C067A" w:rsidRDefault="004C067A" w:rsidP="00CD4A8E">
      <w:pPr>
        <w:rPr>
          <w:rFonts w:ascii="Tahoma" w:hAnsi="Tahoma" w:cs="Tahoma"/>
          <w:b/>
          <w:bCs/>
          <w:sz w:val="28"/>
          <w:szCs w:val="28"/>
          <w:u w:val="single"/>
        </w:rPr>
      </w:pPr>
    </w:p>
    <w:p w14:paraId="4D433CE0" w14:textId="4F5D9515" w:rsidR="00E240F5" w:rsidRPr="008078D3" w:rsidRDefault="00E240F5" w:rsidP="00CD4A8E">
      <w:pPr>
        <w:rPr>
          <w:rFonts w:ascii="Tahoma" w:hAnsi="Tahoma" w:cs="Tahoma"/>
          <w:b/>
          <w:bCs/>
          <w:sz w:val="26"/>
          <w:szCs w:val="26"/>
          <w:u w:val="single"/>
        </w:rPr>
      </w:pPr>
      <w:r w:rsidRPr="008078D3">
        <w:rPr>
          <w:rFonts w:ascii="Tahoma" w:hAnsi="Tahoma" w:cs="Tahoma"/>
          <w:b/>
          <w:bCs/>
          <w:sz w:val="26"/>
          <w:szCs w:val="26"/>
          <w:u w:val="single"/>
        </w:rPr>
        <w:t>PRIVATE AGENCIES &amp; PRACTITIONERS</w:t>
      </w:r>
      <w:r w:rsidRPr="008078D3">
        <w:rPr>
          <w:rFonts w:ascii="Tahoma" w:hAnsi="Tahoma" w:cs="Tahoma"/>
          <w:b/>
          <w:bCs/>
          <w:sz w:val="26"/>
          <w:szCs w:val="26"/>
          <w:u w:val="single"/>
        </w:rPr>
        <w:fldChar w:fldCharType="begin"/>
      </w:r>
      <w:r w:rsidRPr="008078D3">
        <w:rPr>
          <w:sz w:val="26"/>
          <w:szCs w:val="26"/>
        </w:rPr>
        <w:instrText>tc "</w:instrText>
      </w:r>
      <w:bookmarkStart w:id="404" w:name="_Toc300217477"/>
      <w:bookmarkStart w:id="405" w:name="_Toc332636950"/>
      <w:bookmarkStart w:id="406" w:name="_Toc145336634"/>
      <w:r w:rsidRPr="008078D3">
        <w:rPr>
          <w:rFonts w:ascii="Tahoma" w:hAnsi="Tahoma" w:cs="Tahoma"/>
          <w:b/>
          <w:bCs/>
          <w:sz w:val="26"/>
          <w:szCs w:val="26"/>
        </w:rPr>
        <w:instrText>Private Agencies &amp; Practitioners</w:instrText>
      </w:r>
      <w:bookmarkEnd w:id="404"/>
      <w:bookmarkEnd w:id="405"/>
      <w:bookmarkEnd w:id="406"/>
      <w:r w:rsidRPr="008078D3">
        <w:rPr>
          <w:sz w:val="26"/>
          <w:szCs w:val="26"/>
        </w:rPr>
        <w:instrText>" \f C \l 2</w:instrText>
      </w:r>
      <w:r w:rsidRPr="008078D3">
        <w:rPr>
          <w:rFonts w:ascii="Tahoma" w:hAnsi="Tahoma" w:cs="Tahoma"/>
          <w:b/>
          <w:bCs/>
          <w:sz w:val="26"/>
          <w:szCs w:val="26"/>
          <w:u w:val="single"/>
        </w:rPr>
        <w:fldChar w:fldCharType="end"/>
      </w:r>
    </w:p>
    <w:p w14:paraId="27833C76" w14:textId="77777777" w:rsidR="00E240F5" w:rsidRDefault="00E240F5" w:rsidP="00CD4A8E">
      <w:pPr>
        <w:rPr>
          <w:rFonts w:ascii="Tahoma" w:hAnsi="Tahoma" w:cs="Tahoma"/>
          <w:b/>
          <w:bCs/>
          <w:i/>
          <w:iCs/>
          <w:sz w:val="22"/>
          <w:szCs w:val="22"/>
        </w:rPr>
      </w:pPr>
    </w:p>
    <w:p w14:paraId="70B34199" w14:textId="77777777" w:rsidR="00E240F5" w:rsidRPr="00CD4A8E" w:rsidRDefault="00E240F5" w:rsidP="00CD4A8E">
      <w:pPr>
        <w:rPr>
          <w:rFonts w:ascii="Tahoma" w:hAnsi="Tahoma" w:cs="Tahoma"/>
          <w:sz w:val="22"/>
          <w:szCs w:val="22"/>
        </w:rPr>
      </w:pPr>
      <w:r w:rsidRPr="00CD4A8E">
        <w:rPr>
          <w:rFonts w:ascii="Tahoma" w:hAnsi="Tahoma" w:cs="Tahoma"/>
          <w:sz w:val="22"/>
          <w:szCs w:val="22"/>
        </w:rPr>
        <w:t>Weinstein JCC resources include referrals to a variety of professionals in the following areas</w:t>
      </w:r>
      <w:r>
        <w:rPr>
          <w:rFonts w:ascii="Tahoma" w:hAnsi="Tahoma" w:cs="Tahoma"/>
          <w:sz w:val="22"/>
          <w:szCs w:val="22"/>
        </w:rPr>
        <w:t>:  counseling, neuropsychology, occupational therapy, physical therapy, and speech therapy</w:t>
      </w:r>
      <w:r w:rsidRPr="00CD4A8E">
        <w:rPr>
          <w:rFonts w:ascii="Tahoma" w:hAnsi="Tahoma" w:cs="Tahoma"/>
          <w:sz w:val="22"/>
          <w:szCs w:val="22"/>
        </w:rPr>
        <w:t>. Some practitioners work for themselves while other</w:t>
      </w:r>
      <w:r>
        <w:rPr>
          <w:rFonts w:ascii="Tahoma" w:hAnsi="Tahoma" w:cs="Tahoma"/>
          <w:sz w:val="22"/>
          <w:szCs w:val="22"/>
        </w:rPr>
        <w:t>s</w:t>
      </w:r>
      <w:r w:rsidRPr="00CD4A8E">
        <w:rPr>
          <w:rFonts w:ascii="Tahoma" w:hAnsi="Tahoma" w:cs="Tahoma"/>
          <w:sz w:val="22"/>
          <w:szCs w:val="22"/>
        </w:rPr>
        <w:t xml:space="preserve"> are associated with agencies previously listed.</w:t>
      </w:r>
    </w:p>
    <w:p w14:paraId="27E87668" w14:textId="77777777" w:rsidR="00E240F5" w:rsidRDefault="00E240F5" w:rsidP="00CD4A8E">
      <w:pPr>
        <w:rPr>
          <w:rFonts w:ascii="Tahoma" w:hAnsi="Tahoma" w:cs="Tahoma"/>
          <w:sz w:val="22"/>
          <w:szCs w:val="22"/>
        </w:rPr>
      </w:pPr>
      <w:r w:rsidRPr="00CD4A8E">
        <w:rPr>
          <w:rFonts w:ascii="Tahoma" w:hAnsi="Tahoma" w:cs="Tahoma"/>
          <w:sz w:val="22"/>
          <w:szCs w:val="22"/>
        </w:rPr>
        <w:t>We promote communication among families, professionals and our program staff.  All professionals are encouraged to visit during the school day or to attend our inclusion/family team meetings to facilitate the transfer of information that can then be utilized as part of the child’s daily school program</w:t>
      </w:r>
      <w:r>
        <w:rPr>
          <w:rFonts w:ascii="Tahoma" w:hAnsi="Tahoma" w:cs="Tahoma"/>
          <w:sz w:val="22"/>
          <w:szCs w:val="22"/>
        </w:rPr>
        <w:t>.</w:t>
      </w:r>
    </w:p>
    <w:p w14:paraId="1C1335F2" w14:textId="77777777" w:rsidR="00E240F5" w:rsidRPr="00CD4A8E" w:rsidRDefault="00E240F5" w:rsidP="00CD4A8E">
      <w:pPr>
        <w:rPr>
          <w:rFonts w:ascii="Tahoma" w:hAnsi="Tahoma" w:cs="Tahoma"/>
          <w:sz w:val="22"/>
          <w:szCs w:val="22"/>
        </w:rPr>
      </w:pPr>
    </w:p>
    <w:p w14:paraId="2809474D" w14:textId="77777777" w:rsidR="00E240F5" w:rsidRPr="008078D3" w:rsidRDefault="00E240F5" w:rsidP="006B7DFD">
      <w:pPr>
        <w:numPr>
          <w:ilvl w:val="0"/>
          <w:numId w:val="30"/>
        </w:numPr>
        <w:rPr>
          <w:rFonts w:ascii="Tahoma" w:hAnsi="Tahoma" w:cs="Tahoma"/>
          <w:b/>
          <w:bCs/>
          <w:sz w:val="26"/>
          <w:szCs w:val="26"/>
        </w:rPr>
      </w:pPr>
      <w:r w:rsidRPr="008078D3">
        <w:rPr>
          <w:rFonts w:ascii="Tahoma" w:hAnsi="Tahoma" w:cs="Tahoma"/>
          <w:b/>
          <w:bCs/>
          <w:sz w:val="26"/>
          <w:szCs w:val="26"/>
        </w:rPr>
        <w:t>EMERGENCY PROCEDURES</w:t>
      </w:r>
      <w:r w:rsidRPr="008078D3">
        <w:rPr>
          <w:rFonts w:ascii="Tahoma" w:hAnsi="Tahoma" w:cs="Tahoma"/>
          <w:b/>
          <w:bCs/>
          <w:sz w:val="26"/>
          <w:szCs w:val="26"/>
        </w:rPr>
        <w:fldChar w:fldCharType="begin"/>
      </w:r>
      <w:r w:rsidRPr="008078D3">
        <w:rPr>
          <w:sz w:val="26"/>
          <w:szCs w:val="26"/>
        </w:rPr>
        <w:instrText>tc "</w:instrText>
      </w:r>
      <w:bookmarkStart w:id="407" w:name="_Toc300217478"/>
      <w:bookmarkStart w:id="408" w:name="_Toc332636951"/>
      <w:bookmarkStart w:id="409" w:name="_Toc145336635"/>
      <w:r w:rsidRPr="008078D3">
        <w:rPr>
          <w:rFonts w:ascii="Tahoma" w:hAnsi="Tahoma" w:cs="Tahoma"/>
          <w:b/>
          <w:bCs/>
          <w:sz w:val="26"/>
          <w:szCs w:val="26"/>
        </w:rPr>
        <w:instrText>EMERGENCY PROCEDURES</w:instrText>
      </w:r>
      <w:bookmarkEnd w:id="407"/>
      <w:bookmarkEnd w:id="408"/>
      <w:bookmarkEnd w:id="409"/>
      <w:r w:rsidRPr="008078D3">
        <w:rPr>
          <w:sz w:val="26"/>
          <w:szCs w:val="26"/>
        </w:rPr>
        <w:instrText>" \f C \l 1</w:instrText>
      </w:r>
      <w:r w:rsidRPr="008078D3">
        <w:rPr>
          <w:rFonts w:ascii="Tahoma" w:hAnsi="Tahoma" w:cs="Tahoma"/>
          <w:b/>
          <w:bCs/>
          <w:sz w:val="26"/>
          <w:szCs w:val="26"/>
        </w:rPr>
        <w:fldChar w:fldCharType="end"/>
      </w:r>
    </w:p>
    <w:p w14:paraId="07012C45" w14:textId="77777777" w:rsidR="00E240F5" w:rsidRPr="00580042" w:rsidRDefault="00E240F5" w:rsidP="00095A1B">
      <w:pPr>
        <w:rPr>
          <w:rFonts w:ascii="Tahoma" w:hAnsi="Tahoma" w:cs="Tahoma"/>
          <w:b/>
          <w:bCs/>
          <w:sz w:val="22"/>
          <w:szCs w:val="22"/>
        </w:rPr>
      </w:pPr>
    </w:p>
    <w:p w14:paraId="530BF7A1" w14:textId="77777777" w:rsidR="00E240F5" w:rsidRPr="008078D3" w:rsidRDefault="00E240F5" w:rsidP="00095A1B">
      <w:pPr>
        <w:pStyle w:val="BodyText"/>
        <w:ind w:left="0"/>
        <w:rPr>
          <w:rFonts w:ascii="Tahoma" w:hAnsi="Tahoma" w:cs="Tahoma"/>
          <w:b/>
          <w:bCs/>
        </w:rPr>
      </w:pPr>
      <w:r w:rsidRPr="008078D3">
        <w:rPr>
          <w:rFonts w:ascii="Tahoma" w:hAnsi="Tahoma" w:cs="Tahoma"/>
          <w:b/>
          <w:bCs/>
        </w:rPr>
        <w:t>Emergency backpacks are taken with the class whenever the group leaves the classroom.</w:t>
      </w:r>
    </w:p>
    <w:p w14:paraId="32C49BF7" w14:textId="1E02AC48" w:rsidR="00E240F5" w:rsidRPr="00C35DB7" w:rsidRDefault="00E240F5" w:rsidP="00C35DB7">
      <w:pPr>
        <w:rPr>
          <w:rFonts w:ascii="Tahoma" w:hAnsi="Tahoma" w:cs="Tahoma"/>
          <w:b/>
          <w:bCs/>
        </w:rPr>
      </w:pPr>
      <w:r w:rsidRPr="00510923">
        <w:rPr>
          <w:rFonts w:ascii="Tahoma" w:hAnsi="Tahoma" w:cs="Tahoma"/>
          <w:b/>
          <w:bCs/>
          <w:i/>
          <w:iCs/>
          <w:caps/>
          <w:sz w:val="22"/>
          <w:szCs w:val="22"/>
        </w:rPr>
        <w:t>Emergency Contact Cards</w:t>
      </w:r>
      <w:r>
        <w:rPr>
          <w:rFonts w:ascii="Tahoma" w:hAnsi="Tahoma" w:cs="Tahoma"/>
          <w:b/>
          <w:bCs/>
          <w:i/>
          <w:iCs/>
          <w:caps/>
          <w:sz w:val="22"/>
          <w:szCs w:val="22"/>
        </w:rPr>
        <w:fldChar w:fldCharType="begin"/>
      </w:r>
      <w:r>
        <w:instrText>tc "</w:instrText>
      </w:r>
      <w:bookmarkStart w:id="410" w:name="_Toc300217479"/>
      <w:bookmarkStart w:id="411" w:name="_Toc332636952"/>
      <w:bookmarkStart w:id="412" w:name="_Toc145336636"/>
      <w:r w:rsidRPr="00EC611E">
        <w:rPr>
          <w:rFonts w:ascii="Tahoma" w:hAnsi="Tahoma" w:cs="Tahoma"/>
          <w:b/>
          <w:bCs/>
          <w:i/>
          <w:iCs/>
        </w:rPr>
        <w:instrText>Emergency Contact Cards</w:instrText>
      </w:r>
      <w:bookmarkEnd w:id="410"/>
      <w:bookmarkEnd w:id="411"/>
      <w:bookmarkEnd w:id="412"/>
      <w:r>
        <w:instrText>" \f C \l 2</w:instrText>
      </w:r>
      <w:r>
        <w:rPr>
          <w:rFonts w:ascii="Tahoma" w:hAnsi="Tahoma" w:cs="Tahoma"/>
          <w:b/>
          <w:bCs/>
          <w:i/>
          <w:iCs/>
          <w:caps/>
          <w:sz w:val="22"/>
          <w:szCs w:val="22"/>
        </w:rPr>
        <w:fldChar w:fldCharType="end"/>
      </w:r>
      <w:r w:rsidRPr="00C35DB7">
        <w:rPr>
          <w:rFonts w:ascii="Tahoma" w:hAnsi="Tahoma" w:cs="Tahoma"/>
          <w:b/>
          <w:bCs/>
        </w:rPr>
        <w:t xml:space="preserve"> </w:t>
      </w:r>
      <w:r>
        <w:rPr>
          <w:rFonts w:ascii="Tahoma" w:hAnsi="Tahoma" w:cs="Tahoma"/>
          <w:b/>
          <w:bCs/>
        </w:rPr>
        <w:t xml:space="preserve"> (Confidential Information)</w:t>
      </w:r>
    </w:p>
    <w:p w14:paraId="3BA028C0" w14:textId="4A513FD4" w:rsidR="00E240F5" w:rsidRPr="00533E1F" w:rsidRDefault="00E240F5" w:rsidP="00095A1B">
      <w:pPr>
        <w:pStyle w:val="BodyText"/>
        <w:ind w:left="0"/>
        <w:rPr>
          <w:rFonts w:ascii="Tahoma" w:hAnsi="Tahoma" w:cs="Tahoma"/>
        </w:rPr>
      </w:pPr>
      <w:r w:rsidRPr="00533E1F">
        <w:rPr>
          <w:rFonts w:ascii="Tahoma" w:hAnsi="Tahoma" w:cs="Tahoma"/>
        </w:rPr>
        <w:t>Reminder:  It is very important that you ha</w:t>
      </w:r>
      <w:r>
        <w:rPr>
          <w:rFonts w:ascii="Tahoma" w:hAnsi="Tahoma" w:cs="Tahoma"/>
        </w:rPr>
        <w:t>ve filled out the confidential information form</w:t>
      </w:r>
      <w:r w:rsidRPr="00533E1F">
        <w:rPr>
          <w:rFonts w:ascii="Tahoma" w:hAnsi="Tahoma" w:cs="Tahoma"/>
        </w:rPr>
        <w:t xml:space="preserve"> completely so we have your updated phone numbers at all times.  If you have not filled out or you need to make changes please </w:t>
      </w:r>
      <w:r w:rsidR="00F15CEB">
        <w:rPr>
          <w:rFonts w:ascii="Tahoma" w:hAnsi="Tahoma" w:cs="Tahoma"/>
        </w:rPr>
        <w:t>contact</w:t>
      </w:r>
      <w:r w:rsidRPr="00533E1F">
        <w:rPr>
          <w:rFonts w:ascii="Tahoma" w:hAnsi="Tahoma" w:cs="Tahoma"/>
        </w:rPr>
        <w:t xml:space="preserve"> </w:t>
      </w:r>
      <w:r w:rsidR="0069101D">
        <w:rPr>
          <w:rFonts w:ascii="Tahoma" w:hAnsi="Tahoma" w:cs="Tahoma"/>
        </w:rPr>
        <w:t>Caroline Clark</w:t>
      </w:r>
      <w:r>
        <w:rPr>
          <w:rFonts w:ascii="Tahoma" w:hAnsi="Tahoma" w:cs="Tahoma"/>
        </w:rPr>
        <w:t xml:space="preserve">, EC </w:t>
      </w:r>
      <w:r w:rsidR="00AA21DF">
        <w:rPr>
          <w:rFonts w:ascii="Tahoma" w:hAnsi="Tahoma" w:cs="Tahoma"/>
        </w:rPr>
        <w:t xml:space="preserve">Administrative Assistant </w:t>
      </w:r>
      <w:r w:rsidR="00F15CEB">
        <w:rPr>
          <w:rFonts w:ascii="Tahoma" w:hAnsi="Tahoma" w:cs="Tahoma"/>
        </w:rPr>
        <w:t>at (804)545-8661</w:t>
      </w:r>
      <w:r w:rsidR="00EA38A1">
        <w:rPr>
          <w:rFonts w:ascii="Tahoma" w:hAnsi="Tahoma" w:cs="Tahoma"/>
        </w:rPr>
        <w:t xml:space="preserve"> or </w:t>
      </w:r>
      <w:hyperlink r:id="rId44" w:history="1">
        <w:r w:rsidR="00DF4072" w:rsidRPr="003A2A2F">
          <w:rPr>
            <w:rStyle w:val="Hyperlink"/>
            <w:rFonts w:ascii="Tahoma" w:hAnsi="Tahoma" w:cs="Tahoma"/>
            <w:color w:val="auto"/>
            <w:u w:val="none"/>
          </w:rPr>
          <w:t>cclark@weinsteinjcc.org</w:t>
        </w:r>
      </w:hyperlink>
      <w:r w:rsidR="00DF4072">
        <w:rPr>
          <w:rFonts w:ascii="Tahoma" w:hAnsi="Tahoma" w:cs="Tahoma"/>
        </w:rPr>
        <w:t xml:space="preserve"> immediately</w:t>
      </w:r>
      <w:r w:rsidRPr="00533E1F">
        <w:rPr>
          <w:rFonts w:ascii="Tahoma" w:hAnsi="Tahoma" w:cs="Tahoma"/>
        </w:rPr>
        <w:t>.</w:t>
      </w:r>
    </w:p>
    <w:p w14:paraId="0A663D16" w14:textId="327E741A" w:rsidR="00E240F5" w:rsidRPr="00B722B0" w:rsidRDefault="00E240F5" w:rsidP="009B50D9">
      <w:pPr>
        <w:rPr>
          <w:rFonts w:ascii="Tahoma" w:hAnsi="Tahoma" w:cs="Tahoma"/>
          <w:b/>
          <w:bCs/>
          <w:sz w:val="22"/>
          <w:szCs w:val="22"/>
        </w:rPr>
      </w:pPr>
      <w:r w:rsidRPr="007A417B">
        <w:rPr>
          <w:rFonts w:ascii="Tahoma" w:hAnsi="Tahoma" w:cs="Tahoma"/>
          <w:b/>
          <w:bCs/>
          <w:sz w:val="22"/>
          <w:szCs w:val="22"/>
        </w:rPr>
        <w:t xml:space="preserve">The following guidelines are specific to the EC Department.  All Parents and or visitors in the area must participate in all emergency procedures.  </w:t>
      </w:r>
    </w:p>
    <w:p w14:paraId="7654CEF3" w14:textId="77777777" w:rsidR="0024189F" w:rsidRDefault="0024189F" w:rsidP="009B50D9">
      <w:pPr>
        <w:rPr>
          <w:rFonts w:ascii="Tahoma" w:hAnsi="Tahoma" w:cs="Tahoma"/>
          <w:b/>
          <w:bCs/>
          <w:i/>
          <w:iCs/>
          <w:caps/>
          <w:sz w:val="22"/>
          <w:szCs w:val="22"/>
        </w:rPr>
      </w:pPr>
    </w:p>
    <w:p w14:paraId="0F42301D" w14:textId="478C8EF3" w:rsidR="00E240F5" w:rsidRPr="00F21334" w:rsidRDefault="00E240F5" w:rsidP="009B50D9">
      <w:pPr>
        <w:rPr>
          <w:rFonts w:ascii="Tahoma" w:hAnsi="Tahoma" w:cs="Tahoma"/>
          <w:b/>
          <w:bCs/>
          <w:sz w:val="22"/>
          <w:szCs w:val="22"/>
        </w:rPr>
      </w:pPr>
      <w:r w:rsidRPr="00510923">
        <w:rPr>
          <w:rFonts w:ascii="Tahoma" w:hAnsi="Tahoma" w:cs="Tahoma"/>
          <w:b/>
          <w:bCs/>
          <w:i/>
          <w:iCs/>
          <w:caps/>
          <w:sz w:val="22"/>
          <w:szCs w:val="22"/>
        </w:rPr>
        <w:t>Tornado and Extreme Weather Emergency Plan</w:t>
      </w:r>
      <w:r>
        <w:rPr>
          <w:rFonts w:ascii="Tahoma" w:hAnsi="Tahoma" w:cs="Tahoma"/>
          <w:b/>
          <w:bCs/>
          <w:i/>
          <w:iCs/>
          <w:caps/>
          <w:sz w:val="22"/>
          <w:szCs w:val="22"/>
        </w:rPr>
        <w:fldChar w:fldCharType="begin"/>
      </w:r>
      <w:r>
        <w:instrText>tc "</w:instrText>
      </w:r>
      <w:bookmarkStart w:id="413" w:name="_Toc300217480"/>
      <w:bookmarkStart w:id="414" w:name="_Toc332636953"/>
      <w:bookmarkStart w:id="415" w:name="_Toc145336637"/>
      <w:r w:rsidRPr="008318AF">
        <w:rPr>
          <w:rFonts w:ascii="Tahoma" w:hAnsi="Tahoma" w:cs="Tahoma"/>
          <w:b/>
          <w:bCs/>
          <w:sz w:val="22"/>
          <w:szCs w:val="22"/>
        </w:rPr>
        <w:instrText>Tornado and Extreme Weather Emergency Plan</w:instrText>
      </w:r>
      <w:bookmarkEnd w:id="413"/>
      <w:bookmarkEnd w:id="414"/>
      <w:bookmarkEnd w:id="415"/>
      <w:r>
        <w:instrText>" \f C \l 2</w:instrText>
      </w:r>
      <w:r>
        <w:rPr>
          <w:rFonts w:ascii="Tahoma" w:hAnsi="Tahoma" w:cs="Tahoma"/>
          <w:b/>
          <w:bCs/>
          <w:i/>
          <w:iCs/>
          <w:caps/>
          <w:sz w:val="22"/>
          <w:szCs w:val="22"/>
        </w:rPr>
        <w:fldChar w:fldCharType="end"/>
      </w:r>
    </w:p>
    <w:p w14:paraId="793C8812" w14:textId="2F11A33A" w:rsidR="00E240F5" w:rsidRPr="008078D3" w:rsidRDefault="00E240F5" w:rsidP="009B50D9">
      <w:pPr>
        <w:rPr>
          <w:rFonts w:ascii="Tahoma" w:hAnsi="Tahoma" w:cs="Tahoma"/>
          <w:i/>
          <w:iCs/>
          <w:sz w:val="22"/>
          <w:szCs w:val="22"/>
        </w:rPr>
      </w:pPr>
      <w:r w:rsidRPr="008078D3">
        <w:rPr>
          <w:rFonts w:ascii="Tahoma" w:hAnsi="Tahoma" w:cs="Tahoma"/>
          <w:i/>
          <w:iCs/>
          <w:sz w:val="22"/>
          <w:szCs w:val="22"/>
        </w:rPr>
        <w:t xml:space="preserve">If there is a need to seek shelter for an emergency such as a tornado, or other </w:t>
      </w:r>
      <w:r w:rsidR="0024189F" w:rsidRPr="008078D3">
        <w:rPr>
          <w:rFonts w:ascii="Tahoma" w:hAnsi="Tahoma" w:cs="Tahoma"/>
          <w:i/>
          <w:iCs/>
          <w:sz w:val="22"/>
          <w:szCs w:val="22"/>
        </w:rPr>
        <w:t>weather-related</w:t>
      </w:r>
      <w:r w:rsidRPr="008078D3">
        <w:rPr>
          <w:rFonts w:ascii="Tahoma" w:hAnsi="Tahoma" w:cs="Tahoma"/>
          <w:i/>
          <w:iCs/>
          <w:sz w:val="22"/>
          <w:szCs w:val="22"/>
        </w:rPr>
        <w:t xml:space="preserve"> situation, the Weinstein JCC Preschool </w:t>
      </w:r>
      <w:r w:rsidR="0024189F" w:rsidRPr="008078D3">
        <w:rPr>
          <w:rFonts w:ascii="Tahoma" w:hAnsi="Tahoma" w:cs="Tahoma"/>
          <w:i/>
          <w:iCs/>
          <w:sz w:val="22"/>
          <w:szCs w:val="22"/>
        </w:rPr>
        <w:t>faculty</w:t>
      </w:r>
      <w:r w:rsidRPr="008078D3">
        <w:rPr>
          <w:rFonts w:ascii="Tahoma" w:hAnsi="Tahoma" w:cs="Tahoma"/>
          <w:i/>
          <w:iCs/>
          <w:sz w:val="22"/>
          <w:szCs w:val="22"/>
        </w:rPr>
        <w:t xml:space="preserve"> do the following:</w:t>
      </w:r>
    </w:p>
    <w:p w14:paraId="75D339E9" w14:textId="77777777" w:rsidR="008078D3" w:rsidRDefault="008078D3" w:rsidP="00C35DB7">
      <w:pPr>
        <w:rPr>
          <w:rFonts w:ascii="Tahoma" w:hAnsi="Tahoma" w:cs="Tahoma"/>
          <w:sz w:val="22"/>
          <w:szCs w:val="22"/>
        </w:rPr>
      </w:pPr>
    </w:p>
    <w:p w14:paraId="1D65BAB4" w14:textId="56B195F8" w:rsidR="00E240F5" w:rsidRPr="00C35DB7" w:rsidRDefault="00E240F5" w:rsidP="00C35DB7">
      <w:pPr>
        <w:rPr>
          <w:rFonts w:ascii="Tahoma" w:hAnsi="Tahoma" w:cs="Tahoma"/>
          <w:sz w:val="22"/>
          <w:szCs w:val="22"/>
        </w:rPr>
      </w:pPr>
      <w:r w:rsidRPr="00C35DB7">
        <w:rPr>
          <w:rFonts w:ascii="Tahoma" w:hAnsi="Tahoma" w:cs="Tahoma"/>
          <w:sz w:val="22"/>
          <w:szCs w:val="22"/>
        </w:rPr>
        <w:t xml:space="preserve">Leave classrooms, turning off lights and closing doors (as </w:t>
      </w:r>
      <w:r>
        <w:rPr>
          <w:rFonts w:ascii="Tahoma" w:hAnsi="Tahoma" w:cs="Tahoma"/>
          <w:sz w:val="22"/>
          <w:szCs w:val="22"/>
        </w:rPr>
        <w:t>we</w:t>
      </w:r>
      <w:r w:rsidRPr="00C35DB7">
        <w:rPr>
          <w:rFonts w:ascii="Tahoma" w:hAnsi="Tahoma" w:cs="Tahoma"/>
          <w:sz w:val="22"/>
          <w:szCs w:val="22"/>
        </w:rPr>
        <w:t xml:space="preserve"> would for a fire drill) and count all children.  Teachers proceed with their entire class to the lower level of the Weinstein JCC, to the hallway</w:t>
      </w:r>
      <w:r w:rsidR="00DD6C83">
        <w:rPr>
          <w:rFonts w:ascii="Tahoma" w:hAnsi="Tahoma" w:cs="Tahoma"/>
          <w:sz w:val="22"/>
          <w:szCs w:val="22"/>
        </w:rPr>
        <w:t>s</w:t>
      </w:r>
      <w:r w:rsidRPr="00C35DB7">
        <w:rPr>
          <w:rFonts w:ascii="Tahoma" w:hAnsi="Tahoma" w:cs="Tahoma"/>
          <w:sz w:val="22"/>
          <w:szCs w:val="22"/>
        </w:rPr>
        <w:t xml:space="preserve"> in Kid’s Place.  Teachers will receive additional instructions when we meet at the lower level of the Weinstein JCC.  Before returning to the </w:t>
      </w:r>
      <w:r w:rsidR="002E4998" w:rsidRPr="00C35DB7">
        <w:rPr>
          <w:rFonts w:ascii="Tahoma" w:hAnsi="Tahoma" w:cs="Tahoma"/>
          <w:sz w:val="22"/>
          <w:szCs w:val="22"/>
        </w:rPr>
        <w:t>classrooms,</w:t>
      </w:r>
      <w:r w:rsidRPr="00C35DB7">
        <w:rPr>
          <w:rFonts w:ascii="Tahoma" w:hAnsi="Tahoma" w:cs="Tahoma"/>
          <w:sz w:val="22"/>
          <w:szCs w:val="22"/>
        </w:rPr>
        <w:t xml:space="preserve"> we are required to do another head count.</w:t>
      </w:r>
    </w:p>
    <w:p w14:paraId="45CCA3B8" w14:textId="77777777" w:rsidR="008078D3" w:rsidRDefault="008078D3" w:rsidP="00E53B73">
      <w:pPr>
        <w:keepLines/>
        <w:rPr>
          <w:rFonts w:ascii="Tahoma" w:hAnsi="Tahoma" w:cs="Tahoma"/>
        </w:rPr>
      </w:pPr>
    </w:p>
    <w:p w14:paraId="53E89E72" w14:textId="3274CC41" w:rsidR="00E240F5" w:rsidRPr="00D044F3" w:rsidRDefault="00E240F5" w:rsidP="00E53B73">
      <w:pPr>
        <w:keepLines/>
        <w:rPr>
          <w:rFonts w:ascii="Tahoma" w:hAnsi="Tahoma" w:cs="Tahoma"/>
          <w:sz w:val="22"/>
          <w:szCs w:val="22"/>
        </w:rPr>
      </w:pPr>
      <w:r w:rsidRPr="00D044F3">
        <w:rPr>
          <w:rFonts w:ascii="Tahoma" w:hAnsi="Tahoma" w:cs="Tahoma"/>
          <w:sz w:val="22"/>
          <w:szCs w:val="22"/>
        </w:rPr>
        <w:t>Teachers will count children and bring attendance sheet and children’s emergency forms notebook with them whenever they leave the building or evacuate to Kid’s Place during weather related emergencies.  Emergency backpacks will be taken anytime they leave their classroom.</w:t>
      </w:r>
    </w:p>
    <w:p w14:paraId="1E135BED" w14:textId="77777777" w:rsidR="00E240F5" w:rsidRPr="00D044F3" w:rsidRDefault="00E240F5" w:rsidP="006B7DFD">
      <w:pPr>
        <w:numPr>
          <w:ilvl w:val="0"/>
          <w:numId w:val="25"/>
        </w:numPr>
        <w:rPr>
          <w:rFonts w:ascii="Tahoma" w:hAnsi="Tahoma" w:cs="Tahoma"/>
          <w:sz w:val="22"/>
          <w:szCs w:val="22"/>
        </w:rPr>
      </w:pPr>
      <w:r w:rsidRPr="00D044F3">
        <w:rPr>
          <w:rFonts w:ascii="Tahoma" w:hAnsi="Tahoma" w:cs="Tahoma"/>
          <w:sz w:val="22"/>
          <w:szCs w:val="22"/>
        </w:rPr>
        <w:t>Teachers will continually keep count of the children.</w:t>
      </w:r>
    </w:p>
    <w:p w14:paraId="67BA44C6" w14:textId="77777777" w:rsidR="00E240F5" w:rsidRPr="00D044F3" w:rsidRDefault="00E240F5" w:rsidP="006B7DFD">
      <w:pPr>
        <w:numPr>
          <w:ilvl w:val="0"/>
          <w:numId w:val="25"/>
        </w:numPr>
        <w:rPr>
          <w:rFonts w:ascii="Tahoma" w:hAnsi="Tahoma" w:cs="Tahoma"/>
          <w:sz w:val="22"/>
          <w:szCs w:val="22"/>
        </w:rPr>
      </w:pPr>
      <w:r w:rsidRPr="00D044F3">
        <w:rPr>
          <w:rFonts w:ascii="Tahoma" w:hAnsi="Tahoma" w:cs="Tahoma"/>
          <w:sz w:val="22"/>
          <w:szCs w:val="22"/>
        </w:rPr>
        <w:lastRenderedPageBreak/>
        <w:t>One teacher walks in the front of the line and one teacher walks at the end of the line.</w:t>
      </w:r>
    </w:p>
    <w:p w14:paraId="7D438FEA" w14:textId="7EDC7F04" w:rsidR="00E240F5" w:rsidRPr="00B722B0" w:rsidRDefault="00E240F5" w:rsidP="00B722B0">
      <w:pPr>
        <w:numPr>
          <w:ilvl w:val="0"/>
          <w:numId w:val="25"/>
        </w:numPr>
        <w:rPr>
          <w:rFonts w:ascii="Tahoma" w:hAnsi="Tahoma" w:cs="Tahoma"/>
          <w:sz w:val="22"/>
          <w:szCs w:val="22"/>
        </w:rPr>
      </w:pPr>
      <w:r w:rsidRPr="00D044F3">
        <w:rPr>
          <w:rFonts w:ascii="Tahoma" w:hAnsi="Tahoma" w:cs="Tahoma"/>
          <w:sz w:val="22"/>
          <w:szCs w:val="22"/>
        </w:rPr>
        <w:t>Cell phones</w:t>
      </w:r>
      <w:r w:rsidR="00802E76">
        <w:rPr>
          <w:rFonts w:ascii="Tahoma" w:hAnsi="Tahoma" w:cs="Tahoma"/>
          <w:sz w:val="22"/>
          <w:szCs w:val="22"/>
        </w:rPr>
        <w:t xml:space="preserve"> and walkie talkies</w:t>
      </w:r>
      <w:r w:rsidRPr="00D044F3">
        <w:rPr>
          <w:rFonts w:ascii="Tahoma" w:hAnsi="Tahoma" w:cs="Tahoma"/>
          <w:sz w:val="22"/>
          <w:szCs w:val="22"/>
        </w:rPr>
        <w:t xml:space="preserve"> will be brought with the teacher</w:t>
      </w:r>
      <w:r w:rsidR="00BD581B">
        <w:rPr>
          <w:rFonts w:ascii="Tahoma" w:hAnsi="Tahoma" w:cs="Tahoma"/>
          <w:sz w:val="22"/>
          <w:szCs w:val="22"/>
        </w:rPr>
        <w:t>s</w:t>
      </w:r>
      <w:r w:rsidRPr="00D044F3">
        <w:rPr>
          <w:rFonts w:ascii="Tahoma" w:hAnsi="Tahoma" w:cs="Tahoma"/>
          <w:sz w:val="22"/>
          <w:szCs w:val="22"/>
        </w:rPr>
        <w:t xml:space="preserve"> whenever they leave the building.</w:t>
      </w:r>
    </w:p>
    <w:p w14:paraId="2E2DA419" w14:textId="77777777" w:rsidR="00194C86" w:rsidRDefault="00194C86" w:rsidP="00095A1B">
      <w:pPr>
        <w:rPr>
          <w:rFonts w:ascii="Tahoma" w:hAnsi="Tahoma" w:cs="Tahoma"/>
          <w:b/>
          <w:bCs/>
          <w:sz w:val="22"/>
          <w:szCs w:val="22"/>
        </w:rPr>
      </w:pPr>
    </w:p>
    <w:p w14:paraId="097B4038" w14:textId="6C01ABF2" w:rsidR="00971BEC" w:rsidRPr="00B722B0" w:rsidRDefault="00E240F5" w:rsidP="00095A1B">
      <w:pPr>
        <w:rPr>
          <w:rFonts w:ascii="Tahoma" w:hAnsi="Tahoma" w:cs="Tahoma"/>
          <w:b/>
          <w:bCs/>
          <w:sz w:val="22"/>
          <w:szCs w:val="22"/>
        </w:rPr>
      </w:pPr>
      <w:r w:rsidRPr="00A4159A">
        <w:rPr>
          <w:rFonts w:ascii="Tahoma" w:hAnsi="Tahoma" w:cs="Tahoma"/>
          <w:b/>
          <w:bCs/>
          <w:sz w:val="22"/>
          <w:szCs w:val="22"/>
        </w:rPr>
        <w:t>Please remember you can call the Weinstein JCC’s Inclement Weather line at 285-0422 to hear any message concerning the above.</w:t>
      </w:r>
    </w:p>
    <w:p w14:paraId="42C38AC8" w14:textId="77777777" w:rsidR="00971BEC" w:rsidRDefault="00971BEC" w:rsidP="00095A1B">
      <w:pPr>
        <w:rPr>
          <w:rFonts w:ascii="Tahoma" w:hAnsi="Tahoma" w:cs="Tahoma"/>
          <w:b/>
          <w:bCs/>
          <w:i/>
          <w:iCs/>
          <w:caps/>
          <w:sz w:val="22"/>
          <w:szCs w:val="22"/>
        </w:rPr>
      </w:pPr>
    </w:p>
    <w:p w14:paraId="65000952" w14:textId="77777777" w:rsidR="003A2A2F" w:rsidRDefault="003A2A2F" w:rsidP="00095A1B">
      <w:pPr>
        <w:rPr>
          <w:rFonts w:ascii="Tahoma" w:hAnsi="Tahoma" w:cs="Tahoma"/>
          <w:b/>
          <w:bCs/>
          <w:i/>
          <w:iCs/>
          <w:caps/>
          <w:sz w:val="22"/>
          <w:szCs w:val="22"/>
        </w:rPr>
      </w:pPr>
    </w:p>
    <w:p w14:paraId="39E8315E" w14:textId="77777777" w:rsidR="003A2A2F" w:rsidRDefault="003A2A2F" w:rsidP="00095A1B">
      <w:pPr>
        <w:rPr>
          <w:rFonts w:ascii="Tahoma" w:hAnsi="Tahoma" w:cs="Tahoma"/>
          <w:b/>
          <w:bCs/>
          <w:i/>
          <w:iCs/>
          <w:caps/>
          <w:sz w:val="22"/>
          <w:szCs w:val="22"/>
        </w:rPr>
      </w:pPr>
    </w:p>
    <w:p w14:paraId="1135D111" w14:textId="77777777" w:rsidR="008078D3" w:rsidRDefault="008078D3" w:rsidP="00095A1B">
      <w:pPr>
        <w:rPr>
          <w:rFonts w:ascii="Tahoma" w:hAnsi="Tahoma" w:cs="Tahoma"/>
          <w:b/>
          <w:bCs/>
          <w:i/>
          <w:iCs/>
          <w:caps/>
          <w:sz w:val="22"/>
          <w:szCs w:val="22"/>
        </w:rPr>
      </w:pPr>
    </w:p>
    <w:p w14:paraId="5F6A01EB" w14:textId="77777777" w:rsidR="008078D3" w:rsidRDefault="008078D3" w:rsidP="00095A1B">
      <w:pPr>
        <w:rPr>
          <w:rFonts w:ascii="Tahoma" w:hAnsi="Tahoma" w:cs="Tahoma"/>
          <w:b/>
          <w:bCs/>
          <w:i/>
          <w:iCs/>
          <w:caps/>
          <w:sz w:val="22"/>
          <w:szCs w:val="22"/>
        </w:rPr>
      </w:pPr>
    </w:p>
    <w:p w14:paraId="0B92AD93" w14:textId="77777777" w:rsidR="008078D3" w:rsidRDefault="008078D3" w:rsidP="00095A1B">
      <w:pPr>
        <w:rPr>
          <w:rFonts w:ascii="Tahoma" w:hAnsi="Tahoma" w:cs="Tahoma"/>
          <w:b/>
          <w:bCs/>
          <w:i/>
          <w:iCs/>
          <w:caps/>
          <w:sz w:val="22"/>
          <w:szCs w:val="22"/>
        </w:rPr>
      </w:pPr>
    </w:p>
    <w:p w14:paraId="12DA89F0" w14:textId="77777777" w:rsidR="008078D3" w:rsidRDefault="008078D3" w:rsidP="00095A1B">
      <w:pPr>
        <w:rPr>
          <w:rFonts w:ascii="Tahoma" w:hAnsi="Tahoma" w:cs="Tahoma"/>
          <w:b/>
          <w:bCs/>
          <w:i/>
          <w:iCs/>
          <w:caps/>
          <w:sz w:val="22"/>
          <w:szCs w:val="22"/>
        </w:rPr>
      </w:pPr>
    </w:p>
    <w:p w14:paraId="069BC0CE" w14:textId="15199E4C" w:rsidR="00E240F5" w:rsidRPr="00D56457" w:rsidRDefault="00E240F5" w:rsidP="00095A1B">
      <w:pPr>
        <w:rPr>
          <w:rFonts w:ascii="Tahoma" w:hAnsi="Tahoma" w:cs="Tahoma"/>
          <w:b/>
          <w:bCs/>
          <w:sz w:val="22"/>
          <w:szCs w:val="22"/>
        </w:rPr>
      </w:pPr>
      <w:r w:rsidRPr="008331C8">
        <w:rPr>
          <w:rFonts w:ascii="Tahoma" w:hAnsi="Tahoma" w:cs="Tahoma"/>
          <w:b/>
          <w:bCs/>
          <w:i/>
          <w:iCs/>
          <w:caps/>
          <w:sz w:val="22"/>
          <w:szCs w:val="22"/>
        </w:rPr>
        <w:t>Emergency Backpack Contents</w:t>
      </w:r>
      <w:r w:rsidRPr="008331C8">
        <w:rPr>
          <w:rFonts w:ascii="Tahoma" w:hAnsi="Tahoma" w:cs="Tahoma"/>
          <w:b/>
          <w:bCs/>
          <w:i/>
          <w:iCs/>
          <w:caps/>
          <w:sz w:val="22"/>
          <w:szCs w:val="22"/>
        </w:rPr>
        <w:fldChar w:fldCharType="begin"/>
      </w:r>
      <w:r w:rsidRPr="008331C8">
        <w:instrText>tc "</w:instrText>
      </w:r>
      <w:bookmarkStart w:id="416" w:name="_Toc300217481"/>
      <w:bookmarkStart w:id="417" w:name="_Toc332636954"/>
      <w:bookmarkStart w:id="418" w:name="_Toc145336638"/>
      <w:r w:rsidRPr="008331C8">
        <w:rPr>
          <w:rFonts w:ascii="Tahoma" w:hAnsi="Tahoma" w:cs="Tahoma"/>
          <w:b/>
          <w:bCs/>
          <w:i/>
          <w:iCs/>
          <w:sz w:val="22"/>
          <w:szCs w:val="22"/>
        </w:rPr>
        <w:instrText>Emergency Backpack Contents</w:instrText>
      </w:r>
      <w:bookmarkEnd w:id="416"/>
      <w:bookmarkEnd w:id="417"/>
      <w:bookmarkEnd w:id="418"/>
      <w:r w:rsidRPr="008331C8">
        <w:instrText>" \f C \l 2</w:instrText>
      </w:r>
      <w:r w:rsidRPr="008331C8">
        <w:rPr>
          <w:rFonts w:ascii="Tahoma" w:hAnsi="Tahoma" w:cs="Tahoma"/>
          <w:b/>
          <w:bCs/>
          <w:i/>
          <w:iCs/>
          <w:caps/>
          <w:sz w:val="22"/>
          <w:szCs w:val="22"/>
        </w:rPr>
        <w:fldChar w:fldCharType="end"/>
      </w:r>
      <w:r w:rsidRPr="008331C8">
        <w:rPr>
          <w:rFonts w:ascii="Tahoma" w:hAnsi="Tahoma" w:cs="Tahoma"/>
          <w:b/>
          <w:bCs/>
          <w:sz w:val="22"/>
          <w:szCs w:val="22"/>
        </w:rPr>
        <w:t>:</w:t>
      </w:r>
    </w:p>
    <w:p w14:paraId="2040431A" w14:textId="7B028BC7" w:rsidR="00E240F5" w:rsidRPr="00EC611E" w:rsidRDefault="00E240F5" w:rsidP="00095A1B">
      <w:pPr>
        <w:jc w:val="both"/>
        <w:rPr>
          <w:rFonts w:ascii="Tahoma" w:hAnsi="Tahoma" w:cs="Tahoma"/>
          <w:sz w:val="22"/>
          <w:szCs w:val="22"/>
        </w:rPr>
      </w:pPr>
      <w:r w:rsidRPr="00EC611E">
        <w:rPr>
          <w:rFonts w:ascii="Tahoma" w:hAnsi="Tahoma" w:cs="Tahoma"/>
          <w:sz w:val="22"/>
          <w:szCs w:val="22"/>
        </w:rPr>
        <w:t xml:space="preserve">Every classroom has an emergency backpack which includes the following items as required by </w:t>
      </w:r>
      <w:r w:rsidR="005B1219" w:rsidRPr="009701A2">
        <w:rPr>
          <w:rFonts w:ascii="Tahoma" w:hAnsi="Tahoma" w:cs="Tahoma"/>
          <w:sz w:val="22"/>
          <w:szCs w:val="22"/>
        </w:rPr>
        <w:t xml:space="preserve">The </w:t>
      </w:r>
      <w:r w:rsidR="005B1219">
        <w:rPr>
          <w:rFonts w:ascii="Tahoma" w:hAnsi="Tahoma" w:cs="Tahoma"/>
          <w:sz w:val="22"/>
          <w:szCs w:val="22"/>
        </w:rPr>
        <w:t>Virginia Department of Education (VDOE)</w:t>
      </w:r>
      <w:r w:rsidRPr="00EC611E">
        <w:rPr>
          <w:rFonts w:ascii="Tahoma" w:hAnsi="Tahoma" w:cs="Tahoma"/>
          <w:sz w:val="22"/>
          <w:szCs w:val="22"/>
        </w:rPr>
        <w:t>.</w:t>
      </w:r>
    </w:p>
    <w:p w14:paraId="5C5B12FC" w14:textId="77777777" w:rsidR="00E240F5" w:rsidRPr="0003714F" w:rsidRDefault="00CC58D9" w:rsidP="00095A1B">
      <w:pPr>
        <w:jc w:val="both"/>
        <w:rPr>
          <w:rFonts w:ascii="Tahoma" w:hAnsi="Tahoma" w:cs="Tahoma"/>
        </w:rPr>
      </w:pPr>
      <w:r>
        <w:rPr>
          <w:rFonts w:ascii="Tahoma" w:hAnsi="Tahoma" w:cs="Tahoma"/>
          <w:noProof/>
        </w:rPr>
        <mc:AlternateContent>
          <mc:Choice Requires="wps">
            <w:drawing>
              <wp:anchor distT="0" distB="0" distL="114300" distR="114300" simplePos="0" relativeHeight="251678208" behindDoc="0" locked="0" layoutInCell="1" allowOverlap="1" wp14:anchorId="1CFFB9D8" wp14:editId="198967EA">
                <wp:simplePos x="0" y="0"/>
                <wp:positionH relativeFrom="column">
                  <wp:posOffset>3175000</wp:posOffset>
                </wp:positionH>
                <wp:positionV relativeFrom="paragraph">
                  <wp:posOffset>65405</wp:posOffset>
                </wp:positionV>
                <wp:extent cx="2095500" cy="2171700"/>
                <wp:effectExtent l="3175" t="0" r="0" b="0"/>
                <wp:wrapNone/>
                <wp:docPr id="2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9D6A9" w14:textId="77777777" w:rsidR="00583492" w:rsidRPr="00560E9E" w:rsidRDefault="00583492" w:rsidP="00560E9E">
                            <w:pPr>
                              <w:rPr>
                                <w:rFonts w:ascii="Tahoma" w:hAnsi="Tahoma" w:cs="Tahoma"/>
                                <w:sz w:val="18"/>
                                <w:szCs w:val="18"/>
                              </w:rPr>
                            </w:pPr>
                            <w:r w:rsidRPr="00560E9E">
                              <w:rPr>
                                <w:rFonts w:ascii="Tahoma" w:hAnsi="Tahoma" w:cs="Tahoma"/>
                                <w:sz w:val="18"/>
                                <w:szCs w:val="18"/>
                              </w:rPr>
                              <w:t>Sealed pkg. antiseptic for cleaning</w:t>
                            </w:r>
                          </w:p>
                          <w:p w14:paraId="48FCF712" w14:textId="77777777" w:rsidR="00583492" w:rsidRPr="00560E9E" w:rsidRDefault="00583492" w:rsidP="00560E9E">
                            <w:pPr>
                              <w:rPr>
                                <w:rFonts w:ascii="Tahoma" w:hAnsi="Tahoma" w:cs="Tahoma"/>
                                <w:sz w:val="18"/>
                                <w:szCs w:val="18"/>
                              </w:rPr>
                            </w:pPr>
                            <w:r w:rsidRPr="00560E9E">
                              <w:rPr>
                                <w:rFonts w:ascii="Tahoma" w:hAnsi="Tahoma" w:cs="Tahoma"/>
                                <w:sz w:val="18"/>
                                <w:szCs w:val="18"/>
                              </w:rPr>
                              <w:t>Disposable gloves</w:t>
                            </w:r>
                          </w:p>
                          <w:p w14:paraId="2B9F5A09" w14:textId="77777777" w:rsidR="00583492" w:rsidRPr="00560E9E" w:rsidRDefault="00583492" w:rsidP="00560E9E">
                            <w:pPr>
                              <w:rPr>
                                <w:rFonts w:ascii="Tahoma" w:hAnsi="Tahoma" w:cs="Tahoma"/>
                                <w:sz w:val="18"/>
                                <w:szCs w:val="18"/>
                              </w:rPr>
                            </w:pPr>
                            <w:r w:rsidRPr="00560E9E">
                              <w:rPr>
                                <w:rFonts w:ascii="Tahoma" w:hAnsi="Tahoma" w:cs="Tahoma"/>
                                <w:sz w:val="18"/>
                                <w:szCs w:val="18"/>
                              </w:rPr>
                              <w:t>Non-glass thermometer</w:t>
                            </w:r>
                          </w:p>
                          <w:p w14:paraId="1B4DE5B6" w14:textId="77777777" w:rsidR="00583492" w:rsidRPr="00560E9E" w:rsidRDefault="00583492" w:rsidP="00560E9E">
                            <w:pPr>
                              <w:rPr>
                                <w:rFonts w:ascii="Tahoma" w:hAnsi="Tahoma" w:cs="Tahoma"/>
                                <w:sz w:val="18"/>
                                <w:szCs w:val="18"/>
                              </w:rPr>
                            </w:pPr>
                            <w:r w:rsidRPr="00560E9E">
                              <w:rPr>
                                <w:rFonts w:ascii="Tahoma" w:hAnsi="Tahoma" w:cs="Tahoma"/>
                                <w:sz w:val="18"/>
                                <w:szCs w:val="18"/>
                              </w:rPr>
                              <w:t>Cold pack</w:t>
                            </w:r>
                          </w:p>
                          <w:p w14:paraId="167233D0" w14:textId="77777777" w:rsidR="00583492" w:rsidRPr="00560E9E" w:rsidRDefault="00583492" w:rsidP="00560E9E">
                            <w:pPr>
                              <w:rPr>
                                <w:rFonts w:ascii="Tahoma" w:hAnsi="Tahoma" w:cs="Tahoma"/>
                                <w:sz w:val="18"/>
                                <w:szCs w:val="18"/>
                              </w:rPr>
                            </w:pPr>
                            <w:r w:rsidRPr="00560E9E">
                              <w:rPr>
                                <w:rFonts w:ascii="Tahoma" w:hAnsi="Tahoma" w:cs="Tahoma"/>
                                <w:sz w:val="18"/>
                                <w:szCs w:val="18"/>
                              </w:rPr>
                              <w:t>Current First Aid Guide AAP</w:t>
                            </w:r>
                          </w:p>
                          <w:p w14:paraId="363A6AFC" w14:textId="77777777" w:rsidR="00583492" w:rsidRPr="00121F22" w:rsidRDefault="00583492" w:rsidP="00560E9E">
                            <w:pPr>
                              <w:rPr>
                                <w:rFonts w:ascii="Tahoma" w:hAnsi="Tahoma" w:cs="Tahoma"/>
                                <w:sz w:val="18"/>
                                <w:szCs w:val="18"/>
                                <w:lang w:val="fr-FR"/>
                              </w:rPr>
                            </w:pPr>
                            <w:r w:rsidRPr="00121F22">
                              <w:rPr>
                                <w:rFonts w:ascii="Tahoma" w:hAnsi="Tahoma" w:cs="Tahoma"/>
                                <w:sz w:val="18"/>
                                <w:szCs w:val="18"/>
                                <w:lang w:val="fr-FR"/>
                              </w:rPr>
                              <w:t>Splints</w:t>
                            </w:r>
                          </w:p>
                          <w:p w14:paraId="7A2716C4" w14:textId="77777777" w:rsidR="00583492" w:rsidRPr="00121F22" w:rsidRDefault="00583492" w:rsidP="00560E9E">
                            <w:pPr>
                              <w:rPr>
                                <w:rFonts w:ascii="Tahoma" w:hAnsi="Tahoma" w:cs="Tahoma"/>
                                <w:sz w:val="18"/>
                                <w:szCs w:val="18"/>
                                <w:lang w:val="fr-FR"/>
                              </w:rPr>
                            </w:pPr>
                            <w:r w:rsidRPr="00121F22">
                              <w:rPr>
                                <w:rFonts w:ascii="Tahoma" w:hAnsi="Tahoma" w:cs="Tahoma"/>
                                <w:sz w:val="18"/>
                                <w:szCs w:val="18"/>
                                <w:lang w:val="fr-FR"/>
                              </w:rPr>
                              <w:t>Liquid soap</w:t>
                            </w:r>
                          </w:p>
                          <w:p w14:paraId="48A15982" w14:textId="77777777" w:rsidR="00583492" w:rsidRPr="00121F22" w:rsidRDefault="00583492" w:rsidP="00560E9E">
                            <w:pPr>
                              <w:rPr>
                                <w:rFonts w:ascii="Tahoma" w:hAnsi="Tahoma" w:cs="Tahoma"/>
                                <w:sz w:val="18"/>
                                <w:szCs w:val="18"/>
                                <w:lang w:val="fr-FR"/>
                              </w:rPr>
                            </w:pPr>
                            <w:r w:rsidRPr="00121F22">
                              <w:rPr>
                                <w:rFonts w:ascii="Tahoma" w:hAnsi="Tahoma" w:cs="Tahoma"/>
                                <w:sz w:val="18"/>
                                <w:szCs w:val="18"/>
                                <w:lang w:val="fr-FR"/>
                              </w:rPr>
                              <w:t>Bandage tape</w:t>
                            </w:r>
                          </w:p>
                          <w:p w14:paraId="70F3B740" w14:textId="77777777" w:rsidR="00583492" w:rsidRPr="00121F22" w:rsidRDefault="00583492" w:rsidP="00560E9E">
                            <w:pPr>
                              <w:rPr>
                                <w:rFonts w:ascii="Tahoma" w:hAnsi="Tahoma" w:cs="Tahoma"/>
                                <w:sz w:val="18"/>
                                <w:szCs w:val="18"/>
                                <w:lang w:val="fr-FR"/>
                              </w:rPr>
                            </w:pPr>
                            <w:r w:rsidRPr="00121F22">
                              <w:rPr>
                                <w:rFonts w:ascii="Tahoma" w:hAnsi="Tahoma" w:cs="Tahoma"/>
                                <w:sz w:val="18"/>
                                <w:szCs w:val="18"/>
                                <w:lang w:val="fr-FR"/>
                              </w:rPr>
                              <w:t>Sterile gauze pads &amp; Flexible roller gauze</w:t>
                            </w:r>
                          </w:p>
                          <w:p w14:paraId="50CA0916" w14:textId="77777777" w:rsidR="00583492" w:rsidRPr="00121F22" w:rsidRDefault="00583492" w:rsidP="00560E9E">
                            <w:pPr>
                              <w:rPr>
                                <w:rFonts w:ascii="Tahoma" w:hAnsi="Tahoma" w:cs="Tahoma"/>
                                <w:sz w:val="18"/>
                                <w:szCs w:val="18"/>
                                <w:lang w:val="fr-FR"/>
                              </w:rPr>
                            </w:pPr>
                            <w:r w:rsidRPr="00121F22">
                              <w:rPr>
                                <w:rFonts w:ascii="Tahoma" w:hAnsi="Tahoma" w:cs="Tahoma"/>
                                <w:sz w:val="18"/>
                                <w:szCs w:val="18"/>
                                <w:lang w:val="fr-FR"/>
                              </w:rPr>
                              <w:t>Bandage</w:t>
                            </w:r>
                          </w:p>
                          <w:p w14:paraId="71CB6E20" w14:textId="77777777" w:rsidR="00583492" w:rsidRPr="00560E9E" w:rsidRDefault="00583492" w:rsidP="00560E9E">
                            <w:pPr>
                              <w:rPr>
                                <w:rFonts w:ascii="Tahoma" w:hAnsi="Tahoma" w:cs="Tahoma"/>
                                <w:sz w:val="18"/>
                                <w:szCs w:val="18"/>
                              </w:rPr>
                            </w:pPr>
                            <w:r w:rsidRPr="00560E9E">
                              <w:rPr>
                                <w:rFonts w:ascii="Tahoma" w:hAnsi="Tahoma" w:cs="Tahoma"/>
                                <w:sz w:val="18"/>
                                <w:szCs w:val="18"/>
                              </w:rPr>
                              <w:t>Safety pins</w:t>
                            </w:r>
                          </w:p>
                          <w:p w14:paraId="244CB95D" w14:textId="77777777" w:rsidR="00583492" w:rsidRPr="00560E9E" w:rsidRDefault="00583492" w:rsidP="00560E9E">
                            <w:pPr>
                              <w:rPr>
                                <w:rFonts w:ascii="Tahoma" w:hAnsi="Tahoma" w:cs="Tahoma"/>
                                <w:sz w:val="18"/>
                                <w:szCs w:val="18"/>
                              </w:rPr>
                            </w:pPr>
                            <w:r w:rsidRPr="00560E9E">
                              <w:rPr>
                                <w:rFonts w:ascii="Tahoma" w:hAnsi="Tahoma" w:cs="Tahoma"/>
                                <w:sz w:val="18"/>
                                <w:szCs w:val="18"/>
                              </w:rPr>
                              <w:t>Eye dressing</w:t>
                            </w:r>
                          </w:p>
                          <w:p w14:paraId="2E6FE274" w14:textId="77777777" w:rsidR="00583492" w:rsidRPr="00560E9E" w:rsidRDefault="00583492" w:rsidP="00560E9E">
                            <w:pPr>
                              <w:rPr>
                                <w:rFonts w:ascii="Tahoma" w:hAnsi="Tahoma" w:cs="Tahoma"/>
                                <w:sz w:val="18"/>
                                <w:szCs w:val="18"/>
                              </w:rPr>
                            </w:pPr>
                            <w:r w:rsidRPr="00560E9E">
                              <w:rPr>
                                <w:rFonts w:ascii="Tahoma" w:hAnsi="Tahoma" w:cs="Tahoma"/>
                                <w:sz w:val="18"/>
                                <w:szCs w:val="18"/>
                              </w:rPr>
                              <w:t>Adhesive strip bandages</w:t>
                            </w:r>
                          </w:p>
                          <w:p w14:paraId="154F426D" w14:textId="77777777" w:rsidR="00583492" w:rsidRPr="00560E9E" w:rsidRDefault="00583492" w:rsidP="00560E9E">
                            <w:pPr>
                              <w:rPr>
                                <w:rFonts w:ascii="Tahoma" w:hAnsi="Tahoma" w:cs="Tahoma"/>
                                <w:sz w:val="18"/>
                                <w:szCs w:val="18"/>
                              </w:rPr>
                            </w:pPr>
                            <w:r w:rsidRPr="00560E9E">
                              <w:rPr>
                                <w:rFonts w:ascii="Tahoma" w:hAnsi="Tahoma" w:cs="Tahoma"/>
                                <w:sz w:val="18"/>
                                <w:szCs w:val="18"/>
                              </w:rPr>
                              <w:t>Scissors &amp; Tweezers</w:t>
                            </w:r>
                          </w:p>
                          <w:p w14:paraId="1CB4119D" w14:textId="77777777" w:rsidR="00583492" w:rsidRPr="00560E9E" w:rsidRDefault="00583492">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FB9D8" id="Text Box 70" o:spid="_x0000_s1032" type="#_x0000_t202" style="position:absolute;left:0;text-align:left;margin-left:250pt;margin-top:5.15pt;width:165pt;height:17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" filled="f" stroked="f">
                <v:textbox>
                  <w:txbxContent>
                    <w:p w14:paraId="3E89D6A9" w14:textId="77777777" w:rsidR="00583492" w:rsidRPr="00560E9E" w:rsidRDefault="00583492" w:rsidP="00560E9E">
                      <w:pPr>
                        <w:rPr>
                          <w:rFonts w:ascii="Tahoma" w:hAnsi="Tahoma" w:cs="Tahoma"/>
                          <w:sz w:val="18"/>
                          <w:szCs w:val="18"/>
                        </w:rPr>
                      </w:pPr>
                      <w:r w:rsidRPr="00560E9E">
                        <w:rPr>
                          <w:rFonts w:ascii="Tahoma" w:hAnsi="Tahoma" w:cs="Tahoma"/>
                          <w:sz w:val="18"/>
                          <w:szCs w:val="18"/>
                        </w:rPr>
                        <w:t>Sealed pkg. antiseptic for cleaning</w:t>
                      </w:r>
                    </w:p>
                    <w:p w14:paraId="48FCF712" w14:textId="77777777" w:rsidR="00583492" w:rsidRPr="00560E9E" w:rsidRDefault="00583492" w:rsidP="00560E9E">
                      <w:pPr>
                        <w:rPr>
                          <w:rFonts w:ascii="Tahoma" w:hAnsi="Tahoma" w:cs="Tahoma"/>
                          <w:sz w:val="18"/>
                          <w:szCs w:val="18"/>
                        </w:rPr>
                      </w:pPr>
                      <w:r w:rsidRPr="00560E9E">
                        <w:rPr>
                          <w:rFonts w:ascii="Tahoma" w:hAnsi="Tahoma" w:cs="Tahoma"/>
                          <w:sz w:val="18"/>
                          <w:szCs w:val="18"/>
                        </w:rPr>
                        <w:t>Disposable gloves</w:t>
                      </w:r>
                    </w:p>
                    <w:p w14:paraId="2B9F5A09" w14:textId="77777777" w:rsidR="00583492" w:rsidRPr="00560E9E" w:rsidRDefault="00583492" w:rsidP="00560E9E">
                      <w:pPr>
                        <w:rPr>
                          <w:rFonts w:ascii="Tahoma" w:hAnsi="Tahoma" w:cs="Tahoma"/>
                          <w:sz w:val="18"/>
                          <w:szCs w:val="18"/>
                        </w:rPr>
                      </w:pPr>
                      <w:r w:rsidRPr="00560E9E">
                        <w:rPr>
                          <w:rFonts w:ascii="Tahoma" w:hAnsi="Tahoma" w:cs="Tahoma"/>
                          <w:sz w:val="18"/>
                          <w:szCs w:val="18"/>
                        </w:rPr>
                        <w:t>Non-glass thermometer</w:t>
                      </w:r>
                    </w:p>
                    <w:p w14:paraId="1B4DE5B6" w14:textId="77777777" w:rsidR="00583492" w:rsidRPr="00560E9E" w:rsidRDefault="00583492" w:rsidP="00560E9E">
                      <w:pPr>
                        <w:rPr>
                          <w:rFonts w:ascii="Tahoma" w:hAnsi="Tahoma" w:cs="Tahoma"/>
                          <w:sz w:val="18"/>
                          <w:szCs w:val="18"/>
                        </w:rPr>
                      </w:pPr>
                      <w:r w:rsidRPr="00560E9E">
                        <w:rPr>
                          <w:rFonts w:ascii="Tahoma" w:hAnsi="Tahoma" w:cs="Tahoma"/>
                          <w:sz w:val="18"/>
                          <w:szCs w:val="18"/>
                        </w:rPr>
                        <w:t>Cold pack</w:t>
                      </w:r>
                    </w:p>
                    <w:p w14:paraId="167233D0" w14:textId="77777777" w:rsidR="00583492" w:rsidRPr="00560E9E" w:rsidRDefault="00583492" w:rsidP="00560E9E">
                      <w:pPr>
                        <w:rPr>
                          <w:rFonts w:ascii="Tahoma" w:hAnsi="Tahoma" w:cs="Tahoma"/>
                          <w:sz w:val="18"/>
                          <w:szCs w:val="18"/>
                        </w:rPr>
                      </w:pPr>
                      <w:r w:rsidRPr="00560E9E">
                        <w:rPr>
                          <w:rFonts w:ascii="Tahoma" w:hAnsi="Tahoma" w:cs="Tahoma"/>
                          <w:sz w:val="18"/>
                          <w:szCs w:val="18"/>
                        </w:rPr>
                        <w:t>Current First Aid Guide AAP</w:t>
                      </w:r>
                    </w:p>
                    <w:p w14:paraId="363A6AFC" w14:textId="77777777" w:rsidR="00583492" w:rsidRPr="00121F22" w:rsidRDefault="00583492" w:rsidP="00560E9E">
                      <w:pPr>
                        <w:rPr>
                          <w:rFonts w:ascii="Tahoma" w:hAnsi="Tahoma" w:cs="Tahoma"/>
                          <w:sz w:val="18"/>
                          <w:szCs w:val="18"/>
                          <w:lang w:val="fr-FR"/>
                        </w:rPr>
                      </w:pPr>
                      <w:r w:rsidRPr="00121F22">
                        <w:rPr>
                          <w:rFonts w:ascii="Tahoma" w:hAnsi="Tahoma" w:cs="Tahoma"/>
                          <w:sz w:val="18"/>
                          <w:szCs w:val="18"/>
                          <w:lang w:val="fr-FR"/>
                        </w:rPr>
                        <w:t>Splints</w:t>
                      </w:r>
                    </w:p>
                    <w:p w14:paraId="7A2716C4" w14:textId="77777777" w:rsidR="00583492" w:rsidRPr="00121F22" w:rsidRDefault="00583492" w:rsidP="00560E9E">
                      <w:pPr>
                        <w:rPr>
                          <w:rFonts w:ascii="Tahoma" w:hAnsi="Tahoma" w:cs="Tahoma"/>
                          <w:sz w:val="18"/>
                          <w:szCs w:val="18"/>
                          <w:lang w:val="fr-FR"/>
                        </w:rPr>
                      </w:pPr>
                      <w:r w:rsidRPr="00121F22">
                        <w:rPr>
                          <w:rFonts w:ascii="Tahoma" w:hAnsi="Tahoma" w:cs="Tahoma"/>
                          <w:sz w:val="18"/>
                          <w:szCs w:val="18"/>
                          <w:lang w:val="fr-FR"/>
                        </w:rPr>
                        <w:t>Liquid soap</w:t>
                      </w:r>
                    </w:p>
                    <w:p w14:paraId="48A15982" w14:textId="77777777" w:rsidR="00583492" w:rsidRPr="00121F22" w:rsidRDefault="00583492" w:rsidP="00560E9E">
                      <w:pPr>
                        <w:rPr>
                          <w:rFonts w:ascii="Tahoma" w:hAnsi="Tahoma" w:cs="Tahoma"/>
                          <w:sz w:val="18"/>
                          <w:szCs w:val="18"/>
                          <w:lang w:val="fr-FR"/>
                        </w:rPr>
                      </w:pPr>
                      <w:r w:rsidRPr="00121F22">
                        <w:rPr>
                          <w:rFonts w:ascii="Tahoma" w:hAnsi="Tahoma" w:cs="Tahoma"/>
                          <w:sz w:val="18"/>
                          <w:szCs w:val="18"/>
                          <w:lang w:val="fr-FR"/>
                        </w:rPr>
                        <w:t>Bandage tape</w:t>
                      </w:r>
                    </w:p>
                    <w:p w14:paraId="70F3B740" w14:textId="77777777" w:rsidR="00583492" w:rsidRPr="00121F22" w:rsidRDefault="00583492" w:rsidP="00560E9E">
                      <w:pPr>
                        <w:rPr>
                          <w:rFonts w:ascii="Tahoma" w:hAnsi="Tahoma" w:cs="Tahoma"/>
                          <w:sz w:val="18"/>
                          <w:szCs w:val="18"/>
                          <w:lang w:val="fr-FR"/>
                        </w:rPr>
                      </w:pPr>
                      <w:r w:rsidRPr="00121F22">
                        <w:rPr>
                          <w:rFonts w:ascii="Tahoma" w:hAnsi="Tahoma" w:cs="Tahoma"/>
                          <w:sz w:val="18"/>
                          <w:szCs w:val="18"/>
                          <w:lang w:val="fr-FR"/>
                        </w:rPr>
                        <w:t>Sterile gauze pads &amp; Flexible roller gauze</w:t>
                      </w:r>
                    </w:p>
                    <w:p w14:paraId="50CA0916" w14:textId="77777777" w:rsidR="00583492" w:rsidRPr="00121F22" w:rsidRDefault="00583492" w:rsidP="00560E9E">
                      <w:pPr>
                        <w:rPr>
                          <w:rFonts w:ascii="Tahoma" w:hAnsi="Tahoma" w:cs="Tahoma"/>
                          <w:sz w:val="18"/>
                          <w:szCs w:val="18"/>
                          <w:lang w:val="fr-FR"/>
                        </w:rPr>
                      </w:pPr>
                      <w:r w:rsidRPr="00121F22">
                        <w:rPr>
                          <w:rFonts w:ascii="Tahoma" w:hAnsi="Tahoma" w:cs="Tahoma"/>
                          <w:sz w:val="18"/>
                          <w:szCs w:val="18"/>
                          <w:lang w:val="fr-FR"/>
                        </w:rPr>
                        <w:t>Bandage</w:t>
                      </w:r>
                    </w:p>
                    <w:p w14:paraId="71CB6E20" w14:textId="77777777" w:rsidR="00583492" w:rsidRPr="00560E9E" w:rsidRDefault="00583492" w:rsidP="00560E9E">
                      <w:pPr>
                        <w:rPr>
                          <w:rFonts w:ascii="Tahoma" w:hAnsi="Tahoma" w:cs="Tahoma"/>
                          <w:sz w:val="18"/>
                          <w:szCs w:val="18"/>
                        </w:rPr>
                      </w:pPr>
                      <w:r w:rsidRPr="00560E9E">
                        <w:rPr>
                          <w:rFonts w:ascii="Tahoma" w:hAnsi="Tahoma" w:cs="Tahoma"/>
                          <w:sz w:val="18"/>
                          <w:szCs w:val="18"/>
                        </w:rPr>
                        <w:t>Safety pins</w:t>
                      </w:r>
                    </w:p>
                    <w:p w14:paraId="244CB95D" w14:textId="77777777" w:rsidR="00583492" w:rsidRPr="00560E9E" w:rsidRDefault="00583492" w:rsidP="00560E9E">
                      <w:pPr>
                        <w:rPr>
                          <w:rFonts w:ascii="Tahoma" w:hAnsi="Tahoma" w:cs="Tahoma"/>
                          <w:sz w:val="18"/>
                          <w:szCs w:val="18"/>
                        </w:rPr>
                      </w:pPr>
                      <w:r w:rsidRPr="00560E9E">
                        <w:rPr>
                          <w:rFonts w:ascii="Tahoma" w:hAnsi="Tahoma" w:cs="Tahoma"/>
                          <w:sz w:val="18"/>
                          <w:szCs w:val="18"/>
                        </w:rPr>
                        <w:t>Eye dressing</w:t>
                      </w:r>
                    </w:p>
                    <w:p w14:paraId="2E6FE274" w14:textId="77777777" w:rsidR="00583492" w:rsidRPr="00560E9E" w:rsidRDefault="00583492" w:rsidP="00560E9E">
                      <w:pPr>
                        <w:rPr>
                          <w:rFonts w:ascii="Tahoma" w:hAnsi="Tahoma" w:cs="Tahoma"/>
                          <w:sz w:val="18"/>
                          <w:szCs w:val="18"/>
                        </w:rPr>
                      </w:pPr>
                      <w:r w:rsidRPr="00560E9E">
                        <w:rPr>
                          <w:rFonts w:ascii="Tahoma" w:hAnsi="Tahoma" w:cs="Tahoma"/>
                          <w:sz w:val="18"/>
                          <w:szCs w:val="18"/>
                        </w:rPr>
                        <w:t>Adhesive strip bandages</w:t>
                      </w:r>
                    </w:p>
                    <w:p w14:paraId="154F426D" w14:textId="77777777" w:rsidR="00583492" w:rsidRPr="00560E9E" w:rsidRDefault="00583492" w:rsidP="00560E9E">
                      <w:pPr>
                        <w:rPr>
                          <w:rFonts w:ascii="Tahoma" w:hAnsi="Tahoma" w:cs="Tahoma"/>
                          <w:sz w:val="18"/>
                          <w:szCs w:val="18"/>
                        </w:rPr>
                      </w:pPr>
                      <w:r w:rsidRPr="00560E9E">
                        <w:rPr>
                          <w:rFonts w:ascii="Tahoma" w:hAnsi="Tahoma" w:cs="Tahoma"/>
                          <w:sz w:val="18"/>
                          <w:szCs w:val="18"/>
                        </w:rPr>
                        <w:t>Scissors &amp; Tweezers</w:t>
                      </w:r>
                    </w:p>
                    <w:p w14:paraId="1CB4119D" w14:textId="77777777" w:rsidR="00583492" w:rsidRPr="00560E9E" w:rsidRDefault="00583492">
                      <w:pPr>
                        <w:rPr>
                          <w:sz w:val="18"/>
                          <w:szCs w:val="18"/>
                        </w:rPr>
                      </w:pPr>
                    </w:p>
                  </w:txbxContent>
                </v:textbox>
              </v:shape>
            </w:pict>
          </mc:Fallback>
        </mc:AlternateContent>
      </w:r>
    </w:p>
    <w:p w14:paraId="2CF445E2" w14:textId="77777777" w:rsidR="00560E9E" w:rsidRPr="00734E36" w:rsidRDefault="00560E9E" w:rsidP="006B7DFD">
      <w:pPr>
        <w:numPr>
          <w:ilvl w:val="0"/>
          <w:numId w:val="16"/>
        </w:numPr>
        <w:jc w:val="both"/>
        <w:rPr>
          <w:rFonts w:ascii="Tahoma" w:hAnsi="Tahoma" w:cs="Tahoma"/>
        </w:rPr>
      </w:pPr>
      <w:r w:rsidRPr="00734E36">
        <w:rPr>
          <w:rFonts w:ascii="Tahoma" w:hAnsi="Tahoma" w:cs="Tahoma"/>
        </w:rPr>
        <w:t>Pen, pencil, note pad</w:t>
      </w:r>
    </w:p>
    <w:p w14:paraId="3229BE01" w14:textId="77777777" w:rsidR="00560E9E" w:rsidRPr="00734E36" w:rsidRDefault="00560E9E" w:rsidP="006B7DFD">
      <w:pPr>
        <w:numPr>
          <w:ilvl w:val="0"/>
          <w:numId w:val="16"/>
        </w:numPr>
        <w:jc w:val="both"/>
        <w:rPr>
          <w:rFonts w:ascii="Tahoma" w:hAnsi="Tahoma" w:cs="Tahoma"/>
        </w:rPr>
      </w:pPr>
      <w:r w:rsidRPr="00734E36">
        <w:rPr>
          <w:rFonts w:ascii="Tahoma" w:hAnsi="Tahoma" w:cs="Tahoma"/>
        </w:rPr>
        <w:t>Parent phone list</w:t>
      </w:r>
    </w:p>
    <w:p w14:paraId="066AEA1C" w14:textId="77777777" w:rsidR="00560E9E" w:rsidRPr="00734E36" w:rsidRDefault="00560E9E" w:rsidP="006B7DFD">
      <w:pPr>
        <w:numPr>
          <w:ilvl w:val="0"/>
          <w:numId w:val="16"/>
        </w:numPr>
        <w:jc w:val="both"/>
        <w:rPr>
          <w:rFonts w:ascii="Tahoma" w:hAnsi="Tahoma" w:cs="Tahoma"/>
        </w:rPr>
      </w:pPr>
      <w:r w:rsidRPr="00734E36">
        <w:rPr>
          <w:rFonts w:ascii="Tahoma" w:hAnsi="Tahoma" w:cs="Tahoma"/>
        </w:rPr>
        <w:t>Emergency List</w:t>
      </w:r>
    </w:p>
    <w:p w14:paraId="4EA3DB0F" w14:textId="77777777" w:rsidR="00560E9E" w:rsidRPr="00734E36" w:rsidRDefault="00560E9E" w:rsidP="006B7DFD">
      <w:pPr>
        <w:numPr>
          <w:ilvl w:val="0"/>
          <w:numId w:val="16"/>
        </w:numPr>
        <w:rPr>
          <w:rFonts w:ascii="Tahoma" w:hAnsi="Tahoma" w:cs="Tahoma"/>
        </w:rPr>
      </w:pPr>
      <w:r w:rsidRPr="00734E36">
        <w:rPr>
          <w:rFonts w:ascii="Tahoma" w:hAnsi="Tahoma" w:cs="Tahoma"/>
        </w:rPr>
        <w:t>24 oz. bottled water w/ sport top spout</w:t>
      </w:r>
      <w:r>
        <w:rPr>
          <w:rFonts w:ascii="Tahoma" w:hAnsi="Tahoma" w:cs="Tahoma"/>
        </w:rPr>
        <w:tab/>
      </w:r>
    </w:p>
    <w:p w14:paraId="7F17B2B3" w14:textId="77777777" w:rsidR="00560E9E" w:rsidRPr="00734E36" w:rsidRDefault="00560E9E" w:rsidP="006B7DFD">
      <w:pPr>
        <w:numPr>
          <w:ilvl w:val="0"/>
          <w:numId w:val="16"/>
        </w:numPr>
        <w:rPr>
          <w:rFonts w:ascii="Tahoma" w:hAnsi="Tahoma" w:cs="Tahoma"/>
        </w:rPr>
      </w:pPr>
      <w:r w:rsidRPr="00734E36">
        <w:rPr>
          <w:rFonts w:ascii="Tahoma" w:hAnsi="Tahoma" w:cs="Tahoma"/>
        </w:rPr>
        <w:t>Large empty garbage bag</w:t>
      </w:r>
    </w:p>
    <w:p w14:paraId="4B2F7E94" w14:textId="77777777" w:rsidR="00560E9E" w:rsidRPr="00734E36" w:rsidRDefault="00560E9E" w:rsidP="006B7DFD">
      <w:pPr>
        <w:numPr>
          <w:ilvl w:val="0"/>
          <w:numId w:val="16"/>
        </w:numPr>
        <w:rPr>
          <w:rFonts w:ascii="Tahoma" w:hAnsi="Tahoma" w:cs="Tahoma"/>
        </w:rPr>
      </w:pPr>
      <w:r w:rsidRPr="00734E36">
        <w:rPr>
          <w:rFonts w:ascii="Tahoma" w:hAnsi="Tahoma" w:cs="Tahoma"/>
        </w:rPr>
        <w:t>Age appropriate books</w:t>
      </w:r>
    </w:p>
    <w:p w14:paraId="7817CFD9" w14:textId="77777777" w:rsidR="00560E9E" w:rsidRPr="00734E36" w:rsidRDefault="00560E9E" w:rsidP="006B7DFD">
      <w:pPr>
        <w:numPr>
          <w:ilvl w:val="0"/>
          <w:numId w:val="16"/>
        </w:numPr>
        <w:rPr>
          <w:rFonts w:ascii="Tahoma" w:hAnsi="Tahoma" w:cs="Tahoma"/>
        </w:rPr>
      </w:pPr>
      <w:r w:rsidRPr="00734E36">
        <w:rPr>
          <w:rFonts w:ascii="Tahoma" w:hAnsi="Tahoma" w:cs="Tahoma"/>
        </w:rPr>
        <w:t>Paper/color sheets</w:t>
      </w:r>
    </w:p>
    <w:p w14:paraId="448DC11A" w14:textId="77777777" w:rsidR="00560E9E" w:rsidRPr="00734E36" w:rsidRDefault="00560E9E" w:rsidP="006B7DFD">
      <w:pPr>
        <w:numPr>
          <w:ilvl w:val="0"/>
          <w:numId w:val="16"/>
        </w:numPr>
        <w:rPr>
          <w:rFonts w:ascii="Tahoma" w:hAnsi="Tahoma" w:cs="Tahoma"/>
        </w:rPr>
      </w:pPr>
      <w:r w:rsidRPr="00734E36">
        <w:rPr>
          <w:rFonts w:ascii="Tahoma" w:hAnsi="Tahoma" w:cs="Tahoma"/>
        </w:rPr>
        <w:t>Crayons/sidewalk chalk</w:t>
      </w:r>
    </w:p>
    <w:p w14:paraId="0D35D34C" w14:textId="77777777" w:rsidR="00560E9E" w:rsidRPr="00734E36" w:rsidRDefault="00560E9E" w:rsidP="006B7DFD">
      <w:pPr>
        <w:numPr>
          <w:ilvl w:val="0"/>
          <w:numId w:val="16"/>
        </w:numPr>
        <w:rPr>
          <w:rFonts w:ascii="Tahoma" w:hAnsi="Tahoma" w:cs="Tahoma"/>
        </w:rPr>
      </w:pPr>
      <w:r w:rsidRPr="00734E36">
        <w:rPr>
          <w:rFonts w:ascii="Tahoma" w:hAnsi="Tahoma" w:cs="Tahoma"/>
        </w:rPr>
        <w:t>Game ideas &amp; puzzles</w:t>
      </w:r>
    </w:p>
    <w:p w14:paraId="64F7BDB5" w14:textId="77777777" w:rsidR="00560E9E" w:rsidRPr="00734E36" w:rsidRDefault="00560E9E" w:rsidP="006B7DFD">
      <w:pPr>
        <w:numPr>
          <w:ilvl w:val="0"/>
          <w:numId w:val="16"/>
        </w:numPr>
        <w:rPr>
          <w:rFonts w:ascii="Tahoma" w:hAnsi="Tahoma" w:cs="Tahoma"/>
        </w:rPr>
      </w:pPr>
      <w:r w:rsidRPr="00734E36">
        <w:rPr>
          <w:rFonts w:ascii="Tahoma" w:hAnsi="Tahoma" w:cs="Tahoma"/>
        </w:rPr>
        <w:t>Diapers &amp; Wipes (if applicable)</w:t>
      </w:r>
    </w:p>
    <w:p w14:paraId="0F35C450" w14:textId="77777777" w:rsidR="00560E9E" w:rsidRPr="00734E36" w:rsidRDefault="00560E9E" w:rsidP="006B7DFD">
      <w:pPr>
        <w:numPr>
          <w:ilvl w:val="0"/>
          <w:numId w:val="16"/>
        </w:numPr>
        <w:rPr>
          <w:rFonts w:ascii="Tahoma" w:hAnsi="Tahoma" w:cs="Tahoma"/>
        </w:rPr>
      </w:pPr>
      <w:r w:rsidRPr="00734E36">
        <w:rPr>
          <w:rFonts w:ascii="Tahoma" w:hAnsi="Tahoma" w:cs="Tahoma"/>
        </w:rPr>
        <w:t>Snack (like Cheerios)</w:t>
      </w:r>
    </w:p>
    <w:p w14:paraId="1CB8F8B2" w14:textId="77777777" w:rsidR="00560E9E" w:rsidRPr="00734E36" w:rsidRDefault="00560E9E" w:rsidP="006B7DFD">
      <w:pPr>
        <w:numPr>
          <w:ilvl w:val="0"/>
          <w:numId w:val="16"/>
        </w:numPr>
        <w:rPr>
          <w:rFonts w:ascii="Tahoma" w:hAnsi="Tahoma" w:cs="Tahoma"/>
        </w:rPr>
      </w:pPr>
      <w:r w:rsidRPr="00734E36">
        <w:rPr>
          <w:rFonts w:ascii="Tahoma" w:hAnsi="Tahoma" w:cs="Tahoma"/>
        </w:rPr>
        <w:t>Flashlight</w:t>
      </w:r>
    </w:p>
    <w:p w14:paraId="7F299103" w14:textId="77777777" w:rsidR="00E240F5" w:rsidRPr="00EC611E" w:rsidRDefault="00E240F5" w:rsidP="00095A1B">
      <w:pPr>
        <w:rPr>
          <w:rFonts w:ascii="Baskerville Old Face" w:hAnsi="Baskerville Old Face" w:cs="Baskerville Old Face"/>
        </w:rPr>
      </w:pPr>
    </w:p>
    <w:p w14:paraId="78AD23D0" w14:textId="77777777" w:rsidR="00E240F5" w:rsidRPr="008B795F" w:rsidRDefault="00E240F5" w:rsidP="00095A1B">
      <w:pPr>
        <w:rPr>
          <w:rFonts w:ascii="Tahoma" w:hAnsi="Tahoma" w:cs="Tahoma"/>
          <w:b/>
          <w:bCs/>
          <w:sz w:val="22"/>
          <w:szCs w:val="22"/>
        </w:rPr>
      </w:pPr>
      <w:r w:rsidRPr="00EC611E">
        <w:rPr>
          <w:rFonts w:ascii="Tahoma" w:hAnsi="Tahoma" w:cs="Tahoma"/>
          <w:b/>
          <w:bCs/>
          <w:i/>
          <w:iCs/>
          <w:sz w:val="22"/>
          <w:szCs w:val="22"/>
        </w:rPr>
        <w:t>Emergency Evacuation Plans</w:t>
      </w:r>
      <w:r>
        <w:rPr>
          <w:rFonts w:ascii="Tahoma" w:hAnsi="Tahoma" w:cs="Tahoma"/>
          <w:b/>
          <w:bCs/>
          <w:i/>
          <w:iCs/>
          <w:sz w:val="22"/>
          <w:szCs w:val="22"/>
        </w:rPr>
        <w:fldChar w:fldCharType="begin"/>
      </w:r>
      <w:r>
        <w:instrText>tc "</w:instrText>
      </w:r>
      <w:bookmarkStart w:id="419" w:name="_Toc300217482"/>
      <w:bookmarkStart w:id="420" w:name="_Toc332636955"/>
      <w:bookmarkStart w:id="421" w:name="_Toc145336639"/>
      <w:r w:rsidRPr="008318AF">
        <w:rPr>
          <w:rFonts w:ascii="Tahoma" w:hAnsi="Tahoma" w:cs="Tahoma"/>
          <w:b/>
          <w:bCs/>
          <w:sz w:val="22"/>
          <w:szCs w:val="22"/>
        </w:rPr>
        <w:instrText>Emergency Evacuation Plans</w:instrText>
      </w:r>
      <w:bookmarkEnd w:id="419"/>
      <w:bookmarkEnd w:id="420"/>
      <w:bookmarkEnd w:id="421"/>
      <w:r>
        <w:instrText>" \f C \l 2</w:instrText>
      </w:r>
      <w:r>
        <w:rPr>
          <w:rFonts w:ascii="Tahoma" w:hAnsi="Tahoma" w:cs="Tahoma"/>
          <w:b/>
          <w:bCs/>
          <w:i/>
          <w:iCs/>
          <w:sz w:val="22"/>
          <w:szCs w:val="22"/>
        </w:rPr>
        <w:fldChar w:fldCharType="end"/>
      </w:r>
    </w:p>
    <w:p w14:paraId="2543C8FE" w14:textId="2F43734C" w:rsidR="00E240F5" w:rsidRPr="009701A2" w:rsidRDefault="00E240F5" w:rsidP="00095A1B">
      <w:pPr>
        <w:rPr>
          <w:rFonts w:ascii="Tahoma" w:hAnsi="Tahoma" w:cs="Tahoma"/>
          <w:sz w:val="22"/>
          <w:szCs w:val="22"/>
        </w:rPr>
      </w:pPr>
      <w:r w:rsidRPr="009701A2">
        <w:rPr>
          <w:rFonts w:ascii="Tahoma" w:hAnsi="Tahoma" w:cs="Tahoma"/>
          <w:sz w:val="22"/>
          <w:szCs w:val="22"/>
        </w:rPr>
        <w:t xml:space="preserve">The </w:t>
      </w:r>
      <w:r w:rsidR="005B1219">
        <w:rPr>
          <w:rFonts w:ascii="Tahoma" w:hAnsi="Tahoma" w:cs="Tahoma"/>
          <w:sz w:val="22"/>
          <w:szCs w:val="22"/>
        </w:rPr>
        <w:t>Virginia Department of Education (VDOE)</w:t>
      </w:r>
      <w:r w:rsidRPr="009701A2">
        <w:rPr>
          <w:rFonts w:ascii="Tahoma" w:hAnsi="Tahoma" w:cs="Tahoma"/>
          <w:sz w:val="22"/>
          <w:szCs w:val="22"/>
        </w:rPr>
        <w:t xml:space="preserve"> and NAEYC has mandated that all licensed preschool/childcare facilities establish an emergency plan for evacuation.</w:t>
      </w:r>
    </w:p>
    <w:p w14:paraId="34827770" w14:textId="77777777" w:rsidR="00E240F5" w:rsidRPr="009701A2" w:rsidRDefault="00E240F5" w:rsidP="00095A1B">
      <w:pPr>
        <w:rPr>
          <w:rFonts w:ascii="Tahoma" w:hAnsi="Tahoma" w:cs="Tahoma"/>
          <w:sz w:val="22"/>
          <w:szCs w:val="22"/>
        </w:rPr>
      </w:pPr>
    </w:p>
    <w:p w14:paraId="0C2CE240" w14:textId="1470C7BE" w:rsidR="00E240F5" w:rsidRPr="009701A2" w:rsidRDefault="00C60884" w:rsidP="00095A1B">
      <w:pPr>
        <w:rPr>
          <w:rFonts w:ascii="Tahoma" w:hAnsi="Tahoma" w:cs="Tahoma"/>
          <w:sz w:val="22"/>
          <w:szCs w:val="22"/>
        </w:rPr>
      </w:pPr>
      <w:r w:rsidRPr="009701A2">
        <w:rPr>
          <w:rFonts w:ascii="Tahoma" w:hAnsi="Tahoma" w:cs="Tahoma"/>
          <w:sz w:val="22"/>
          <w:szCs w:val="22"/>
        </w:rPr>
        <w:t>All ECC faculty</w:t>
      </w:r>
      <w:r w:rsidR="00E240F5" w:rsidRPr="009701A2">
        <w:rPr>
          <w:rFonts w:ascii="Tahoma" w:hAnsi="Tahoma" w:cs="Tahoma"/>
          <w:sz w:val="22"/>
          <w:szCs w:val="22"/>
        </w:rPr>
        <w:t xml:space="preserve"> </w:t>
      </w:r>
      <w:r w:rsidR="00B60A5F" w:rsidRPr="009701A2">
        <w:rPr>
          <w:rFonts w:ascii="Tahoma" w:hAnsi="Tahoma" w:cs="Tahoma"/>
          <w:sz w:val="22"/>
          <w:szCs w:val="22"/>
        </w:rPr>
        <w:t>are</w:t>
      </w:r>
      <w:r w:rsidR="00E240F5" w:rsidRPr="009701A2">
        <w:rPr>
          <w:rFonts w:ascii="Tahoma" w:hAnsi="Tahoma" w:cs="Tahoma"/>
          <w:sz w:val="22"/>
          <w:szCs w:val="22"/>
        </w:rPr>
        <w:t xml:space="preserve"> aware and trained in the evacuation emergency procedures.   If you would like to see the written emergency plans please call </w:t>
      </w:r>
      <w:r w:rsidR="00E240F5" w:rsidRPr="009701A2">
        <w:rPr>
          <w:rFonts w:ascii="Tahoma" w:hAnsi="Tahoma" w:cs="Tahoma"/>
          <w:b/>
          <w:sz w:val="22"/>
          <w:szCs w:val="22"/>
        </w:rPr>
        <w:t>Donna Peters, 545-8617</w:t>
      </w:r>
      <w:r w:rsidR="00E240F5" w:rsidRPr="009701A2">
        <w:rPr>
          <w:rFonts w:ascii="Tahoma" w:hAnsi="Tahoma" w:cs="Tahoma"/>
          <w:sz w:val="22"/>
          <w:szCs w:val="22"/>
        </w:rPr>
        <w:t xml:space="preserve">. </w:t>
      </w:r>
    </w:p>
    <w:p w14:paraId="30F06D92" w14:textId="77777777" w:rsidR="00E240F5" w:rsidRPr="009701A2" w:rsidRDefault="00E240F5" w:rsidP="00095A1B">
      <w:pPr>
        <w:rPr>
          <w:rFonts w:ascii="Tahoma" w:hAnsi="Tahoma" w:cs="Tahoma"/>
          <w:sz w:val="22"/>
          <w:szCs w:val="22"/>
        </w:rPr>
      </w:pPr>
    </w:p>
    <w:p w14:paraId="12A835FC" w14:textId="42CB25DA" w:rsidR="00E240F5" w:rsidRPr="009701A2" w:rsidRDefault="00E240F5" w:rsidP="00095A1B">
      <w:pPr>
        <w:rPr>
          <w:rFonts w:ascii="Tahoma" w:hAnsi="Tahoma" w:cs="Tahoma"/>
          <w:sz w:val="22"/>
          <w:szCs w:val="22"/>
        </w:rPr>
      </w:pPr>
      <w:r w:rsidRPr="009701A2">
        <w:rPr>
          <w:rFonts w:ascii="Tahoma" w:hAnsi="Tahoma" w:cs="Tahoma"/>
          <w:sz w:val="22"/>
          <w:szCs w:val="22"/>
        </w:rPr>
        <w:t xml:space="preserve">We hold fire drills monthly and evacuation routes are posted in each classroom as well as gym, auditorium and pool area, preschool art room and </w:t>
      </w:r>
      <w:r w:rsidR="00323198" w:rsidRPr="009701A2">
        <w:rPr>
          <w:rFonts w:ascii="Tahoma" w:hAnsi="Tahoma" w:cs="Tahoma"/>
          <w:sz w:val="22"/>
          <w:szCs w:val="22"/>
        </w:rPr>
        <w:t>c</w:t>
      </w:r>
      <w:r w:rsidRPr="009701A2">
        <w:rPr>
          <w:rFonts w:ascii="Tahoma" w:hAnsi="Tahoma" w:cs="Tahoma"/>
          <w:sz w:val="22"/>
          <w:szCs w:val="22"/>
        </w:rPr>
        <w:t xml:space="preserve">ommunity </w:t>
      </w:r>
      <w:r w:rsidR="00323198" w:rsidRPr="009701A2">
        <w:rPr>
          <w:rFonts w:ascii="Tahoma" w:hAnsi="Tahoma" w:cs="Tahoma"/>
          <w:sz w:val="22"/>
          <w:szCs w:val="22"/>
        </w:rPr>
        <w:t>meeting r</w:t>
      </w:r>
      <w:r w:rsidRPr="009701A2">
        <w:rPr>
          <w:rFonts w:ascii="Tahoma" w:hAnsi="Tahoma" w:cs="Tahoma"/>
          <w:sz w:val="22"/>
          <w:szCs w:val="22"/>
        </w:rPr>
        <w:t>ooms.</w:t>
      </w:r>
      <w:r w:rsidR="00560E9E" w:rsidRPr="009701A2">
        <w:rPr>
          <w:rFonts w:ascii="Tahoma" w:hAnsi="Tahoma" w:cs="Tahoma"/>
          <w:sz w:val="22"/>
          <w:szCs w:val="22"/>
        </w:rPr>
        <w:t xml:space="preserve">  </w:t>
      </w:r>
    </w:p>
    <w:p w14:paraId="5A2BC403" w14:textId="77777777" w:rsidR="00560E9E" w:rsidRPr="009701A2" w:rsidRDefault="00560E9E" w:rsidP="00095A1B">
      <w:pPr>
        <w:rPr>
          <w:rFonts w:ascii="Tahoma" w:hAnsi="Tahoma" w:cs="Tahoma"/>
          <w:sz w:val="22"/>
          <w:szCs w:val="22"/>
        </w:rPr>
      </w:pPr>
    </w:p>
    <w:p w14:paraId="5C0B7B28" w14:textId="5349C729" w:rsidR="00560E9E" w:rsidRPr="009701A2" w:rsidRDefault="00560E9E" w:rsidP="00560E9E">
      <w:pPr>
        <w:rPr>
          <w:rFonts w:ascii="Tahoma" w:hAnsi="Tahoma" w:cs="Tahoma"/>
          <w:b/>
          <w:bCs/>
          <w:sz w:val="22"/>
          <w:szCs w:val="22"/>
        </w:rPr>
      </w:pPr>
      <w:r w:rsidRPr="009701A2">
        <w:rPr>
          <w:rFonts w:ascii="Tahoma" w:hAnsi="Tahoma" w:cs="Tahoma"/>
          <w:b/>
          <w:bCs/>
          <w:sz w:val="22"/>
          <w:szCs w:val="22"/>
        </w:rPr>
        <w:t xml:space="preserve">In the case of an emergency requiring the children and </w:t>
      </w:r>
      <w:r w:rsidR="009C15BD" w:rsidRPr="009701A2">
        <w:rPr>
          <w:rFonts w:ascii="Tahoma" w:hAnsi="Tahoma" w:cs="Tahoma"/>
          <w:b/>
          <w:bCs/>
          <w:sz w:val="22"/>
          <w:szCs w:val="22"/>
        </w:rPr>
        <w:t>faculty</w:t>
      </w:r>
      <w:r w:rsidRPr="009701A2">
        <w:rPr>
          <w:rFonts w:ascii="Tahoma" w:hAnsi="Tahoma" w:cs="Tahoma"/>
          <w:b/>
          <w:bCs/>
          <w:sz w:val="22"/>
          <w:szCs w:val="22"/>
        </w:rPr>
        <w:t xml:space="preserve"> to evacuate the building the </w:t>
      </w:r>
      <w:r w:rsidR="0002564A" w:rsidRPr="009701A2">
        <w:rPr>
          <w:rFonts w:ascii="Tahoma" w:hAnsi="Tahoma" w:cs="Tahoma"/>
          <w:b/>
          <w:bCs/>
          <w:sz w:val="22"/>
          <w:szCs w:val="22"/>
        </w:rPr>
        <w:t>protocol</w:t>
      </w:r>
      <w:r w:rsidRPr="009701A2">
        <w:rPr>
          <w:rFonts w:ascii="Tahoma" w:hAnsi="Tahoma" w:cs="Tahoma"/>
          <w:b/>
          <w:bCs/>
          <w:sz w:val="22"/>
          <w:szCs w:val="22"/>
        </w:rPr>
        <w:t xml:space="preserve"> will be as follows:</w:t>
      </w:r>
    </w:p>
    <w:p w14:paraId="3F80A617" w14:textId="3861DA03" w:rsidR="00560E9E" w:rsidRPr="009701A2" w:rsidRDefault="00560E9E" w:rsidP="00560E9E">
      <w:pPr>
        <w:rPr>
          <w:rFonts w:ascii="Tahoma" w:hAnsi="Tahoma" w:cs="Tahoma"/>
          <w:sz w:val="22"/>
          <w:szCs w:val="22"/>
        </w:rPr>
      </w:pPr>
      <w:r w:rsidRPr="009701A2">
        <w:rPr>
          <w:rFonts w:ascii="Tahoma" w:hAnsi="Tahoma" w:cs="Tahoma"/>
          <w:sz w:val="22"/>
          <w:szCs w:val="22"/>
        </w:rPr>
        <w:t xml:space="preserve">The Early Childhood </w:t>
      </w:r>
      <w:r w:rsidR="00CF395E" w:rsidRPr="009701A2">
        <w:rPr>
          <w:rFonts w:ascii="Tahoma" w:hAnsi="Tahoma" w:cs="Tahoma"/>
          <w:sz w:val="22"/>
          <w:szCs w:val="22"/>
        </w:rPr>
        <w:t>faculty</w:t>
      </w:r>
      <w:r w:rsidRPr="009701A2">
        <w:rPr>
          <w:rFonts w:ascii="Tahoma" w:hAnsi="Tahoma" w:cs="Tahoma"/>
          <w:sz w:val="22"/>
          <w:szCs w:val="22"/>
        </w:rPr>
        <w:t xml:space="preserve"> and specific Weinstein JCC </w:t>
      </w:r>
      <w:r w:rsidR="00BD581B" w:rsidRPr="009701A2">
        <w:rPr>
          <w:rFonts w:ascii="Tahoma" w:hAnsi="Tahoma" w:cs="Tahoma"/>
          <w:sz w:val="22"/>
          <w:szCs w:val="22"/>
        </w:rPr>
        <w:t>faculty</w:t>
      </w:r>
      <w:r w:rsidRPr="009701A2">
        <w:rPr>
          <w:rFonts w:ascii="Tahoma" w:hAnsi="Tahoma" w:cs="Tahoma"/>
          <w:sz w:val="22"/>
          <w:szCs w:val="22"/>
        </w:rPr>
        <w:t xml:space="preserve"> will take children and proceed to a specific </w:t>
      </w:r>
      <w:r w:rsidR="009C15BD" w:rsidRPr="009701A2">
        <w:rPr>
          <w:rFonts w:ascii="Tahoma" w:hAnsi="Tahoma" w:cs="Tahoma"/>
          <w:sz w:val="22"/>
          <w:szCs w:val="22"/>
        </w:rPr>
        <w:t>off-site</w:t>
      </w:r>
      <w:r w:rsidRPr="009701A2">
        <w:rPr>
          <w:rFonts w:ascii="Tahoma" w:hAnsi="Tahoma" w:cs="Tahoma"/>
          <w:sz w:val="22"/>
          <w:szCs w:val="22"/>
        </w:rPr>
        <w:t xml:space="preserve"> location. EC </w:t>
      </w:r>
      <w:r w:rsidR="009C15BD" w:rsidRPr="009701A2">
        <w:rPr>
          <w:rFonts w:ascii="Tahoma" w:hAnsi="Tahoma" w:cs="Tahoma"/>
          <w:sz w:val="22"/>
          <w:szCs w:val="22"/>
        </w:rPr>
        <w:t>faculty</w:t>
      </w:r>
      <w:r w:rsidRPr="009701A2">
        <w:rPr>
          <w:rFonts w:ascii="Tahoma" w:hAnsi="Tahoma" w:cs="Tahoma"/>
          <w:sz w:val="22"/>
          <w:szCs w:val="22"/>
        </w:rPr>
        <w:t xml:space="preserve"> will have parent contact information with them and will contact parents as soon as possible that the children are off site and safe. Another call will be made when permitted by authorities to let parents know the off-site location and procedures for pick up if necessary.  </w:t>
      </w:r>
    </w:p>
    <w:p w14:paraId="4570A429" w14:textId="77777777" w:rsidR="00560E9E" w:rsidRPr="009701A2" w:rsidRDefault="00560E9E" w:rsidP="00560E9E">
      <w:pPr>
        <w:rPr>
          <w:rFonts w:ascii="Tahoma" w:hAnsi="Tahoma" w:cs="Tahoma"/>
          <w:sz w:val="22"/>
          <w:szCs w:val="22"/>
        </w:rPr>
      </w:pPr>
    </w:p>
    <w:p w14:paraId="0D5690A4" w14:textId="3AB96E94" w:rsidR="00560E9E" w:rsidRPr="009701A2" w:rsidRDefault="00560E9E" w:rsidP="00560E9E">
      <w:pPr>
        <w:rPr>
          <w:rFonts w:ascii="Tahoma" w:hAnsi="Tahoma" w:cs="Tahoma"/>
          <w:sz w:val="22"/>
          <w:szCs w:val="22"/>
        </w:rPr>
      </w:pPr>
      <w:r w:rsidRPr="009701A2">
        <w:rPr>
          <w:rFonts w:ascii="Tahoma" w:hAnsi="Tahoma" w:cs="Tahoma"/>
          <w:sz w:val="22"/>
          <w:szCs w:val="22"/>
        </w:rPr>
        <w:t xml:space="preserve">In order to keep our children safe and secure we will not be giving parents off-site locations in advance. The Weinstein JCC has a few off-site safe locations that will be used in the event of an emergency requiring evacuation. Weinstein JCC EC </w:t>
      </w:r>
      <w:r w:rsidR="002658D3" w:rsidRPr="009701A2">
        <w:rPr>
          <w:rFonts w:ascii="Tahoma" w:hAnsi="Tahoma" w:cs="Tahoma"/>
          <w:sz w:val="22"/>
          <w:szCs w:val="22"/>
        </w:rPr>
        <w:t>faculty</w:t>
      </w:r>
      <w:r w:rsidRPr="009701A2">
        <w:rPr>
          <w:rFonts w:ascii="Tahoma" w:hAnsi="Tahoma" w:cs="Tahoma"/>
          <w:sz w:val="22"/>
          <w:szCs w:val="22"/>
        </w:rPr>
        <w:t xml:space="preserve"> are notified and trained in emergency procedures and protocols and </w:t>
      </w:r>
      <w:r w:rsidR="00E52EE1" w:rsidRPr="009701A2">
        <w:rPr>
          <w:rFonts w:ascii="Tahoma" w:hAnsi="Tahoma" w:cs="Tahoma"/>
          <w:sz w:val="22"/>
          <w:szCs w:val="22"/>
        </w:rPr>
        <w:t>always carry emergency bags with them</w:t>
      </w:r>
      <w:r w:rsidRPr="009701A2">
        <w:rPr>
          <w:rFonts w:ascii="Tahoma" w:hAnsi="Tahoma" w:cs="Tahoma"/>
          <w:sz w:val="22"/>
          <w:szCs w:val="22"/>
        </w:rPr>
        <w:t xml:space="preserve"> carrying parent contact information, medical information for each child, etc. Most </w:t>
      </w:r>
      <w:r w:rsidR="00EA69EC" w:rsidRPr="009701A2">
        <w:rPr>
          <w:rFonts w:ascii="Tahoma" w:hAnsi="Tahoma" w:cs="Tahoma"/>
          <w:sz w:val="22"/>
          <w:szCs w:val="22"/>
        </w:rPr>
        <w:t>faculty</w:t>
      </w:r>
      <w:r w:rsidRPr="009701A2">
        <w:rPr>
          <w:rFonts w:ascii="Tahoma" w:hAnsi="Tahoma" w:cs="Tahoma"/>
          <w:sz w:val="22"/>
          <w:szCs w:val="22"/>
        </w:rPr>
        <w:t xml:space="preserve"> also have CPR, AED, and First Aid certification as well. </w:t>
      </w:r>
    </w:p>
    <w:p w14:paraId="4CF78B97" w14:textId="77777777" w:rsidR="00560E9E" w:rsidRPr="009701A2" w:rsidRDefault="00560E9E" w:rsidP="00560E9E">
      <w:pPr>
        <w:rPr>
          <w:rFonts w:ascii="Tahoma" w:hAnsi="Tahoma" w:cs="Tahoma"/>
          <w:sz w:val="22"/>
          <w:szCs w:val="22"/>
        </w:rPr>
      </w:pPr>
    </w:p>
    <w:p w14:paraId="2D8B7F91" w14:textId="64EA807C" w:rsidR="009603DF" w:rsidRPr="008078D3" w:rsidRDefault="00E92C5C" w:rsidP="00095A1B">
      <w:pPr>
        <w:rPr>
          <w:rFonts w:ascii="Tahoma" w:hAnsi="Tahoma" w:cs="Tahoma"/>
          <w:sz w:val="22"/>
          <w:szCs w:val="22"/>
        </w:rPr>
      </w:pPr>
      <w:r w:rsidRPr="009701A2">
        <w:rPr>
          <w:rFonts w:ascii="Tahoma" w:hAnsi="Tahoma" w:cs="Tahoma"/>
          <w:sz w:val="22"/>
          <w:szCs w:val="22"/>
        </w:rPr>
        <w:t>Faculty</w:t>
      </w:r>
      <w:r w:rsidR="00560E9E" w:rsidRPr="009701A2">
        <w:rPr>
          <w:rFonts w:ascii="Tahoma" w:hAnsi="Tahoma" w:cs="Tahoma"/>
          <w:sz w:val="22"/>
          <w:szCs w:val="22"/>
        </w:rPr>
        <w:t xml:space="preserve"> will not re-enter the Weinstein JCC facility until directed to do so by Police/Fire Authority and/or</w:t>
      </w:r>
      <w:r w:rsidRPr="009701A2">
        <w:rPr>
          <w:rFonts w:ascii="Tahoma" w:hAnsi="Tahoma" w:cs="Tahoma"/>
          <w:sz w:val="22"/>
          <w:szCs w:val="22"/>
        </w:rPr>
        <w:t xml:space="preserve"> Weinstein</w:t>
      </w:r>
      <w:r w:rsidR="00560E9E" w:rsidRPr="009701A2">
        <w:rPr>
          <w:rFonts w:ascii="Tahoma" w:hAnsi="Tahoma" w:cs="Tahoma"/>
          <w:sz w:val="22"/>
          <w:szCs w:val="22"/>
        </w:rPr>
        <w:t xml:space="preserve"> JCC administrator. </w:t>
      </w:r>
    </w:p>
    <w:p w14:paraId="201C3399" w14:textId="77777777" w:rsidR="00E240F5" w:rsidRPr="003A1883" w:rsidRDefault="00E240F5" w:rsidP="00095A1B">
      <w:pPr>
        <w:rPr>
          <w:rFonts w:ascii="Tahoma" w:hAnsi="Tahoma" w:cs="Tahoma"/>
        </w:rPr>
      </w:pPr>
    </w:p>
    <w:p w14:paraId="74F42FD9" w14:textId="77777777" w:rsidR="00E240F5" w:rsidRPr="008078D3" w:rsidRDefault="00E240F5" w:rsidP="006B7DFD">
      <w:pPr>
        <w:numPr>
          <w:ilvl w:val="0"/>
          <w:numId w:val="30"/>
        </w:numPr>
        <w:rPr>
          <w:rFonts w:ascii="Tahoma" w:hAnsi="Tahoma" w:cs="Tahoma"/>
          <w:b/>
          <w:bCs/>
          <w:sz w:val="26"/>
          <w:szCs w:val="26"/>
        </w:rPr>
      </w:pPr>
      <w:r w:rsidRPr="008078D3">
        <w:rPr>
          <w:rFonts w:ascii="Tahoma" w:hAnsi="Tahoma" w:cs="Tahoma"/>
          <w:b/>
          <w:bCs/>
          <w:sz w:val="26"/>
          <w:szCs w:val="26"/>
        </w:rPr>
        <w:t>LICENSING INFORMATION FOR PARENTS ABOUT CHILD DAY PROGRAMS</w:t>
      </w:r>
      <w:r w:rsidRPr="008078D3">
        <w:rPr>
          <w:rFonts w:ascii="Tahoma" w:hAnsi="Tahoma" w:cs="Tahoma"/>
          <w:b/>
          <w:bCs/>
          <w:sz w:val="26"/>
          <w:szCs w:val="26"/>
        </w:rPr>
        <w:fldChar w:fldCharType="begin"/>
      </w:r>
      <w:r w:rsidRPr="008078D3">
        <w:rPr>
          <w:sz w:val="26"/>
          <w:szCs w:val="26"/>
        </w:rPr>
        <w:instrText>tc "</w:instrText>
      </w:r>
      <w:bookmarkStart w:id="422" w:name="_Toc300217483"/>
      <w:bookmarkStart w:id="423" w:name="_Toc332636956"/>
      <w:bookmarkStart w:id="424" w:name="_Toc145336640"/>
      <w:r w:rsidRPr="008078D3">
        <w:rPr>
          <w:rFonts w:ascii="Tahoma" w:hAnsi="Tahoma" w:cs="Tahoma"/>
          <w:b/>
          <w:bCs/>
          <w:sz w:val="26"/>
          <w:szCs w:val="26"/>
        </w:rPr>
        <w:instrText>LICENSING INFORMATION FOR PARENTS ABOUT CHILD DAY PROGRAMS</w:instrText>
      </w:r>
      <w:bookmarkEnd w:id="422"/>
      <w:bookmarkEnd w:id="423"/>
      <w:bookmarkEnd w:id="424"/>
      <w:r w:rsidRPr="008078D3">
        <w:rPr>
          <w:sz w:val="26"/>
          <w:szCs w:val="26"/>
        </w:rPr>
        <w:instrText>" \f C \l 1</w:instrText>
      </w:r>
      <w:r w:rsidRPr="008078D3">
        <w:rPr>
          <w:rFonts w:ascii="Tahoma" w:hAnsi="Tahoma" w:cs="Tahoma"/>
          <w:b/>
          <w:bCs/>
          <w:sz w:val="26"/>
          <w:szCs w:val="26"/>
        </w:rPr>
        <w:fldChar w:fldCharType="end"/>
      </w:r>
    </w:p>
    <w:p w14:paraId="56DC8BAC" w14:textId="77777777" w:rsidR="00E240F5" w:rsidRPr="003A1883" w:rsidRDefault="00E240F5" w:rsidP="00095A1B">
      <w:pPr>
        <w:rPr>
          <w:rFonts w:ascii="Tahoma" w:hAnsi="Tahoma" w:cs="Tahoma"/>
        </w:rPr>
      </w:pPr>
    </w:p>
    <w:p w14:paraId="65E7186E" w14:textId="3C2E0692" w:rsidR="00E240F5" w:rsidRDefault="00E240F5" w:rsidP="00095A1B">
      <w:pPr>
        <w:rPr>
          <w:rFonts w:ascii="Tahoma" w:hAnsi="Tahoma" w:cs="Tahoma"/>
          <w:sz w:val="22"/>
          <w:szCs w:val="22"/>
        </w:rPr>
      </w:pPr>
      <w:r w:rsidRPr="00BC5512">
        <w:rPr>
          <w:rFonts w:ascii="Tahoma" w:hAnsi="Tahoma" w:cs="Tahoma"/>
          <w:sz w:val="22"/>
          <w:szCs w:val="22"/>
        </w:rPr>
        <w:t xml:space="preserve">The Commonwealth of Virginia helps assure parents that child day programs that assume responsibility for the supervision, protection, and well-being of a child for any part of a </w:t>
      </w:r>
      <w:r w:rsidR="00E52EE1" w:rsidRPr="00BC5512">
        <w:rPr>
          <w:rFonts w:ascii="Tahoma" w:hAnsi="Tahoma" w:cs="Tahoma"/>
          <w:sz w:val="22"/>
          <w:szCs w:val="22"/>
        </w:rPr>
        <w:t>24-hour</w:t>
      </w:r>
      <w:r w:rsidRPr="00BC5512">
        <w:rPr>
          <w:rFonts w:ascii="Tahoma" w:hAnsi="Tahoma" w:cs="Tahoma"/>
          <w:sz w:val="22"/>
          <w:szCs w:val="22"/>
        </w:rPr>
        <w:t xml:space="preserve"> day are safe.  Title 63.1, Chapter 10 of the Code of Virginia gives the Department of </w:t>
      </w:r>
      <w:r w:rsidR="00634A07">
        <w:rPr>
          <w:rFonts w:ascii="Tahoma" w:hAnsi="Tahoma" w:cs="Tahoma"/>
          <w:sz w:val="22"/>
          <w:szCs w:val="22"/>
        </w:rPr>
        <w:t>Education</w:t>
      </w:r>
      <w:r w:rsidRPr="00BC5512">
        <w:rPr>
          <w:rFonts w:ascii="Tahoma" w:hAnsi="Tahoma" w:cs="Tahoma"/>
          <w:sz w:val="22"/>
          <w:szCs w:val="22"/>
        </w:rPr>
        <w:t xml:space="preserve"> authority to license these programs.  While there are some legislative exemptions to licensure, licensed programs include child day centers, family day homes, child day center systems, and family day systems.  The state may also voluntarily register family day homes not required to be licensed.</w:t>
      </w:r>
    </w:p>
    <w:p w14:paraId="4B8B2CD8" w14:textId="354443BF" w:rsidR="00E53ECB" w:rsidRDefault="00E53ECB" w:rsidP="00095A1B">
      <w:pPr>
        <w:rPr>
          <w:rFonts w:ascii="Tahoma" w:hAnsi="Tahoma" w:cs="Tahoma"/>
          <w:sz w:val="22"/>
          <w:szCs w:val="22"/>
        </w:rPr>
      </w:pPr>
    </w:p>
    <w:p w14:paraId="570B5E1A" w14:textId="77777777" w:rsidR="00E240F5" w:rsidRPr="00BC5512" w:rsidRDefault="00E240F5" w:rsidP="00095A1B">
      <w:pPr>
        <w:rPr>
          <w:rFonts w:ascii="Tahoma" w:hAnsi="Tahoma" w:cs="Tahoma"/>
          <w:sz w:val="22"/>
          <w:szCs w:val="22"/>
        </w:rPr>
      </w:pPr>
      <w:r w:rsidRPr="00BC5512">
        <w:rPr>
          <w:rFonts w:ascii="Tahoma" w:hAnsi="Tahoma" w:cs="Tahoma"/>
          <w:sz w:val="22"/>
          <w:szCs w:val="22"/>
        </w:rPr>
        <w:t>Standards for licensed child day centers address certain health precautions, adequate play space, and a ratio of children per staff member, equipment, program, and record keeping.  Criminal records checks and specific qualifications for staff and most volunteers working directly with children are also required.  Standards require the facility to meet applicable fire, health, and building codes.</w:t>
      </w:r>
    </w:p>
    <w:p w14:paraId="6A25DDA4" w14:textId="77777777" w:rsidR="00E240F5" w:rsidRPr="003A1883" w:rsidRDefault="00E240F5" w:rsidP="00095A1B">
      <w:pPr>
        <w:rPr>
          <w:rFonts w:ascii="Tahoma" w:hAnsi="Tahoma" w:cs="Tahoma"/>
        </w:rPr>
      </w:pPr>
    </w:p>
    <w:p w14:paraId="49B4C062" w14:textId="039B29D6" w:rsidR="00E240F5" w:rsidRPr="00BC5512" w:rsidRDefault="00E240F5" w:rsidP="00095A1B">
      <w:pPr>
        <w:rPr>
          <w:rFonts w:ascii="Tahoma" w:hAnsi="Tahoma" w:cs="Tahoma"/>
          <w:sz w:val="22"/>
          <w:szCs w:val="22"/>
        </w:rPr>
      </w:pPr>
      <w:r w:rsidRPr="00BC5512">
        <w:rPr>
          <w:rFonts w:ascii="Tahoma" w:hAnsi="Tahoma" w:cs="Tahoma"/>
          <w:sz w:val="22"/>
          <w:szCs w:val="22"/>
        </w:rPr>
        <w:t xml:space="preserve">Compliance with standards is determined by announced and unannounced visits to the program by licensing staff within the Department </w:t>
      </w:r>
      <w:r w:rsidR="00201674">
        <w:rPr>
          <w:rFonts w:ascii="Tahoma" w:hAnsi="Tahoma" w:cs="Tahoma"/>
          <w:sz w:val="22"/>
          <w:szCs w:val="22"/>
        </w:rPr>
        <w:t>of Education</w:t>
      </w:r>
      <w:r w:rsidRPr="00BC5512">
        <w:rPr>
          <w:rFonts w:ascii="Tahoma" w:hAnsi="Tahoma" w:cs="Tahoma"/>
          <w:sz w:val="22"/>
          <w:szCs w:val="22"/>
        </w:rPr>
        <w:t>.  In addition, parents or other individuals may register a complaint about a program which will be investigated if it violates a standard.</w:t>
      </w:r>
    </w:p>
    <w:p w14:paraId="36454758" w14:textId="77777777" w:rsidR="00E240F5" w:rsidRPr="003A1883" w:rsidRDefault="00E240F5" w:rsidP="00095A1B">
      <w:pPr>
        <w:rPr>
          <w:rFonts w:ascii="Tahoma" w:hAnsi="Tahoma" w:cs="Tahoma"/>
        </w:rPr>
      </w:pPr>
    </w:p>
    <w:p w14:paraId="1ACEC959" w14:textId="77777777" w:rsidR="00E240F5" w:rsidRPr="00BC5512" w:rsidRDefault="00E240F5" w:rsidP="00095A1B">
      <w:pPr>
        <w:rPr>
          <w:rFonts w:ascii="Tahoma" w:hAnsi="Tahoma" w:cs="Tahoma"/>
          <w:sz w:val="22"/>
          <w:szCs w:val="22"/>
        </w:rPr>
      </w:pPr>
      <w:r w:rsidRPr="00BC5512">
        <w:rPr>
          <w:rFonts w:ascii="Tahoma" w:hAnsi="Tahoma" w:cs="Tahoma"/>
          <w:sz w:val="22"/>
          <w:szCs w:val="22"/>
        </w:rPr>
        <w:t>Three types of licenses may be issued to programs.  Conditional licenses may be issued to a new program to allow up to six months for the program to demonstrate compliance with the standards.  A regular license is issued when the program substantially meets the standards for licensure.  A provisional license, which cannot exceed six months, is issued when the program is temporarily unable to comply with the standards.  Operating without a license when required constitutes a misdemeanor which, upon conviction, can be punishable by a fine of up to $100 or imprisonment of up to 12 months or both for each day’s violation.</w:t>
      </w:r>
    </w:p>
    <w:p w14:paraId="0A0F0EA9" w14:textId="77777777" w:rsidR="00E240F5" w:rsidRPr="003A1883" w:rsidRDefault="00E240F5" w:rsidP="00095A1B">
      <w:pPr>
        <w:rPr>
          <w:rFonts w:ascii="Tahoma" w:hAnsi="Tahoma" w:cs="Tahoma"/>
        </w:rPr>
      </w:pPr>
    </w:p>
    <w:p w14:paraId="7EB22D20" w14:textId="4E6BE0DF" w:rsidR="00E240F5" w:rsidRPr="00BC5512" w:rsidRDefault="00E240F5" w:rsidP="00095A1B">
      <w:pPr>
        <w:rPr>
          <w:rFonts w:ascii="Tahoma" w:hAnsi="Tahoma" w:cs="Tahoma"/>
          <w:sz w:val="22"/>
          <w:szCs w:val="22"/>
        </w:rPr>
      </w:pPr>
      <w:r w:rsidRPr="00BC5512">
        <w:rPr>
          <w:rFonts w:ascii="Tahoma" w:hAnsi="Tahoma" w:cs="Tahoma"/>
          <w:sz w:val="22"/>
          <w:szCs w:val="22"/>
        </w:rPr>
        <w:t>If you would like additional information about the licensing of child day programs or would like to register a complaint, please contact the Regional Office of Social Services closest to</w:t>
      </w:r>
      <w:r w:rsidR="005C6597">
        <w:rPr>
          <w:rFonts w:ascii="Tahoma" w:hAnsi="Tahoma" w:cs="Tahoma"/>
          <w:sz w:val="22"/>
          <w:szCs w:val="22"/>
        </w:rPr>
        <w:t xml:space="preserve"> or Virginia Department of Education</w:t>
      </w:r>
      <w:r w:rsidRPr="00BC5512">
        <w:rPr>
          <w:rFonts w:ascii="Tahoma" w:hAnsi="Tahoma" w:cs="Tahoma"/>
          <w:sz w:val="22"/>
          <w:szCs w:val="22"/>
        </w:rPr>
        <w:t>.</w:t>
      </w:r>
    </w:p>
    <w:p w14:paraId="147A2C9F" w14:textId="77777777" w:rsidR="00E240F5" w:rsidRPr="00BC5512" w:rsidRDefault="00E240F5" w:rsidP="00095A1B">
      <w:pPr>
        <w:rPr>
          <w:rFonts w:ascii="Tahoma" w:hAnsi="Tahoma" w:cs="Tahoma"/>
          <w:sz w:val="22"/>
          <w:szCs w:val="22"/>
        </w:rPr>
      </w:pPr>
    </w:p>
    <w:p w14:paraId="3D076692" w14:textId="670D84FB" w:rsidR="005C6597" w:rsidRDefault="005C6597" w:rsidP="00095A1B">
      <w:pPr>
        <w:rPr>
          <w:rFonts w:ascii="Tahoma" w:hAnsi="Tahoma" w:cs="Tahoma"/>
          <w:sz w:val="22"/>
          <w:szCs w:val="22"/>
        </w:rPr>
      </w:pPr>
      <w:r w:rsidRPr="00BC5512">
        <w:rPr>
          <w:rFonts w:ascii="Tahoma" w:hAnsi="Tahoma" w:cs="Tahoma"/>
          <w:sz w:val="22"/>
          <w:szCs w:val="22"/>
        </w:rPr>
        <w:t xml:space="preserve">Office of Social Services </w:t>
      </w:r>
      <w:r w:rsidR="00A64904">
        <w:rPr>
          <w:rFonts w:ascii="Tahoma" w:hAnsi="Tahoma" w:cs="Tahoma"/>
          <w:sz w:val="22"/>
          <w:szCs w:val="22"/>
        </w:rPr>
        <w:tab/>
      </w:r>
      <w:r w:rsidR="00A64904">
        <w:rPr>
          <w:rFonts w:ascii="Tahoma" w:hAnsi="Tahoma" w:cs="Tahoma"/>
          <w:sz w:val="22"/>
          <w:szCs w:val="22"/>
        </w:rPr>
        <w:tab/>
      </w:r>
      <w:r w:rsidR="00A64904">
        <w:rPr>
          <w:rFonts w:ascii="Tahoma" w:hAnsi="Tahoma" w:cs="Tahoma"/>
          <w:sz w:val="22"/>
          <w:szCs w:val="22"/>
        </w:rPr>
        <w:tab/>
      </w:r>
      <w:r w:rsidR="00A64904">
        <w:rPr>
          <w:rFonts w:ascii="Tahoma" w:hAnsi="Tahoma" w:cs="Tahoma"/>
          <w:sz w:val="22"/>
          <w:szCs w:val="22"/>
        </w:rPr>
        <w:tab/>
        <w:t>Virginia Department of Education</w:t>
      </w:r>
    </w:p>
    <w:p w14:paraId="2E0E9D50" w14:textId="508DB281" w:rsidR="00E240F5" w:rsidRPr="00BC5512" w:rsidRDefault="001A4DD1" w:rsidP="00095A1B">
      <w:pPr>
        <w:rPr>
          <w:rFonts w:ascii="Tahoma" w:hAnsi="Tahoma" w:cs="Tahoma"/>
          <w:sz w:val="22"/>
          <w:szCs w:val="22"/>
        </w:rPr>
      </w:pPr>
      <w:r>
        <w:rPr>
          <w:rFonts w:ascii="Tahoma" w:hAnsi="Tahoma" w:cs="Tahoma"/>
          <w:sz w:val="22"/>
          <w:szCs w:val="22"/>
        </w:rPr>
        <w:t>801 East Main St</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00E40363">
        <w:rPr>
          <w:rFonts w:ascii="Tahoma" w:hAnsi="Tahoma" w:cs="Tahoma"/>
          <w:sz w:val="22"/>
          <w:szCs w:val="22"/>
        </w:rPr>
        <w:t>James Monroe Building</w:t>
      </w:r>
    </w:p>
    <w:p w14:paraId="01B5DFD5" w14:textId="409246F8" w:rsidR="00E240F5" w:rsidRPr="00BC5512" w:rsidRDefault="00492961" w:rsidP="00492961">
      <w:pPr>
        <w:rPr>
          <w:rFonts w:ascii="Tahoma" w:hAnsi="Tahoma" w:cs="Tahoma"/>
          <w:sz w:val="22"/>
          <w:szCs w:val="22"/>
        </w:rPr>
      </w:pPr>
      <w:r w:rsidRPr="00BC5512">
        <w:rPr>
          <w:rFonts w:ascii="Tahoma" w:hAnsi="Tahoma" w:cs="Tahoma"/>
          <w:sz w:val="22"/>
          <w:szCs w:val="22"/>
        </w:rPr>
        <w:t xml:space="preserve">Richmond, Virginia </w:t>
      </w:r>
      <w:r>
        <w:rPr>
          <w:rFonts w:ascii="Tahoma" w:hAnsi="Tahoma" w:cs="Tahoma"/>
          <w:sz w:val="22"/>
          <w:szCs w:val="22"/>
        </w:rPr>
        <w:t>23219</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00CE2DCF">
        <w:rPr>
          <w:rFonts w:ascii="Tahoma" w:hAnsi="Tahoma" w:cs="Tahoma"/>
          <w:sz w:val="22"/>
          <w:szCs w:val="22"/>
        </w:rPr>
        <w:t>101 North 14</w:t>
      </w:r>
      <w:r w:rsidR="00CE2DCF" w:rsidRPr="00CE2DCF">
        <w:rPr>
          <w:rFonts w:ascii="Tahoma" w:hAnsi="Tahoma" w:cs="Tahoma"/>
          <w:sz w:val="22"/>
          <w:szCs w:val="22"/>
          <w:vertAlign w:val="superscript"/>
        </w:rPr>
        <w:t>th</w:t>
      </w:r>
      <w:r w:rsidR="00CE2DCF">
        <w:rPr>
          <w:rFonts w:ascii="Tahoma" w:hAnsi="Tahoma" w:cs="Tahoma"/>
          <w:sz w:val="22"/>
          <w:szCs w:val="22"/>
        </w:rPr>
        <w:t xml:space="preserve"> Street</w:t>
      </w:r>
    </w:p>
    <w:p w14:paraId="3D0827CF" w14:textId="77777777" w:rsidR="0058004A" w:rsidRDefault="0058004A" w:rsidP="00095A1B">
      <w:pPr>
        <w:rPr>
          <w:rFonts w:ascii="Tahoma" w:hAnsi="Tahoma" w:cs="Tahoma"/>
          <w:sz w:val="22"/>
          <w:szCs w:val="22"/>
        </w:rPr>
      </w:pPr>
      <w:r>
        <w:rPr>
          <w:rFonts w:ascii="Tahoma" w:hAnsi="Tahoma" w:cs="Tahoma"/>
          <w:sz w:val="22"/>
          <w:szCs w:val="22"/>
        </w:rPr>
        <w:t>1-800-292-3820</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00492961" w:rsidRPr="00BC5512">
        <w:rPr>
          <w:rFonts w:ascii="Tahoma" w:hAnsi="Tahoma" w:cs="Tahoma"/>
          <w:sz w:val="22"/>
          <w:szCs w:val="22"/>
        </w:rPr>
        <w:t xml:space="preserve">Richmond, Virginia </w:t>
      </w:r>
      <w:r w:rsidR="00492961">
        <w:rPr>
          <w:rFonts w:ascii="Tahoma" w:hAnsi="Tahoma" w:cs="Tahoma"/>
          <w:sz w:val="22"/>
          <w:szCs w:val="22"/>
        </w:rPr>
        <w:t>23219</w:t>
      </w:r>
    </w:p>
    <w:p w14:paraId="3D90E747" w14:textId="657B773C" w:rsidR="00DA61C7" w:rsidRPr="00B722B0" w:rsidRDefault="0058004A" w:rsidP="00B722B0">
      <w:pPr>
        <w:ind w:left="4320" w:firstLine="720"/>
        <w:rPr>
          <w:rFonts w:ascii="Tahoma" w:hAnsi="Tahoma" w:cs="Tahoma"/>
          <w:sz w:val="22"/>
          <w:szCs w:val="22"/>
        </w:rPr>
      </w:pPr>
      <w:r>
        <w:rPr>
          <w:rFonts w:ascii="Tahoma" w:hAnsi="Tahoma" w:cs="Tahoma"/>
          <w:sz w:val="22"/>
          <w:szCs w:val="22"/>
        </w:rPr>
        <w:t>(804)726-7000</w:t>
      </w:r>
      <w:r w:rsidR="00CC58D9">
        <w:rPr>
          <w:noProof/>
        </w:rPr>
        <mc:AlternateContent>
          <mc:Choice Requires="wps">
            <w:drawing>
              <wp:anchor distT="0" distB="0" distL="114300" distR="114300" simplePos="0" relativeHeight="251666944" behindDoc="1" locked="0" layoutInCell="1" allowOverlap="1" wp14:anchorId="47644AAF" wp14:editId="6D91EAC5">
                <wp:simplePos x="0" y="0"/>
                <wp:positionH relativeFrom="column">
                  <wp:posOffset>3926205</wp:posOffset>
                </wp:positionH>
                <wp:positionV relativeFrom="paragraph">
                  <wp:posOffset>-228600</wp:posOffset>
                </wp:positionV>
                <wp:extent cx="2171700" cy="1028700"/>
                <wp:effectExtent l="0" t="0" r="0" b="0"/>
                <wp:wrapNone/>
                <wp:docPr id="2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miter lim="800000"/>
                              <a:headEnd/>
                              <a:tailEnd/>
                            </a14:hiddenLine>
                          </a:ext>
                        </a:extLst>
                      </wps:spPr>
                      <wps:txbx>
                        <w:txbxContent>
                          <w:p w14:paraId="00F93C96" w14:textId="77777777" w:rsidR="00583492" w:rsidRDefault="00583492" w:rsidP="007948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44AAF" id="Text Box 45" o:spid="_x0000_s1033" type="#_x0000_t202" style="position:absolute;left:0;text-align:left;margin-left:309.15pt;margin-top:-18pt;width:171pt;height:8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" filled="f" stroked="f" strokeweight="3pt">
                <v:textbox>
                  <w:txbxContent>
                    <w:p w14:paraId="00F93C96" w14:textId="77777777" w:rsidR="00583492" w:rsidRDefault="00583492" w:rsidP="007948EA"/>
                  </w:txbxContent>
                </v:textbox>
              </v:shape>
            </w:pict>
          </mc:Fallback>
        </mc:AlternateContent>
      </w:r>
    </w:p>
    <w:p w14:paraId="5F998B12" w14:textId="2D36CFBB" w:rsidR="00D34720" w:rsidRDefault="00D34720" w:rsidP="002F01CC">
      <w:pPr>
        <w:jc w:val="center"/>
        <w:rPr>
          <w:rFonts w:ascii="Tahoma" w:hAnsi="Tahoma" w:cs="Tahoma"/>
          <w:b/>
          <w:bCs/>
          <w:sz w:val="40"/>
          <w:szCs w:val="40"/>
        </w:rPr>
      </w:pPr>
    </w:p>
    <w:p w14:paraId="2ACC0703" w14:textId="7035BBE7" w:rsidR="003A2A2F" w:rsidRDefault="003A2A2F" w:rsidP="002F01CC">
      <w:pPr>
        <w:jc w:val="center"/>
        <w:rPr>
          <w:rFonts w:ascii="Tahoma" w:hAnsi="Tahoma" w:cs="Tahoma"/>
          <w:b/>
          <w:bCs/>
          <w:sz w:val="40"/>
          <w:szCs w:val="40"/>
        </w:rPr>
      </w:pPr>
    </w:p>
    <w:p w14:paraId="58768780" w14:textId="563919A2" w:rsidR="003A2A2F" w:rsidRDefault="003A2A2F" w:rsidP="002F01CC">
      <w:pPr>
        <w:jc w:val="center"/>
        <w:rPr>
          <w:rFonts w:ascii="Tahoma" w:hAnsi="Tahoma" w:cs="Tahoma"/>
          <w:b/>
          <w:bCs/>
          <w:sz w:val="40"/>
          <w:szCs w:val="40"/>
        </w:rPr>
      </w:pPr>
    </w:p>
    <w:p w14:paraId="67993769" w14:textId="7BEFB5FF" w:rsidR="003A2A2F" w:rsidRDefault="003A2A2F" w:rsidP="002F01CC">
      <w:pPr>
        <w:jc w:val="center"/>
        <w:rPr>
          <w:rFonts w:ascii="Tahoma" w:hAnsi="Tahoma" w:cs="Tahoma"/>
          <w:b/>
          <w:bCs/>
          <w:sz w:val="40"/>
          <w:szCs w:val="40"/>
        </w:rPr>
      </w:pPr>
    </w:p>
    <w:p w14:paraId="3625E555" w14:textId="66DBC4B8" w:rsidR="003A2A2F" w:rsidRDefault="003A2A2F" w:rsidP="002F01CC">
      <w:pPr>
        <w:jc w:val="center"/>
        <w:rPr>
          <w:rFonts w:ascii="Tahoma" w:hAnsi="Tahoma" w:cs="Tahoma"/>
          <w:b/>
          <w:bCs/>
          <w:sz w:val="40"/>
          <w:szCs w:val="40"/>
        </w:rPr>
      </w:pPr>
    </w:p>
    <w:p w14:paraId="1816B4B1" w14:textId="3A1EA8B7" w:rsidR="003A2A2F" w:rsidRDefault="003A2A2F" w:rsidP="002F01CC">
      <w:pPr>
        <w:jc w:val="center"/>
        <w:rPr>
          <w:rFonts w:ascii="Tahoma" w:hAnsi="Tahoma" w:cs="Tahoma"/>
          <w:b/>
          <w:bCs/>
          <w:sz w:val="40"/>
          <w:szCs w:val="40"/>
        </w:rPr>
      </w:pPr>
    </w:p>
    <w:p w14:paraId="453B5A15" w14:textId="10FBBD29" w:rsidR="003A2A2F" w:rsidRDefault="003A2A2F" w:rsidP="002F01CC">
      <w:pPr>
        <w:jc w:val="center"/>
        <w:rPr>
          <w:rFonts w:ascii="Tahoma" w:hAnsi="Tahoma" w:cs="Tahoma"/>
          <w:b/>
          <w:bCs/>
          <w:sz w:val="40"/>
          <w:szCs w:val="40"/>
        </w:rPr>
      </w:pPr>
    </w:p>
    <w:p w14:paraId="24948618" w14:textId="70E90309" w:rsidR="003A2A2F" w:rsidRDefault="003A2A2F" w:rsidP="002F01CC">
      <w:pPr>
        <w:jc w:val="center"/>
        <w:rPr>
          <w:rFonts w:ascii="Tahoma" w:hAnsi="Tahoma" w:cs="Tahoma"/>
          <w:b/>
          <w:bCs/>
          <w:sz w:val="40"/>
          <w:szCs w:val="40"/>
        </w:rPr>
      </w:pPr>
    </w:p>
    <w:p w14:paraId="4430F500" w14:textId="77777777" w:rsidR="003A2A2F" w:rsidRDefault="003A2A2F" w:rsidP="002F01CC">
      <w:pPr>
        <w:jc w:val="center"/>
        <w:rPr>
          <w:rFonts w:ascii="Tahoma" w:hAnsi="Tahoma" w:cs="Tahoma"/>
          <w:b/>
          <w:bCs/>
          <w:sz w:val="40"/>
          <w:szCs w:val="40"/>
        </w:rPr>
      </w:pPr>
    </w:p>
    <w:p w14:paraId="7CEC97D7" w14:textId="77777777" w:rsidR="008078D3" w:rsidRDefault="008078D3" w:rsidP="002F01CC">
      <w:pPr>
        <w:jc w:val="center"/>
        <w:rPr>
          <w:rFonts w:ascii="Tahoma" w:hAnsi="Tahoma" w:cs="Tahoma"/>
          <w:b/>
          <w:bCs/>
          <w:sz w:val="40"/>
          <w:szCs w:val="40"/>
        </w:rPr>
      </w:pPr>
    </w:p>
    <w:p w14:paraId="4817AC37" w14:textId="3D1D66C8" w:rsidR="00E240F5" w:rsidRPr="002F01CC" w:rsidRDefault="00E240F5" w:rsidP="002F01CC">
      <w:pPr>
        <w:jc w:val="center"/>
        <w:rPr>
          <w:rFonts w:ascii="Tahoma" w:hAnsi="Tahoma" w:cs="Tahoma"/>
          <w:b/>
          <w:bCs/>
          <w:sz w:val="22"/>
          <w:szCs w:val="22"/>
        </w:rPr>
      </w:pPr>
      <w:r w:rsidRPr="00CF757C">
        <w:rPr>
          <w:rFonts w:ascii="Tahoma" w:hAnsi="Tahoma" w:cs="Tahoma"/>
          <w:b/>
          <w:bCs/>
          <w:sz w:val="40"/>
          <w:szCs w:val="40"/>
        </w:rPr>
        <w:lastRenderedPageBreak/>
        <w:t>Appendix I</w:t>
      </w:r>
      <w:r>
        <w:rPr>
          <w:rFonts w:ascii="Tahoma" w:hAnsi="Tahoma" w:cs="Tahoma"/>
          <w:b/>
          <w:bCs/>
          <w:sz w:val="40"/>
          <w:szCs w:val="40"/>
        </w:rPr>
        <w:fldChar w:fldCharType="begin"/>
      </w:r>
      <w:r>
        <w:instrText>tc "</w:instrText>
      </w:r>
      <w:bookmarkStart w:id="425" w:name="_Toc300217489"/>
      <w:bookmarkStart w:id="426" w:name="_Toc332636967"/>
      <w:bookmarkStart w:id="427" w:name="_Toc145336641"/>
      <w:r w:rsidRPr="00EC611E">
        <w:rPr>
          <w:rFonts w:ascii="Tahoma" w:hAnsi="Tahoma" w:cs="Tahoma"/>
          <w:b/>
          <w:bCs/>
          <w:sz w:val="22"/>
          <w:szCs w:val="22"/>
        </w:rPr>
        <w:instrText>A</w:instrText>
      </w:r>
      <w:r>
        <w:rPr>
          <w:rFonts w:ascii="Tahoma" w:hAnsi="Tahoma" w:cs="Tahoma"/>
          <w:b/>
          <w:bCs/>
          <w:sz w:val="22"/>
          <w:szCs w:val="22"/>
        </w:rPr>
        <w:instrText>PPENDIX</w:instrText>
      </w:r>
      <w:r w:rsidRPr="00EC611E">
        <w:rPr>
          <w:rFonts w:ascii="Tahoma" w:hAnsi="Tahoma" w:cs="Tahoma"/>
          <w:b/>
          <w:bCs/>
          <w:sz w:val="22"/>
          <w:szCs w:val="22"/>
        </w:rPr>
        <w:instrText xml:space="preserve"> III:  </w:instrText>
      </w:r>
      <w:bookmarkEnd w:id="425"/>
      <w:bookmarkEnd w:id="426"/>
      <w:r>
        <w:rPr>
          <w:rFonts w:ascii="Tahoma" w:hAnsi="Tahoma" w:cs="Tahoma"/>
          <w:b/>
          <w:bCs/>
          <w:sz w:val="22"/>
          <w:szCs w:val="22"/>
        </w:rPr>
        <w:instrText>WRITTEN MEDICATION CONSENT FORM/CARE PLAN</w:instrText>
      </w:r>
      <w:bookmarkEnd w:id="427"/>
      <w:r>
        <w:instrText>" \f C \l 1</w:instrText>
      </w:r>
      <w:r>
        <w:rPr>
          <w:rFonts w:ascii="Tahoma" w:hAnsi="Tahoma" w:cs="Tahoma"/>
          <w:b/>
          <w:bCs/>
          <w:sz w:val="40"/>
          <w:szCs w:val="40"/>
        </w:rPr>
        <w:fldChar w:fldCharType="end"/>
      </w:r>
      <w:r w:rsidR="00CC58D9">
        <w:rPr>
          <w:noProof/>
        </w:rPr>
        <w:drawing>
          <wp:anchor distT="0" distB="0" distL="114300" distR="114300" simplePos="0" relativeHeight="251643392" behindDoc="0" locked="0" layoutInCell="1" allowOverlap="1" wp14:anchorId="11E8878C" wp14:editId="46293C39">
            <wp:simplePos x="0" y="0"/>
            <wp:positionH relativeFrom="column">
              <wp:posOffset>178435</wp:posOffset>
            </wp:positionH>
            <wp:positionV relativeFrom="paragraph">
              <wp:posOffset>635</wp:posOffset>
            </wp:positionV>
            <wp:extent cx="393065" cy="643255"/>
            <wp:effectExtent l="0" t="0" r="0" b="0"/>
            <wp:wrapSquare wrapText="r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3065" cy="64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69B63" w14:textId="34EEA628" w:rsidR="00E240F5" w:rsidRPr="00EC763C" w:rsidRDefault="00E240F5" w:rsidP="00754FF4">
      <w:pPr>
        <w:pStyle w:val="Title"/>
        <w:rPr>
          <w:rFonts w:ascii="Arial" w:hAnsi="Arial" w:cs="Arial"/>
          <w:sz w:val="18"/>
          <w:szCs w:val="18"/>
        </w:rPr>
      </w:pPr>
    </w:p>
    <w:p w14:paraId="7CF403E5" w14:textId="73E2B7E3" w:rsidR="00E240F5" w:rsidRDefault="00CB30AA" w:rsidP="00754FF4">
      <w:pPr>
        <w:pStyle w:val="Title"/>
        <w:rPr>
          <w:rFonts w:ascii="Tahoma" w:hAnsi="Tahoma" w:cs="Tahoma"/>
          <w:b/>
          <w:bCs/>
          <w:sz w:val="40"/>
          <w:szCs w:val="40"/>
        </w:rPr>
      </w:pPr>
      <w:r>
        <w:rPr>
          <w:rFonts w:ascii="Arial" w:hAnsi="Arial" w:cs="Arial"/>
          <w:noProof/>
          <w:sz w:val="18"/>
          <w:szCs w:val="18"/>
        </w:rPr>
        <w:drawing>
          <wp:anchor distT="0" distB="0" distL="114300" distR="114300" simplePos="0" relativeHeight="251716096" behindDoc="0" locked="0" layoutInCell="1" allowOverlap="1" wp14:anchorId="3E518733" wp14:editId="58C7AD7E">
            <wp:simplePos x="0" y="0"/>
            <wp:positionH relativeFrom="margin">
              <wp:align>center</wp:align>
            </wp:positionH>
            <wp:positionV relativeFrom="paragraph">
              <wp:posOffset>419100</wp:posOffset>
            </wp:positionV>
            <wp:extent cx="5972175" cy="7728664"/>
            <wp:effectExtent l="0" t="0" r="0" b="5715"/>
            <wp:wrapNone/>
            <wp:docPr id="1585745237" name="Picture 2"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45237" name="Picture 2" descr="A close-up of a for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2175" cy="7728664"/>
                    </a:xfrm>
                    <a:prstGeom prst="rect">
                      <a:avLst/>
                    </a:prstGeom>
                  </pic:spPr>
                </pic:pic>
              </a:graphicData>
            </a:graphic>
            <wp14:sizeRelH relativeFrom="margin">
              <wp14:pctWidth>0</wp14:pctWidth>
            </wp14:sizeRelH>
            <wp14:sizeRelV relativeFrom="margin">
              <wp14:pctHeight>0</wp14:pctHeight>
            </wp14:sizeRelV>
          </wp:anchor>
        </w:drawing>
      </w:r>
      <w:r w:rsidR="00E240F5">
        <w:rPr>
          <w:rFonts w:ascii="Arial" w:hAnsi="Arial" w:cs="Arial"/>
          <w:sz w:val="24"/>
          <w:szCs w:val="24"/>
        </w:rPr>
        <w:br w:type="page"/>
      </w:r>
      <w:r w:rsidR="00E240F5" w:rsidRPr="00CF757C">
        <w:rPr>
          <w:rFonts w:ascii="Tahoma" w:hAnsi="Tahoma" w:cs="Tahoma"/>
          <w:b/>
          <w:bCs/>
          <w:sz w:val="40"/>
          <w:szCs w:val="40"/>
        </w:rPr>
        <w:lastRenderedPageBreak/>
        <w:t>Appendix I</w:t>
      </w:r>
      <w:r w:rsidR="00E240F5">
        <w:rPr>
          <w:rFonts w:ascii="Tahoma" w:hAnsi="Tahoma" w:cs="Tahoma"/>
          <w:b/>
          <w:bCs/>
          <w:sz w:val="40"/>
          <w:szCs w:val="40"/>
        </w:rPr>
        <w:t xml:space="preserve"> continued</w:t>
      </w:r>
    </w:p>
    <w:p w14:paraId="38466DB7" w14:textId="1B503254" w:rsidR="00E240F5" w:rsidRPr="00023E25" w:rsidRDefault="00CC58D9" w:rsidP="00754FF4">
      <w:pPr>
        <w:pStyle w:val="Title"/>
        <w:rPr>
          <w:rFonts w:ascii="Arial" w:hAnsi="Arial" w:cs="Arial"/>
          <w:sz w:val="24"/>
          <w:szCs w:val="24"/>
        </w:rPr>
      </w:pPr>
      <w:r>
        <w:rPr>
          <w:noProof/>
        </w:rPr>
        <w:drawing>
          <wp:anchor distT="0" distB="0" distL="114300" distR="114300" simplePos="0" relativeHeight="251644416" behindDoc="0" locked="0" layoutInCell="1" allowOverlap="1" wp14:anchorId="0D08E380" wp14:editId="0AFDD035">
            <wp:simplePos x="0" y="0"/>
            <wp:positionH relativeFrom="column">
              <wp:posOffset>292735</wp:posOffset>
            </wp:positionH>
            <wp:positionV relativeFrom="paragraph">
              <wp:posOffset>42545</wp:posOffset>
            </wp:positionV>
            <wp:extent cx="393065" cy="643255"/>
            <wp:effectExtent l="0" t="0" r="0" b="0"/>
            <wp:wrapSquare wrapText="r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3065" cy="64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240F5" w:rsidRPr="000968D4">
        <w:t xml:space="preserve"> </w:t>
      </w:r>
      <w:r w:rsidR="00E240F5" w:rsidRPr="000968D4">
        <w:rPr>
          <w:rFonts w:ascii="Arial" w:hAnsi="Arial" w:cs="Arial"/>
          <w:sz w:val="24"/>
          <w:szCs w:val="24"/>
        </w:rPr>
        <w:t>WRITTEN MEDICATION CONSENT FORM/CARE PLAN</w:t>
      </w:r>
      <w:r w:rsidR="00E240F5">
        <w:rPr>
          <w:rFonts w:ascii="Arial" w:hAnsi="Arial" w:cs="Arial"/>
          <w:sz w:val="24"/>
          <w:szCs w:val="24"/>
        </w:rPr>
        <w:t xml:space="preserve"> page 2 of 2</w:t>
      </w:r>
    </w:p>
    <w:p w14:paraId="7F123FC0" w14:textId="6EA78599" w:rsidR="00E240F5" w:rsidRPr="00CF757C" w:rsidRDefault="00CB30AA" w:rsidP="00730425">
      <w:pPr>
        <w:jc w:val="center"/>
        <w:rPr>
          <w:rFonts w:ascii="Tahoma" w:hAnsi="Tahoma" w:cs="Tahoma"/>
          <w:b/>
          <w:bCs/>
          <w:sz w:val="40"/>
          <w:szCs w:val="40"/>
        </w:rPr>
      </w:pPr>
      <w:r>
        <w:rPr>
          <w:rFonts w:ascii="Tahoma" w:hAnsi="Tahoma" w:cs="Tahoma"/>
          <w:b/>
          <w:bCs/>
          <w:noProof/>
          <w:sz w:val="22"/>
          <w:szCs w:val="22"/>
        </w:rPr>
        <w:drawing>
          <wp:anchor distT="0" distB="0" distL="114300" distR="114300" simplePos="0" relativeHeight="251717120" behindDoc="0" locked="0" layoutInCell="1" allowOverlap="1" wp14:anchorId="13D336AD" wp14:editId="22C3CE5E">
            <wp:simplePos x="0" y="0"/>
            <wp:positionH relativeFrom="margin">
              <wp:posOffset>228600</wp:posOffset>
            </wp:positionH>
            <wp:positionV relativeFrom="paragraph">
              <wp:posOffset>565785</wp:posOffset>
            </wp:positionV>
            <wp:extent cx="6119810" cy="7919720"/>
            <wp:effectExtent l="0" t="0" r="0" b="5080"/>
            <wp:wrapNone/>
            <wp:docPr id="282448301" name="Picture 3"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48301" name="Picture 3" descr="A close-up of a for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19810" cy="7919720"/>
                    </a:xfrm>
                    <a:prstGeom prst="rect">
                      <a:avLst/>
                    </a:prstGeom>
                  </pic:spPr>
                </pic:pic>
              </a:graphicData>
            </a:graphic>
            <wp14:sizeRelH relativeFrom="margin">
              <wp14:pctWidth>0</wp14:pctWidth>
            </wp14:sizeRelH>
            <wp14:sizeRelV relativeFrom="margin">
              <wp14:pctHeight>0</wp14:pctHeight>
            </wp14:sizeRelV>
          </wp:anchor>
        </w:drawing>
      </w:r>
      <w:r w:rsidR="00E240F5">
        <w:rPr>
          <w:rFonts w:ascii="Tahoma" w:hAnsi="Tahoma" w:cs="Tahoma"/>
          <w:b/>
          <w:bCs/>
          <w:sz w:val="22"/>
          <w:szCs w:val="22"/>
        </w:rPr>
        <w:t xml:space="preserve"> </w:t>
      </w:r>
      <w:r w:rsidR="00E240F5">
        <w:rPr>
          <w:rFonts w:ascii="Tahoma" w:hAnsi="Tahoma" w:cs="Tahoma"/>
          <w:b/>
          <w:bCs/>
          <w:sz w:val="22"/>
          <w:szCs w:val="22"/>
        </w:rPr>
        <w:br w:type="page"/>
      </w:r>
      <w:r w:rsidR="00E240F5" w:rsidRPr="00CF757C">
        <w:rPr>
          <w:rFonts w:ascii="Tahoma" w:hAnsi="Tahoma" w:cs="Tahoma"/>
          <w:b/>
          <w:bCs/>
          <w:sz w:val="40"/>
          <w:szCs w:val="40"/>
        </w:rPr>
        <w:lastRenderedPageBreak/>
        <w:t>Appendix I</w:t>
      </w:r>
      <w:r w:rsidR="00346725">
        <w:rPr>
          <w:rFonts w:ascii="Tahoma" w:hAnsi="Tahoma" w:cs="Tahoma"/>
          <w:b/>
          <w:bCs/>
          <w:sz w:val="40"/>
          <w:szCs w:val="40"/>
        </w:rPr>
        <w:t>I</w:t>
      </w:r>
      <w:r w:rsidR="00E240F5">
        <w:rPr>
          <w:rFonts w:ascii="Tahoma" w:hAnsi="Tahoma" w:cs="Tahoma"/>
          <w:b/>
          <w:bCs/>
          <w:sz w:val="40"/>
          <w:szCs w:val="40"/>
        </w:rPr>
        <w:fldChar w:fldCharType="begin"/>
      </w:r>
      <w:r w:rsidR="00E240F5">
        <w:instrText>tc "</w:instrText>
      </w:r>
      <w:bookmarkStart w:id="428" w:name="_Toc300217492"/>
      <w:bookmarkStart w:id="429" w:name="_Toc332636970"/>
      <w:bookmarkStart w:id="430" w:name="_Toc145336642"/>
      <w:r w:rsidR="00E240F5" w:rsidRPr="00FF0E07">
        <w:rPr>
          <w:rFonts w:ascii="Tahoma" w:hAnsi="Tahoma" w:cs="Tahoma"/>
          <w:b/>
          <w:bCs/>
          <w:sz w:val="40"/>
          <w:szCs w:val="40"/>
        </w:rPr>
        <w:instrText>A</w:instrText>
      </w:r>
      <w:r w:rsidR="00E240F5">
        <w:rPr>
          <w:rFonts w:ascii="Tahoma" w:hAnsi="Tahoma" w:cs="Tahoma"/>
          <w:b/>
          <w:bCs/>
          <w:sz w:val="40"/>
          <w:szCs w:val="40"/>
        </w:rPr>
        <w:instrText>PPENDIX</w:instrText>
      </w:r>
      <w:r w:rsidR="00E240F5" w:rsidRPr="00FF0E07">
        <w:rPr>
          <w:rFonts w:ascii="Tahoma" w:hAnsi="Tahoma" w:cs="Tahoma"/>
          <w:b/>
          <w:bCs/>
          <w:sz w:val="40"/>
          <w:szCs w:val="40"/>
        </w:rPr>
        <w:instrText xml:space="preserve"> IV:  G</w:instrText>
      </w:r>
      <w:r w:rsidR="00E240F5">
        <w:rPr>
          <w:rFonts w:ascii="Tahoma" w:hAnsi="Tahoma" w:cs="Tahoma"/>
          <w:b/>
          <w:bCs/>
          <w:sz w:val="40"/>
          <w:szCs w:val="40"/>
        </w:rPr>
        <w:instrText>UIDELINES</w:instrText>
      </w:r>
      <w:r w:rsidR="00E240F5" w:rsidRPr="00FF0E07">
        <w:rPr>
          <w:rFonts w:ascii="Tahoma" w:hAnsi="Tahoma" w:cs="Tahoma"/>
          <w:b/>
          <w:bCs/>
          <w:sz w:val="40"/>
          <w:szCs w:val="40"/>
        </w:rPr>
        <w:instrText xml:space="preserve"> </w:instrText>
      </w:r>
      <w:r w:rsidR="00E240F5">
        <w:rPr>
          <w:rFonts w:ascii="Tahoma" w:hAnsi="Tahoma" w:cs="Tahoma"/>
          <w:b/>
          <w:bCs/>
          <w:sz w:val="40"/>
          <w:szCs w:val="40"/>
        </w:rPr>
        <w:instrText>FOR</w:instrText>
      </w:r>
      <w:r w:rsidR="00E240F5" w:rsidRPr="00FF0E07">
        <w:rPr>
          <w:rFonts w:ascii="Tahoma" w:hAnsi="Tahoma" w:cs="Tahoma"/>
          <w:b/>
          <w:bCs/>
          <w:sz w:val="40"/>
          <w:szCs w:val="40"/>
        </w:rPr>
        <w:instrText xml:space="preserve"> H</w:instrText>
      </w:r>
      <w:r w:rsidR="00E240F5">
        <w:rPr>
          <w:rFonts w:ascii="Tahoma" w:hAnsi="Tahoma" w:cs="Tahoma"/>
          <w:b/>
          <w:bCs/>
          <w:sz w:val="40"/>
          <w:szCs w:val="40"/>
        </w:rPr>
        <w:instrText>AND</w:instrText>
      </w:r>
      <w:r w:rsidR="00E240F5" w:rsidRPr="00FF0E07">
        <w:rPr>
          <w:rFonts w:ascii="Tahoma" w:hAnsi="Tahoma" w:cs="Tahoma"/>
          <w:b/>
          <w:bCs/>
          <w:sz w:val="40"/>
          <w:szCs w:val="40"/>
        </w:rPr>
        <w:instrText xml:space="preserve"> W</w:instrText>
      </w:r>
      <w:r w:rsidR="00E240F5">
        <w:rPr>
          <w:rFonts w:ascii="Tahoma" w:hAnsi="Tahoma" w:cs="Tahoma"/>
          <w:b/>
          <w:bCs/>
          <w:sz w:val="40"/>
          <w:szCs w:val="40"/>
        </w:rPr>
        <w:instrText>ASHING</w:instrText>
      </w:r>
      <w:bookmarkEnd w:id="428"/>
      <w:bookmarkEnd w:id="429"/>
      <w:bookmarkEnd w:id="430"/>
      <w:r w:rsidR="00E240F5">
        <w:instrText>" \f C \l 1</w:instrText>
      </w:r>
      <w:r w:rsidR="00E240F5">
        <w:rPr>
          <w:rFonts w:ascii="Tahoma" w:hAnsi="Tahoma" w:cs="Tahoma"/>
          <w:b/>
          <w:bCs/>
          <w:sz w:val="40"/>
          <w:szCs w:val="40"/>
        </w:rPr>
        <w:fldChar w:fldCharType="end"/>
      </w:r>
    </w:p>
    <w:p w14:paraId="7A24935F" w14:textId="77777777" w:rsidR="00E240F5" w:rsidRPr="006665EB" w:rsidRDefault="00CC58D9" w:rsidP="003E28C5">
      <w:pPr>
        <w:rPr>
          <w:rFonts w:ascii="Arial" w:hAnsi="Arial" w:cs="Arial"/>
          <w:sz w:val="28"/>
          <w:szCs w:val="28"/>
        </w:rPr>
      </w:pPr>
      <w:r>
        <w:rPr>
          <w:noProof/>
        </w:rPr>
        <mc:AlternateContent>
          <mc:Choice Requires="wps">
            <w:drawing>
              <wp:anchor distT="0" distB="0" distL="114300" distR="114300" simplePos="0" relativeHeight="251637248" behindDoc="0" locked="0" layoutInCell="1" allowOverlap="1" wp14:anchorId="3329D580" wp14:editId="66F04CB7">
                <wp:simplePos x="0" y="0"/>
                <wp:positionH relativeFrom="column">
                  <wp:posOffset>-228600</wp:posOffset>
                </wp:positionH>
                <wp:positionV relativeFrom="paragraph">
                  <wp:posOffset>-443230</wp:posOffset>
                </wp:positionV>
                <wp:extent cx="240665" cy="237490"/>
                <wp:effectExtent l="0" t="0" r="0" b="3810"/>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AABCC" w14:textId="77777777" w:rsidR="00583492" w:rsidRDefault="0058349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29D580" id="Text Box 53" o:spid="_x0000_s1034" type="#_x0000_t202" style="position:absolute;margin-left:-18pt;margin-top:-34.9pt;width:18.95pt;height:18.7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" stroked="f">
                <v:textbox style="mso-fit-shape-to-text:t">
                  <w:txbxContent>
                    <w:p w14:paraId="364AABCC" w14:textId="77777777" w:rsidR="00583492" w:rsidRDefault="00583492"/>
                  </w:txbxContent>
                </v:textbox>
              </v:shape>
            </w:pict>
          </mc:Fallback>
        </mc:AlternateContent>
      </w:r>
    </w:p>
    <w:p w14:paraId="68368FA2" w14:textId="77777777" w:rsidR="00E240F5" w:rsidRPr="00570E79" w:rsidRDefault="00E240F5" w:rsidP="00730425">
      <w:pPr>
        <w:jc w:val="center"/>
        <w:rPr>
          <w:rFonts w:ascii="Tahoma" w:hAnsi="Tahoma" w:cs="Tahoma"/>
          <w:sz w:val="28"/>
          <w:szCs w:val="28"/>
        </w:rPr>
      </w:pPr>
      <w:r w:rsidRPr="00570E79">
        <w:rPr>
          <w:rFonts w:ascii="Tahoma" w:hAnsi="Tahoma" w:cs="Tahoma"/>
          <w:sz w:val="28"/>
          <w:szCs w:val="28"/>
        </w:rPr>
        <w:t>Guidelines for Hand Washing</w:t>
      </w:r>
    </w:p>
    <w:p w14:paraId="103117E4" w14:textId="77777777" w:rsidR="00E240F5" w:rsidRPr="00570E79" w:rsidRDefault="00E240F5" w:rsidP="003E28C5">
      <w:pPr>
        <w:rPr>
          <w:rFonts w:ascii="Tahoma" w:hAnsi="Tahoma" w:cs="Tahoma"/>
          <w:sz w:val="22"/>
          <w:szCs w:val="22"/>
        </w:rPr>
      </w:pPr>
    </w:p>
    <w:p w14:paraId="466E37BB" w14:textId="07D5C767" w:rsidR="00E240F5" w:rsidRPr="00570E79" w:rsidRDefault="00E240F5" w:rsidP="003E28C5">
      <w:pPr>
        <w:rPr>
          <w:rFonts w:ascii="Tahoma" w:hAnsi="Tahoma" w:cs="Tahoma"/>
          <w:b/>
          <w:bCs/>
          <w:sz w:val="22"/>
          <w:szCs w:val="22"/>
        </w:rPr>
      </w:pPr>
      <w:r w:rsidRPr="00570E79">
        <w:rPr>
          <w:rFonts w:ascii="Tahoma" w:hAnsi="Tahoma" w:cs="Tahoma"/>
          <w:b/>
          <w:bCs/>
          <w:sz w:val="22"/>
          <w:szCs w:val="22"/>
        </w:rPr>
        <w:t xml:space="preserve">Who: All children, teachers, </w:t>
      </w:r>
      <w:r w:rsidR="00416588">
        <w:rPr>
          <w:rFonts w:ascii="Tahoma" w:hAnsi="Tahoma" w:cs="Tahoma"/>
          <w:b/>
          <w:bCs/>
          <w:sz w:val="22"/>
          <w:szCs w:val="22"/>
        </w:rPr>
        <w:t>faculty</w:t>
      </w:r>
      <w:r w:rsidRPr="00570E79">
        <w:rPr>
          <w:rFonts w:ascii="Tahoma" w:hAnsi="Tahoma" w:cs="Tahoma"/>
          <w:b/>
          <w:bCs/>
          <w:sz w:val="22"/>
          <w:szCs w:val="22"/>
        </w:rPr>
        <w:t xml:space="preserve">, volunteers, visitors and parents remaining in room must wash hands to prevent the transmission of infectious disease and illness.  All children who are developmentally able to learn personal hygiene and all are taught hand washing procedures and are </w:t>
      </w:r>
      <w:r w:rsidRPr="00B82F27">
        <w:rPr>
          <w:rFonts w:ascii="Tahoma" w:hAnsi="Tahoma" w:cs="Tahoma"/>
          <w:b/>
          <w:bCs/>
          <w:sz w:val="22"/>
          <w:szCs w:val="22"/>
        </w:rPr>
        <w:t>periodically monitor.</w:t>
      </w:r>
    </w:p>
    <w:p w14:paraId="0D5CD9BA" w14:textId="77777777" w:rsidR="00E240F5" w:rsidRPr="00570E79" w:rsidRDefault="00E240F5" w:rsidP="003E28C5">
      <w:pPr>
        <w:rPr>
          <w:rFonts w:ascii="Tahoma" w:hAnsi="Tahoma" w:cs="Tahoma"/>
          <w:sz w:val="22"/>
          <w:szCs w:val="22"/>
        </w:rPr>
      </w:pPr>
    </w:p>
    <w:p w14:paraId="3E19716A" w14:textId="77777777" w:rsidR="00E240F5" w:rsidRPr="00570E79" w:rsidRDefault="00E240F5" w:rsidP="003E28C5">
      <w:pPr>
        <w:rPr>
          <w:rFonts w:ascii="Tahoma" w:hAnsi="Tahoma" w:cs="Tahoma"/>
          <w:b/>
          <w:bCs/>
          <w:sz w:val="22"/>
          <w:szCs w:val="22"/>
        </w:rPr>
      </w:pPr>
      <w:r w:rsidRPr="00570E79">
        <w:rPr>
          <w:rFonts w:ascii="Tahoma" w:hAnsi="Tahoma" w:cs="Tahoma"/>
          <w:b/>
          <w:bCs/>
          <w:sz w:val="22"/>
          <w:szCs w:val="22"/>
        </w:rPr>
        <w:t>How:</w:t>
      </w:r>
    </w:p>
    <w:p w14:paraId="7120B5DD" w14:textId="77777777" w:rsidR="00E240F5" w:rsidRPr="00570E79" w:rsidRDefault="00E240F5" w:rsidP="006B7DFD">
      <w:pPr>
        <w:numPr>
          <w:ilvl w:val="0"/>
          <w:numId w:val="26"/>
        </w:numPr>
        <w:spacing w:before="40"/>
        <w:rPr>
          <w:rFonts w:ascii="Tahoma" w:hAnsi="Tahoma" w:cs="Tahoma"/>
          <w:sz w:val="22"/>
          <w:szCs w:val="22"/>
        </w:rPr>
      </w:pPr>
      <w:r w:rsidRPr="00570E79">
        <w:rPr>
          <w:rFonts w:ascii="Tahoma" w:hAnsi="Tahoma" w:cs="Tahoma"/>
          <w:sz w:val="22"/>
          <w:szCs w:val="22"/>
        </w:rPr>
        <w:t>Use liquid soap and water</w:t>
      </w:r>
    </w:p>
    <w:p w14:paraId="0EEDCEA2" w14:textId="77777777" w:rsidR="00E240F5" w:rsidRPr="00570E79" w:rsidRDefault="00E240F5" w:rsidP="006B7DFD">
      <w:pPr>
        <w:numPr>
          <w:ilvl w:val="0"/>
          <w:numId w:val="26"/>
        </w:numPr>
        <w:spacing w:before="40"/>
        <w:rPr>
          <w:rFonts w:ascii="Tahoma" w:hAnsi="Tahoma" w:cs="Tahoma"/>
          <w:sz w:val="22"/>
          <w:szCs w:val="22"/>
        </w:rPr>
      </w:pPr>
      <w:r w:rsidRPr="00570E79">
        <w:rPr>
          <w:rFonts w:ascii="Tahoma" w:hAnsi="Tahoma" w:cs="Tahoma"/>
          <w:sz w:val="22"/>
          <w:szCs w:val="22"/>
        </w:rPr>
        <w:t xml:space="preserve">Rub hands vigorously for at least </w:t>
      </w:r>
      <w:r>
        <w:rPr>
          <w:rFonts w:ascii="Tahoma" w:hAnsi="Tahoma" w:cs="Tahoma"/>
          <w:sz w:val="22"/>
          <w:szCs w:val="22"/>
        </w:rPr>
        <w:t>2</w:t>
      </w:r>
      <w:r w:rsidRPr="00570E79">
        <w:rPr>
          <w:rFonts w:ascii="Tahoma" w:hAnsi="Tahoma" w:cs="Tahoma"/>
          <w:sz w:val="22"/>
          <w:szCs w:val="22"/>
        </w:rPr>
        <w:t>0 seconds (count, sing Happy Birthday), rub back of hands, wrists and between fingers, under and around any jewelry and under fingernails.</w:t>
      </w:r>
    </w:p>
    <w:p w14:paraId="541CCD54" w14:textId="77777777" w:rsidR="00E240F5" w:rsidRPr="00570E79" w:rsidRDefault="00E240F5" w:rsidP="006B7DFD">
      <w:pPr>
        <w:numPr>
          <w:ilvl w:val="0"/>
          <w:numId w:val="26"/>
        </w:numPr>
        <w:spacing w:before="40"/>
        <w:rPr>
          <w:rFonts w:ascii="Tahoma" w:hAnsi="Tahoma" w:cs="Tahoma"/>
          <w:sz w:val="22"/>
          <w:szCs w:val="22"/>
        </w:rPr>
      </w:pPr>
      <w:r w:rsidRPr="00570E79">
        <w:rPr>
          <w:rFonts w:ascii="Tahoma" w:hAnsi="Tahoma" w:cs="Tahoma"/>
          <w:sz w:val="22"/>
          <w:szCs w:val="22"/>
        </w:rPr>
        <w:t>Dry hands with a paper towel.</w:t>
      </w:r>
    </w:p>
    <w:p w14:paraId="6FFDFD5C" w14:textId="77777777" w:rsidR="00E240F5" w:rsidRPr="00570E79" w:rsidRDefault="00E240F5" w:rsidP="006B7DFD">
      <w:pPr>
        <w:numPr>
          <w:ilvl w:val="0"/>
          <w:numId w:val="26"/>
        </w:numPr>
        <w:spacing w:before="40"/>
        <w:rPr>
          <w:rFonts w:ascii="Tahoma" w:hAnsi="Tahoma" w:cs="Tahoma"/>
          <w:sz w:val="22"/>
          <w:szCs w:val="22"/>
        </w:rPr>
      </w:pPr>
      <w:r w:rsidRPr="00570E79">
        <w:rPr>
          <w:rFonts w:ascii="Tahoma" w:hAnsi="Tahoma" w:cs="Tahoma"/>
          <w:sz w:val="22"/>
          <w:szCs w:val="22"/>
        </w:rPr>
        <w:t>Turn off the water with a paper towel, not your bare hands.</w:t>
      </w:r>
    </w:p>
    <w:p w14:paraId="7DED9732" w14:textId="77777777" w:rsidR="00E240F5" w:rsidRPr="00570E79" w:rsidRDefault="00E240F5" w:rsidP="003E28C5">
      <w:pPr>
        <w:spacing w:before="120"/>
        <w:rPr>
          <w:rFonts w:ascii="Tahoma" w:hAnsi="Tahoma" w:cs="Tahoma"/>
          <w:b/>
          <w:bCs/>
          <w:sz w:val="22"/>
          <w:szCs w:val="22"/>
        </w:rPr>
      </w:pPr>
      <w:r w:rsidRPr="00570E79">
        <w:rPr>
          <w:rFonts w:ascii="Tahoma" w:hAnsi="Tahoma" w:cs="Tahoma"/>
          <w:b/>
          <w:bCs/>
          <w:sz w:val="22"/>
          <w:szCs w:val="22"/>
        </w:rPr>
        <w:t>Children and adults must wash hands:</w:t>
      </w:r>
    </w:p>
    <w:p w14:paraId="1ECE6535" w14:textId="77777777" w:rsidR="00E240F5" w:rsidRPr="00570E79" w:rsidRDefault="00E240F5" w:rsidP="006B7DFD">
      <w:pPr>
        <w:numPr>
          <w:ilvl w:val="0"/>
          <w:numId w:val="27"/>
        </w:numPr>
        <w:spacing w:before="40"/>
        <w:rPr>
          <w:rFonts w:ascii="Tahoma" w:hAnsi="Tahoma" w:cs="Tahoma"/>
          <w:sz w:val="22"/>
          <w:szCs w:val="22"/>
        </w:rPr>
      </w:pPr>
      <w:r w:rsidRPr="00570E79">
        <w:rPr>
          <w:rFonts w:ascii="Tahoma" w:hAnsi="Tahoma" w:cs="Tahoma"/>
          <w:sz w:val="22"/>
          <w:szCs w:val="22"/>
        </w:rPr>
        <w:t>Upon arrival or return to the classroom and after coming in from the playground</w:t>
      </w:r>
    </w:p>
    <w:p w14:paraId="6F0D6876" w14:textId="77777777" w:rsidR="00E240F5" w:rsidRPr="00570E79" w:rsidRDefault="00E240F5" w:rsidP="006B7DFD">
      <w:pPr>
        <w:numPr>
          <w:ilvl w:val="0"/>
          <w:numId w:val="27"/>
        </w:numPr>
        <w:spacing w:before="40"/>
        <w:rPr>
          <w:rFonts w:ascii="Tahoma" w:hAnsi="Tahoma" w:cs="Tahoma"/>
          <w:sz w:val="22"/>
          <w:szCs w:val="22"/>
        </w:rPr>
      </w:pPr>
      <w:r w:rsidRPr="00570E79">
        <w:rPr>
          <w:rFonts w:ascii="Tahoma" w:hAnsi="Tahoma" w:cs="Tahoma"/>
          <w:sz w:val="22"/>
          <w:szCs w:val="22"/>
        </w:rPr>
        <w:t>After diapering or using the toilet</w:t>
      </w:r>
    </w:p>
    <w:p w14:paraId="706D5845" w14:textId="77777777" w:rsidR="00E240F5" w:rsidRPr="00570E79" w:rsidRDefault="00E240F5" w:rsidP="006B7DFD">
      <w:pPr>
        <w:numPr>
          <w:ilvl w:val="0"/>
          <w:numId w:val="27"/>
        </w:numPr>
        <w:spacing w:before="40"/>
        <w:rPr>
          <w:rFonts w:ascii="Tahoma" w:hAnsi="Tahoma" w:cs="Tahoma"/>
          <w:sz w:val="22"/>
          <w:szCs w:val="22"/>
        </w:rPr>
      </w:pPr>
      <w:r w:rsidRPr="00570E79">
        <w:rPr>
          <w:rFonts w:ascii="Tahoma" w:hAnsi="Tahoma" w:cs="Tahoma"/>
          <w:sz w:val="22"/>
          <w:szCs w:val="22"/>
        </w:rPr>
        <w:t>After handling any body fluids, including wiping a nose, coughing on hand.</w:t>
      </w:r>
    </w:p>
    <w:p w14:paraId="2DE0545E" w14:textId="77777777" w:rsidR="00E240F5" w:rsidRPr="00570E79" w:rsidRDefault="00E240F5" w:rsidP="006B7DFD">
      <w:pPr>
        <w:numPr>
          <w:ilvl w:val="0"/>
          <w:numId w:val="27"/>
        </w:numPr>
        <w:spacing w:before="40"/>
        <w:rPr>
          <w:rFonts w:ascii="Tahoma" w:hAnsi="Tahoma" w:cs="Tahoma"/>
          <w:sz w:val="22"/>
          <w:szCs w:val="22"/>
        </w:rPr>
      </w:pPr>
      <w:r w:rsidRPr="00570E79">
        <w:rPr>
          <w:rFonts w:ascii="Tahoma" w:hAnsi="Tahoma" w:cs="Tahoma"/>
          <w:sz w:val="22"/>
          <w:szCs w:val="22"/>
        </w:rPr>
        <w:t>Before meals and snacks.</w:t>
      </w:r>
    </w:p>
    <w:p w14:paraId="12115306" w14:textId="77777777" w:rsidR="00E240F5" w:rsidRPr="00570E79" w:rsidRDefault="00E240F5" w:rsidP="006B7DFD">
      <w:pPr>
        <w:numPr>
          <w:ilvl w:val="0"/>
          <w:numId w:val="27"/>
        </w:numPr>
        <w:spacing w:before="40"/>
        <w:rPr>
          <w:rFonts w:ascii="Tahoma" w:hAnsi="Tahoma" w:cs="Tahoma"/>
          <w:sz w:val="22"/>
          <w:szCs w:val="22"/>
        </w:rPr>
      </w:pPr>
      <w:r w:rsidRPr="00570E79">
        <w:rPr>
          <w:rFonts w:ascii="Tahoma" w:hAnsi="Tahoma" w:cs="Tahoma"/>
          <w:sz w:val="22"/>
          <w:szCs w:val="22"/>
        </w:rPr>
        <w:t>Before preparing or serving food.</w:t>
      </w:r>
    </w:p>
    <w:p w14:paraId="3DAABB7C" w14:textId="77777777" w:rsidR="00E240F5" w:rsidRPr="00570E79" w:rsidRDefault="00E240F5" w:rsidP="006B7DFD">
      <w:pPr>
        <w:numPr>
          <w:ilvl w:val="0"/>
          <w:numId w:val="27"/>
        </w:numPr>
        <w:spacing w:before="40"/>
        <w:rPr>
          <w:rFonts w:ascii="Tahoma" w:hAnsi="Tahoma" w:cs="Tahoma"/>
          <w:sz w:val="22"/>
          <w:szCs w:val="22"/>
        </w:rPr>
      </w:pPr>
      <w:r w:rsidRPr="00570E79">
        <w:rPr>
          <w:rFonts w:ascii="Tahoma" w:hAnsi="Tahoma" w:cs="Tahoma"/>
          <w:sz w:val="22"/>
          <w:szCs w:val="22"/>
        </w:rPr>
        <w:t>After handling any raw food that requires cooking.</w:t>
      </w:r>
    </w:p>
    <w:p w14:paraId="59E767A0" w14:textId="77777777" w:rsidR="00E240F5" w:rsidRPr="00570E79" w:rsidRDefault="00E240F5" w:rsidP="006B7DFD">
      <w:pPr>
        <w:numPr>
          <w:ilvl w:val="0"/>
          <w:numId w:val="27"/>
        </w:numPr>
        <w:spacing w:before="40"/>
        <w:rPr>
          <w:rFonts w:ascii="Tahoma" w:hAnsi="Tahoma" w:cs="Tahoma"/>
          <w:sz w:val="22"/>
          <w:szCs w:val="22"/>
        </w:rPr>
      </w:pPr>
      <w:r w:rsidRPr="00570E79">
        <w:rPr>
          <w:rFonts w:ascii="Tahoma" w:hAnsi="Tahoma" w:cs="Tahoma"/>
          <w:sz w:val="22"/>
          <w:szCs w:val="22"/>
        </w:rPr>
        <w:t>After playing in water that is shared by two or more people.</w:t>
      </w:r>
    </w:p>
    <w:p w14:paraId="1D7F4E54" w14:textId="77777777" w:rsidR="00E240F5" w:rsidRPr="00570E79" w:rsidRDefault="00E240F5" w:rsidP="006B7DFD">
      <w:pPr>
        <w:numPr>
          <w:ilvl w:val="0"/>
          <w:numId w:val="27"/>
        </w:numPr>
        <w:spacing w:before="40"/>
        <w:rPr>
          <w:rFonts w:ascii="Tahoma" w:hAnsi="Tahoma" w:cs="Tahoma"/>
          <w:sz w:val="22"/>
          <w:szCs w:val="22"/>
        </w:rPr>
      </w:pPr>
      <w:r w:rsidRPr="00570E79">
        <w:rPr>
          <w:rFonts w:ascii="Tahoma" w:hAnsi="Tahoma" w:cs="Tahoma"/>
          <w:sz w:val="22"/>
          <w:szCs w:val="22"/>
        </w:rPr>
        <w:t>After handling pets and other animals or any material such as sand, dirt or surfaces that might be contaminated by contact with animals.</w:t>
      </w:r>
    </w:p>
    <w:p w14:paraId="37ECA0E4" w14:textId="12D21E48" w:rsidR="00E240F5" w:rsidRPr="00570E79" w:rsidRDefault="00E240F5" w:rsidP="006B7DFD">
      <w:pPr>
        <w:numPr>
          <w:ilvl w:val="0"/>
          <w:numId w:val="27"/>
        </w:numPr>
        <w:spacing w:before="40"/>
        <w:rPr>
          <w:rFonts w:ascii="Tahoma" w:hAnsi="Tahoma" w:cs="Tahoma"/>
          <w:sz w:val="22"/>
          <w:szCs w:val="22"/>
        </w:rPr>
      </w:pPr>
      <w:r w:rsidRPr="00570E79">
        <w:rPr>
          <w:rFonts w:ascii="Tahoma" w:hAnsi="Tahoma" w:cs="Tahoma"/>
          <w:sz w:val="22"/>
          <w:szCs w:val="22"/>
        </w:rPr>
        <w:t xml:space="preserve">When moving from one group to another, involving </w:t>
      </w:r>
      <w:r w:rsidR="009701A2" w:rsidRPr="00570E79">
        <w:rPr>
          <w:rFonts w:ascii="Tahoma" w:hAnsi="Tahoma" w:cs="Tahoma"/>
          <w:sz w:val="22"/>
          <w:szCs w:val="22"/>
        </w:rPr>
        <w:t>2-year-olds</w:t>
      </w:r>
      <w:r w:rsidRPr="00570E79">
        <w:rPr>
          <w:rFonts w:ascii="Tahoma" w:hAnsi="Tahoma" w:cs="Tahoma"/>
          <w:sz w:val="22"/>
          <w:szCs w:val="22"/>
        </w:rPr>
        <w:t>.</w:t>
      </w:r>
    </w:p>
    <w:p w14:paraId="0BE52366" w14:textId="77777777" w:rsidR="00E240F5" w:rsidRPr="00570E79" w:rsidRDefault="00E240F5" w:rsidP="003E28C5">
      <w:pPr>
        <w:spacing w:before="60"/>
        <w:rPr>
          <w:rFonts w:ascii="Tahoma" w:hAnsi="Tahoma" w:cs="Tahoma"/>
          <w:sz w:val="22"/>
          <w:szCs w:val="22"/>
        </w:rPr>
      </w:pPr>
      <w:r w:rsidRPr="00570E79">
        <w:rPr>
          <w:rFonts w:ascii="Tahoma" w:hAnsi="Tahoma" w:cs="Tahoma"/>
          <w:sz w:val="22"/>
          <w:szCs w:val="22"/>
        </w:rPr>
        <w:t>Children with sores on their hands are not permitted to participate in communal water play.</w:t>
      </w:r>
    </w:p>
    <w:p w14:paraId="708BA7FD" w14:textId="77777777" w:rsidR="00E240F5" w:rsidRPr="00570E79" w:rsidRDefault="00E240F5" w:rsidP="003E28C5">
      <w:pPr>
        <w:spacing w:before="120"/>
        <w:rPr>
          <w:rFonts w:ascii="Tahoma" w:hAnsi="Tahoma" w:cs="Tahoma"/>
          <w:b/>
          <w:bCs/>
          <w:sz w:val="22"/>
          <w:szCs w:val="22"/>
        </w:rPr>
      </w:pPr>
      <w:r w:rsidRPr="00570E79">
        <w:rPr>
          <w:rFonts w:ascii="Tahoma" w:hAnsi="Tahoma" w:cs="Tahoma"/>
          <w:b/>
          <w:bCs/>
          <w:sz w:val="22"/>
          <w:szCs w:val="22"/>
        </w:rPr>
        <w:t>Adults must also wash hands:</w:t>
      </w:r>
    </w:p>
    <w:p w14:paraId="38B88DFF" w14:textId="77777777" w:rsidR="00E240F5" w:rsidRPr="00570E79" w:rsidRDefault="00E240F5" w:rsidP="006B7DFD">
      <w:pPr>
        <w:numPr>
          <w:ilvl w:val="0"/>
          <w:numId w:val="28"/>
        </w:numPr>
        <w:spacing w:before="40"/>
        <w:rPr>
          <w:rFonts w:ascii="Tahoma" w:hAnsi="Tahoma" w:cs="Tahoma"/>
          <w:sz w:val="22"/>
          <w:szCs w:val="22"/>
        </w:rPr>
      </w:pPr>
      <w:r w:rsidRPr="00570E79">
        <w:rPr>
          <w:rFonts w:ascii="Tahoma" w:hAnsi="Tahoma" w:cs="Tahoma"/>
          <w:sz w:val="22"/>
          <w:szCs w:val="22"/>
        </w:rPr>
        <w:t>Before and after feeding a child</w:t>
      </w:r>
    </w:p>
    <w:p w14:paraId="1B2C377F" w14:textId="77777777" w:rsidR="00E240F5" w:rsidRPr="00570E79" w:rsidRDefault="00E240F5" w:rsidP="006B7DFD">
      <w:pPr>
        <w:numPr>
          <w:ilvl w:val="0"/>
          <w:numId w:val="28"/>
        </w:numPr>
        <w:spacing w:before="40"/>
        <w:rPr>
          <w:rFonts w:ascii="Tahoma" w:hAnsi="Tahoma" w:cs="Tahoma"/>
          <w:sz w:val="22"/>
          <w:szCs w:val="22"/>
        </w:rPr>
      </w:pPr>
      <w:r w:rsidRPr="00570E79">
        <w:rPr>
          <w:rFonts w:ascii="Tahoma" w:hAnsi="Tahoma" w:cs="Tahoma"/>
          <w:sz w:val="22"/>
          <w:szCs w:val="22"/>
        </w:rPr>
        <w:t>Before and after administering medication.</w:t>
      </w:r>
    </w:p>
    <w:p w14:paraId="0A59BE09" w14:textId="77777777" w:rsidR="00E240F5" w:rsidRPr="00570E79" w:rsidRDefault="00E240F5" w:rsidP="006B7DFD">
      <w:pPr>
        <w:numPr>
          <w:ilvl w:val="0"/>
          <w:numId w:val="28"/>
        </w:numPr>
        <w:spacing w:before="40"/>
        <w:rPr>
          <w:rFonts w:ascii="Tahoma" w:hAnsi="Tahoma" w:cs="Tahoma"/>
          <w:sz w:val="22"/>
          <w:szCs w:val="22"/>
        </w:rPr>
      </w:pPr>
      <w:r w:rsidRPr="00570E79">
        <w:rPr>
          <w:rFonts w:ascii="Tahoma" w:hAnsi="Tahoma" w:cs="Tahoma"/>
          <w:sz w:val="22"/>
          <w:szCs w:val="22"/>
        </w:rPr>
        <w:t>After assisting a child with toileting, including snapping pants or buckling a belt</w:t>
      </w:r>
    </w:p>
    <w:p w14:paraId="2FDC09E8" w14:textId="77777777" w:rsidR="00E240F5" w:rsidRPr="00570E79" w:rsidRDefault="00E240F5" w:rsidP="006B7DFD">
      <w:pPr>
        <w:numPr>
          <w:ilvl w:val="0"/>
          <w:numId w:val="28"/>
        </w:numPr>
        <w:spacing w:before="40"/>
        <w:rPr>
          <w:rFonts w:ascii="Tahoma" w:hAnsi="Tahoma" w:cs="Tahoma"/>
          <w:sz w:val="22"/>
          <w:szCs w:val="22"/>
        </w:rPr>
      </w:pPr>
      <w:r w:rsidRPr="00570E79">
        <w:rPr>
          <w:rFonts w:ascii="Tahoma" w:hAnsi="Tahoma" w:cs="Tahoma"/>
          <w:sz w:val="22"/>
          <w:szCs w:val="22"/>
        </w:rPr>
        <w:t>After handling garbage</w:t>
      </w:r>
    </w:p>
    <w:p w14:paraId="2774CA52" w14:textId="77777777" w:rsidR="00E240F5" w:rsidRPr="00570E79" w:rsidRDefault="00E240F5" w:rsidP="006B7DFD">
      <w:pPr>
        <w:numPr>
          <w:ilvl w:val="0"/>
          <w:numId w:val="28"/>
        </w:numPr>
        <w:spacing w:before="40"/>
        <w:rPr>
          <w:rFonts w:ascii="Tahoma" w:hAnsi="Tahoma" w:cs="Tahoma"/>
          <w:sz w:val="22"/>
          <w:szCs w:val="22"/>
        </w:rPr>
      </w:pPr>
      <w:r w:rsidRPr="00570E79">
        <w:rPr>
          <w:rFonts w:ascii="Tahoma" w:hAnsi="Tahoma" w:cs="Tahoma"/>
          <w:sz w:val="22"/>
          <w:szCs w:val="22"/>
        </w:rPr>
        <w:t>After any cleaning</w:t>
      </w:r>
    </w:p>
    <w:p w14:paraId="468278BE" w14:textId="77777777" w:rsidR="00E240F5" w:rsidRPr="00570E79" w:rsidRDefault="00E240F5" w:rsidP="003E28C5">
      <w:pPr>
        <w:spacing w:before="120"/>
        <w:rPr>
          <w:rFonts w:ascii="Tahoma" w:hAnsi="Tahoma" w:cs="Tahoma"/>
          <w:b/>
          <w:bCs/>
          <w:sz w:val="22"/>
          <w:szCs w:val="22"/>
        </w:rPr>
      </w:pPr>
      <w:r w:rsidRPr="00570E79">
        <w:rPr>
          <w:rFonts w:ascii="Tahoma" w:hAnsi="Tahoma" w:cs="Tahoma"/>
          <w:b/>
          <w:bCs/>
          <w:sz w:val="22"/>
          <w:szCs w:val="22"/>
        </w:rPr>
        <w:t>Additionally,</w:t>
      </w:r>
    </w:p>
    <w:p w14:paraId="165ED968" w14:textId="36C8A1A1" w:rsidR="00E240F5" w:rsidRPr="00570E79" w:rsidRDefault="00E240F5" w:rsidP="003E28C5">
      <w:pPr>
        <w:spacing w:before="120"/>
        <w:rPr>
          <w:rFonts w:ascii="Tahoma" w:hAnsi="Tahoma" w:cs="Tahoma"/>
          <w:b/>
          <w:bCs/>
          <w:sz w:val="22"/>
          <w:szCs w:val="22"/>
        </w:rPr>
      </w:pPr>
      <w:r w:rsidRPr="00570E79">
        <w:rPr>
          <w:rFonts w:ascii="Tahoma" w:hAnsi="Tahoma" w:cs="Tahoma"/>
          <w:b/>
          <w:bCs/>
          <w:sz w:val="22"/>
          <w:szCs w:val="22"/>
        </w:rPr>
        <w:t xml:space="preserve">Gloves are not a substitute to hand washing at any time.  Gloves must be </w:t>
      </w:r>
      <w:r w:rsidR="009701A2" w:rsidRPr="00570E79">
        <w:rPr>
          <w:rFonts w:ascii="Tahoma" w:hAnsi="Tahoma" w:cs="Tahoma"/>
          <w:b/>
          <w:bCs/>
          <w:sz w:val="22"/>
          <w:szCs w:val="22"/>
        </w:rPr>
        <w:t>always worn with diaper changes (per licensing) and</w:t>
      </w:r>
      <w:r w:rsidRPr="00570E79">
        <w:rPr>
          <w:rFonts w:ascii="Tahoma" w:hAnsi="Tahoma" w:cs="Tahoma"/>
          <w:b/>
          <w:bCs/>
          <w:sz w:val="22"/>
          <w:szCs w:val="22"/>
        </w:rPr>
        <w:t xml:space="preserve"> handling blood or bodily fluids that may contain blood.</w:t>
      </w:r>
    </w:p>
    <w:p w14:paraId="4FC73017" w14:textId="77777777" w:rsidR="00E240F5" w:rsidRPr="00570E79" w:rsidRDefault="00E240F5" w:rsidP="003E28C5">
      <w:pPr>
        <w:spacing w:before="120"/>
        <w:rPr>
          <w:rFonts w:ascii="Tahoma" w:hAnsi="Tahoma" w:cs="Tahoma"/>
          <w:sz w:val="22"/>
          <w:szCs w:val="22"/>
        </w:rPr>
      </w:pPr>
      <w:r w:rsidRPr="00570E79">
        <w:rPr>
          <w:rFonts w:ascii="Tahoma" w:hAnsi="Tahoma" w:cs="Tahoma"/>
          <w:sz w:val="22"/>
          <w:szCs w:val="22"/>
        </w:rPr>
        <w:t>Hand washing sinks must not be used to bathe children or clean smeared fecal matter at any time.</w:t>
      </w:r>
    </w:p>
    <w:p w14:paraId="5D367AAC" w14:textId="51D1BA75" w:rsidR="00E240F5" w:rsidRPr="00FD0A55" w:rsidRDefault="00E240F5" w:rsidP="00CB30AA">
      <w:pPr>
        <w:spacing w:before="120"/>
        <w:jc w:val="center"/>
        <w:rPr>
          <w:rFonts w:ascii="Tahoma" w:hAnsi="Tahoma" w:cs="Tahoma"/>
          <w:sz w:val="22"/>
          <w:szCs w:val="22"/>
        </w:rPr>
      </w:pPr>
      <w:r w:rsidRPr="00570E79">
        <w:rPr>
          <w:rFonts w:ascii="Tahoma" w:hAnsi="Tahoma" w:cs="Tahoma"/>
          <w:sz w:val="22"/>
          <w:szCs w:val="22"/>
        </w:rPr>
        <w:t xml:space="preserve">In classrooms with two sinks, one should be used for hand washing (within children’s reach) by children and adults and the other for food and art prep.  In classrooms with only one sink, staff must clean and </w:t>
      </w:r>
      <w:r>
        <w:rPr>
          <w:rFonts w:ascii="Tahoma" w:hAnsi="Tahoma" w:cs="Tahoma"/>
          <w:sz w:val="22"/>
          <w:szCs w:val="22"/>
        </w:rPr>
        <w:t>disinfect</w:t>
      </w:r>
      <w:r w:rsidRPr="00570E79">
        <w:rPr>
          <w:rFonts w:ascii="Tahoma" w:hAnsi="Tahoma" w:cs="Tahoma"/>
          <w:sz w:val="22"/>
          <w:szCs w:val="22"/>
        </w:rPr>
        <w:t xml:space="preserve"> the sink prior to using them to prepare any food.</w:t>
      </w:r>
      <w:r w:rsidR="00FD0A55">
        <w:rPr>
          <w:rFonts w:ascii="Tahoma" w:hAnsi="Tahoma" w:cs="Tahoma"/>
          <w:sz w:val="22"/>
          <w:szCs w:val="22"/>
        </w:rPr>
        <w:t xml:space="preserve">  </w:t>
      </w:r>
      <w:r w:rsidR="00851B2A">
        <w:rPr>
          <w:rFonts w:ascii="Tahoma" w:hAnsi="Tahoma" w:cs="Tahoma"/>
          <w:sz w:val="22"/>
          <w:szCs w:val="22"/>
        </w:rPr>
        <w:t>Under Covid-19</w:t>
      </w:r>
      <w:r w:rsidR="008F476D">
        <w:rPr>
          <w:rFonts w:ascii="Tahoma" w:hAnsi="Tahoma" w:cs="Tahoma"/>
          <w:sz w:val="22"/>
          <w:szCs w:val="22"/>
        </w:rPr>
        <w:t>, hand sanitizers may be used as needed</w:t>
      </w:r>
      <w:r w:rsidR="00FD0A55">
        <w:rPr>
          <w:rFonts w:ascii="Tahoma" w:hAnsi="Tahoma" w:cs="Tahoma"/>
          <w:sz w:val="22"/>
          <w:szCs w:val="22"/>
        </w:rPr>
        <w:t xml:space="preserve"> (</w:t>
      </w:r>
      <w:r w:rsidR="0098702D">
        <w:rPr>
          <w:rFonts w:ascii="Tahoma" w:hAnsi="Tahoma" w:cs="Tahoma"/>
          <w:sz w:val="22"/>
          <w:szCs w:val="22"/>
        </w:rPr>
        <w:t>hand washing</w:t>
      </w:r>
      <w:r w:rsidR="00FD0A55">
        <w:rPr>
          <w:rFonts w:ascii="Tahoma" w:hAnsi="Tahoma" w:cs="Tahoma"/>
          <w:sz w:val="22"/>
          <w:szCs w:val="22"/>
        </w:rPr>
        <w:t xml:space="preserve"> with soap and water</w:t>
      </w:r>
      <w:r w:rsidR="0098702D">
        <w:rPr>
          <w:rFonts w:ascii="Tahoma" w:hAnsi="Tahoma" w:cs="Tahoma"/>
          <w:sz w:val="22"/>
          <w:szCs w:val="22"/>
        </w:rPr>
        <w:t xml:space="preserve"> is always best).  </w:t>
      </w:r>
      <w:r w:rsidRPr="00570E79">
        <w:rPr>
          <w:rFonts w:ascii="Tahoma" w:hAnsi="Tahoma" w:cs="Tahoma"/>
          <w:sz w:val="22"/>
          <w:szCs w:val="22"/>
        </w:rPr>
        <w:t xml:space="preserve">If these products must be used as a </w:t>
      </w:r>
      <w:r w:rsidRPr="005C76EF">
        <w:rPr>
          <w:rFonts w:ascii="Tahoma" w:hAnsi="Tahoma" w:cs="Tahoma"/>
          <w:b/>
          <w:bCs/>
          <w:sz w:val="22"/>
          <w:szCs w:val="22"/>
        </w:rPr>
        <w:t>temporary measure</w:t>
      </w:r>
      <w:r w:rsidRPr="00570E79">
        <w:rPr>
          <w:rFonts w:ascii="Tahoma" w:hAnsi="Tahoma" w:cs="Tahoma"/>
          <w:sz w:val="22"/>
          <w:szCs w:val="22"/>
        </w:rPr>
        <w:t xml:space="preserve">, </w:t>
      </w:r>
      <w:r w:rsidR="009701A2" w:rsidRPr="00570E79">
        <w:rPr>
          <w:rFonts w:ascii="Tahoma" w:hAnsi="Tahoma" w:cs="Tahoma"/>
          <w:sz w:val="22"/>
          <w:szCs w:val="22"/>
        </w:rPr>
        <w:t>enough</w:t>
      </w:r>
      <w:r w:rsidRPr="00570E79">
        <w:rPr>
          <w:rFonts w:ascii="Tahoma" w:hAnsi="Tahoma" w:cs="Tahoma"/>
          <w:sz w:val="22"/>
          <w:szCs w:val="22"/>
        </w:rPr>
        <w:t xml:space="preserve"> time must be used to keep the hands wet for 15 seconds.  Since the alcohol hand rubs are toxic and flammable, they must be stored out of reach of children in a locked cabinet.</w:t>
      </w:r>
      <w:r w:rsidRPr="00ED6482">
        <w:t xml:space="preserve"> </w:t>
      </w:r>
      <w:r>
        <w:br w:type="page"/>
      </w:r>
      <w:r w:rsidRPr="00D96F55">
        <w:rPr>
          <w:rFonts w:ascii="Tahoma" w:hAnsi="Tahoma" w:cs="Tahoma"/>
          <w:b/>
          <w:bCs/>
          <w:sz w:val="40"/>
          <w:szCs w:val="40"/>
        </w:rPr>
        <w:lastRenderedPageBreak/>
        <w:t xml:space="preserve">Appendix </w:t>
      </w:r>
      <w:r w:rsidR="00346725">
        <w:rPr>
          <w:rFonts w:ascii="Tahoma" w:hAnsi="Tahoma" w:cs="Tahoma"/>
          <w:b/>
          <w:bCs/>
          <w:sz w:val="40"/>
          <w:szCs w:val="40"/>
        </w:rPr>
        <w:t>I</w:t>
      </w:r>
      <w:r w:rsidR="006C2853">
        <w:rPr>
          <w:rFonts w:ascii="Tahoma" w:hAnsi="Tahoma" w:cs="Tahoma"/>
          <w:b/>
          <w:bCs/>
          <w:sz w:val="40"/>
          <w:szCs w:val="40"/>
        </w:rPr>
        <w:t>II</w:t>
      </w:r>
      <w:r>
        <w:rPr>
          <w:rFonts w:ascii="Tahoma" w:hAnsi="Tahoma" w:cs="Tahoma"/>
          <w:b/>
          <w:bCs/>
          <w:sz w:val="40"/>
          <w:szCs w:val="40"/>
        </w:rPr>
        <w:fldChar w:fldCharType="begin"/>
      </w:r>
      <w:r>
        <w:instrText>tc "</w:instrText>
      </w:r>
      <w:bookmarkStart w:id="431" w:name="_Toc300217493"/>
      <w:bookmarkStart w:id="432" w:name="_Toc332636971"/>
      <w:bookmarkStart w:id="433" w:name="_Toc145336643"/>
      <w:r w:rsidRPr="00D96F55">
        <w:rPr>
          <w:rFonts w:ascii="Tahoma" w:hAnsi="Tahoma" w:cs="Tahoma"/>
          <w:b/>
          <w:bCs/>
          <w:sz w:val="40"/>
          <w:szCs w:val="40"/>
        </w:rPr>
        <w:instrText>APPENDIX V:  INCLEMENT WEATHER POLICY</w:instrText>
      </w:r>
      <w:bookmarkEnd w:id="431"/>
      <w:bookmarkEnd w:id="432"/>
      <w:bookmarkEnd w:id="433"/>
      <w:r>
        <w:instrText>" \f C \l 1</w:instrText>
      </w:r>
      <w:r>
        <w:rPr>
          <w:rFonts w:ascii="Tahoma" w:hAnsi="Tahoma" w:cs="Tahoma"/>
          <w:b/>
          <w:bCs/>
          <w:sz w:val="40"/>
          <w:szCs w:val="40"/>
        </w:rPr>
        <w:fldChar w:fldCharType="end"/>
      </w:r>
    </w:p>
    <w:p w14:paraId="0E0CF327" w14:textId="77777777" w:rsidR="00E240F5" w:rsidRDefault="00E240F5" w:rsidP="00ED6482">
      <w:pPr>
        <w:jc w:val="center"/>
      </w:pPr>
    </w:p>
    <w:p w14:paraId="21D8CA67" w14:textId="77777777" w:rsidR="00E240F5" w:rsidRDefault="00E240F5" w:rsidP="00ED6482">
      <w:pPr>
        <w:jc w:val="center"/>
      </w:pPr>
    </w:p>
    <w:p w14:paraId="14D9A3D8" w14:textId="77777777" w:rsidR="00E240F5" w:rsidRDefault="00E240F5" w:rsidP="00ED6482">
      <w:pPr>
        <w:jc w:val="center"/>
      </w:pPr>
    </w:p>
    <w:p w14:paraId="7C6F4173" w14:textId="77777777" w:rsidR="00E240F5" w:rsidRPr="00750068" w:rsidRDefault="00CC58D9" w:rsidP="00ED6482">
      <w:pPr>
        <w:jc w:val="center"/>
        <w:rPr>
          <w:b/>
          <w:bCs/>
          <w:sz w:val="40"/>
          <w:szCs w:val="40"/>
        </w:rPr>
      </w:pPr>
      <w:r>
        <w:rPr>
          <w:b/>
          <w:bCs/>
          <w:noProof/>
          <w:sz w:val="40"/>
          <w:szCs w:val="40"/>
          <w:lang w:eastAsia="ja-JP"/>
        </w:rPr>
        <mc:AlternateContent>
          <mc:Choice Requires="wps">
            <w:drawing>
              <wp:anchor distT="0" distB="0" distL="114300" distR="114300" simplePos="0" relativeHeight="251677184" behindDoc="0" locked="0" layoutInCell="1" allowOverlap="1" wp14:anchorId="2BBBF1AE" wp14:editId="64337AF2">
                <wp:simplePos x="0" y="0"/>
                <wp:positionH relativeFrom="column">
                  <wp:posOffset>4699000</wp:posOffset>
                </wp:positionH>
                <wp:positionV relativeFrom="paragraph">
                  <wp:posOffset>6113145</wp:posOffset>
                </wp:positionV>
                <wp:extent cx="1333500" cy="1485900"/>
                <wp:effectExtent l="3175" t="0" r="0" b="0"/>
                <wp:wrapNone/>
                <wp:docPr id="2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CEF05" w14:textId="77777777" w:rsidR="00583492" w:rsidRDefault="005834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BF1AE" id="Text Box 67" o:spid="_x0000_s1035" type="#_x0000_t202" style="position:absolute;left:0;text-align:left;margin-left:370pt;margin-top:481.35pt;width:105pt;height:11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" stroked="f">
                <v:textbox>
                  <w:txbxContent>
                    <w:p w14:paraId="403CEF05" w14:textId="77777777" w:rsidR="00583492" w:rsidRDefault="00583492"/>
                  </w:txbxContent>
                </v:textbox>
              </v:shape>
            </w:pict>
          </mc:Fallback>
        </mc:AlternateContent>
      </w:r>
      <w:r w:rsidRPr="00634B61">
        <w:rPr>
          <w:b/>
          <w:bCs/>
          <w:noProof/>
          <w:sz w:val="40"/>
          <w:szCs w:val="40"/>
        </w:rPr>
        <w:drawing>
          <wp:inline distT="0" distB="0" distL="0" distR="0" wp14:anchorId="260094D8" wp14:editId="7F5AF0C4">
            <wp:extent cx="5829300" cy="7543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14:paraId="532ECA85" w14:textId="77777777" w:rsidR="00E240F5" w:rsidRDefault="00E240F5" w:rsidP="00ED6482">
      <w:pPr>
        <w:jc w:val="center"/>
        <w:rPr>
          <w:b/>
          <w:bCs/>
          <w:sz w:val="40"/>
          <w:szCs w:val="40"/>
        </w:rPr>
      </w:pPr>
      <w:r>
        <w:rPr>
          <w:b/>
          <w:bCs/>
          <w:sz w:val="40"/>
          <w:szCs w:val="40"/>
        </w:rPr>
        <w:br w:type="page"/>
      </w:r>
      <w:r w:rsidR="00346725">
        <w:rPr>
          <w:rFonts w:ascii="Tahoma" w:hAnsi="Tahoma" w:cs="Tahoma"/>
          <w:b/>
          <w:bCs/>
          <w:sz w:val="40"/>
          <w:szCs w:val="40"/>
        </w:rPr>
        <w:lastRenderedPageBreak/>
        <w:t xml:space="preserve">Appendix </w:t>
      </w:r>
      <w:r w:rsidR="006C2853">
        <w:rPr>
          <w:rFonts w:ascii="Tahoma" w:hAnsi="Tahoma" w:cs="Tahoma"/>
          <w:b/>
          <w:bCs/>
          <w:sz w:val="40"/>
          <w:szCs w:val="40"/>
        </w:rPr>
        <w:t>I</w:t>
      </w:r>
      <w:r w:rsidR="00346725">
        <w:rPr>
          <w:rFonts w:ascii="Tahoma" w:hAnsi="Tahoma" w:cs="Tahoma"/>
          <w:b/>
          <w:bCs/>
          <w:sz w:val="40"/>
          <w:szCs w:val="40"/>
        </w:rPr>
        <w:t>V</w:t>
      </w:r>
      <w:r>
        <w:rPr>
          <w:rFonts w:ascii="Tahoma" w:hAnsi="Tahoma" w:cs="Tahoma"/>
          <w:b/>
          <w:bCs/>
          <w:sz w:val="40"/>
          <w:szCs w:val="40"/>
        </w:rPr>
        <w:fldChar w:fldCharType="begin"/>
      </w:r>
      <w:r>
        <w:instrText>tc "</w:instrText>
      </w:r>
      <w:bookmarkStart w:id="434" w:name="_Toc300217494"/>
      <w:bookmarkStart w:id="435" w:name="_Toc332636972"/>
      <w:bookmarkStart w:id="436" w:name="_Toc145336644"/>
      <w:r w:rsidRPr="00D96F55">
        <w:rPr>
          <w:rFonts w:ascii="Tahoma" w:hAnsi="Tahoma" w:cs="Tahoma"/>
          <w:b/>
          <w:bCs/>
          <w:sz w:val="40"/>
          <w:szCs w:val="40"/>
        </w:rPr>
        <w:instrText>APPENDIX VI:  VISITING SPECIALISTS POLICY</w:instrText>
      </w:r>
      <w:bookmarkEnd w:id="434"/>
      <w:bookmarkEnd w:id="435"/>
      <w:bookmarkEnd w:id="436"/>
      <w:r>
        <w:instrText>" \f C \l 1</w:instrText>
      </w:r>
      <w:r>
        <w:rPr>
          <w:rFonts w:ascii="Tahoma" w:hAnsi="Tahoma" w:cs="Tahoma"/>
          <w:b/>
          <w:bCs/>
          <w:sz w:val="40"/>
          <w:szCs w:val="40"/>
        </w:rPr>
        <w:fldChar w:fldCharType="end"/>
      </w:r>
    </w:p>
    <w:p w14:paraId="451C1FF7" w14:textId="77777777" w:rsidR="00E240F5" w:rsidRPr="00065429" w:rsidRDefault="00CC58D9" w:rsidP="00067807">
      <w:pPr>
        <w:jc w:val="center"/>
        <w:rPr>
          <w:rFonts w:ascii="Tahoma" w:hAnsi="Tahoma" w:cs="Tahoma"/>
          <w:b/>
          <w:bCs/>
          <w:sz w:val="28"/>
          <w:szCs w:val="28"/>
        </w:rPr>
      </w:pPr>
      <w:r>
        <w:rPr>
          <w:noProof/>
        </w:rPr>
        <mc:AlternateContent>
          <mc:Choice Requires="wps">
            <w:drawing>
              <wp:anchor distT="0" distB="0" distL="114300" distR="114300" simplePos="0" relativeHeight="251672064" behindDoc="0" locked="0" layoutInCell="1" allowOverlap="1" wp14:anchorId="5ED38849" wp14:editId="742046BC">
                <wp:simplePos x="0" y="0"/>
                <wp:positionH relativeFrom="column">
                  <wp:posOffset>617220</wp:posOffset>
                </wp:positionH>
                <wp:positionV relativeFrom="paragraph">
                  <wp:posOffset>182880</wp:posOffset>
                </wp:positionV>
                <wp:extent cx="5143500" cy="685800"/>
                <wp:effectExtent l="7620" t="13335" r="11430" b="5715"/>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685800"/>
                        </a:xfrm>
                        <a:prstGeom prst="rect">
                          <a:avLst/>
                        </a:prstGeom>
                        <a:solidFill>
                          <a:srgbClr val="FFFFFF"/>
                        </a:solidFill>
                        <a:ln w="9525">
                          <a:solidFill>
                            <a:srgbClr val="000000"/>
                          </a:solidFill>
                          <a:miter lim="800000"/>
                          <a:headEnd/>
                          <a:tailEnd/>
                        </a:ln>
                      </wps:spPr>
                      <wps:txbx>
                        <w:txbxContent>
                          <w:p w14:paraId="320E6F95" w14:textId="77777777" w:rsidR="00583492" w:rsidRDefault="00583492" w:rsidP="00067807">
                            <w:pPr>
                              <w:rPr>
                                <w:rFonts w:ascii="Tahoma" w:hAnsi="Tahoma" w:cs="Tahoma"/>
                                <w:b/>
                                <w:bCs/>
                                <w:sz w:val="28"/>
                                <w:szCs w:val="28"/>
                              </w:rPr>
                            </w:pPr>
                            <w:r>
                              <w:rPr>
                                <w:rFonts w:ascii="Tahoma" w:hAnsi="Tahoma" w:cs="Tahoma"/>
                                <w:b/>
                                <w:bCs/>
                                <w:sz w:val="28"/>
                                <w:szCs w:val="28"/>
                              </w:rPr>
                              <w:t xml:space="preserve">  Dora L. Lewis Family &amp; Child Development Center</w:t>
                            </w:r>
                          </w:p>
                          <w:p w14:paraId="6EDB7760" w14:textId="77777777" w:rsidR="00583492" w:rsidRPr="003533DA" w:rsidRDefault="00583492" w:rsidP="00067807">
                            <w:pPr>
                              <w:jc w:val="center"/>
                              <w:rPr>
                                <w:rFonts w:ascii="Tahoma" w:hAnsi="Tahoma" w:cs="Tahoma"/>
                                <w:b/>
                                <w:bCs/>
                                <w:sz w:val="16"/>
                                <w:szCs w:val="16"/>
                              </w:rPr>
                            </w:pPr>
                          </w:p>
                          <w:p w14:paraId="747F8C51" w14:textId="77777777" w:rsidR="00583492" w:rsidRPr="00BA7A64" w:rsidRDefault="00583492" w:rsidP="00067807">
                            <w:pPr>
                              <w:rPr>
                                <w:i/>
                                <w:iCs/>
                              </w:rPr>
                            </w:pPr>
                            <w:r w:rsidRPr="00BA7A64">
                              <w:rPr>
                                <w:rFonts w:ascii="Tahoma" w:hAnsi="Tahoma" w:cs="Tahoma"/>
                                <w:b/>
                                <w:bCs/>
                                <w:i/>
                                <w:iCs/>
                                <w:sz w:val="28"/>
                                <w:szCs w:val="28"/>
                              </w:rPr>
                              <w:t xml:space="preserve">      Early Childhood Policy for Visiting Specialists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38849" id="Text Box 55" o:spid="_x0000_s1036" type="#_x0000_t202" style="position:absolute;left:0;text-align:left;margin-left:48.6pt;margin-top:14.4pt;width:405pt;height:5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">
                <v:textbox>
                  <w:txbxContent>
                    <w:p w14:paraId="320E6F95" w14:textId="77777777" w:rsidR="00583492" w:rsidRDefault="00583492" w:rsidP="00067807">
                      <w:pPr>
                        <w:rPr>
                          <w:rFonts w:ascii="Tahoma" w:hAnsi="Tahoma" w:cs="Tahoma"/>
                          <w:b/>
                          <w:bCs/>
                          <w:sz w:val="28"/>
                          <w:szCs w:val="28"/>
                        </w:rPr>
                      </w:pPr>
                      <w:r>
                        <w:rPr>
                          <w:rFonts w:ascii="Tahoma" w:hAnsi="Tahoma" w:cs="Tahoma"/>
                          <w:b/>
                          <w:bCs/>
                          <w:sz w:val="28"/>
                          <w:szCs w:val="28"/>
                        </w:rPr>
                        <w:t xml:space="preserve">  Dora L. Lewis Family &amp; Child Development Center</w:t>
                      </w:r>
                    </w:p>
                    <w:p w14:paraId="6EDB7760" w14:textId="77777777" w:rsidR="00583492" w:rsidRPr="003533DA" w:rsidRDefault="00583492" w:rsidP="00067807">
                      <w:pPr>
                        <w:jc w:val="center"/>
                        <w:rPr>
                          <w:rFonts w:ascii="Tahoma" w:hAnsi="Tahoma" w:cs="Tahoma"/>
                          <w:b/>
                          <w:bCs/>
                          <w:sz w:val="16"/>
                          <w:szCs w:val="16"/>
                        </w:rPr>
                      </w:pPr>
                    </w:p>
                    <w:p w14:paraId="747F8C51" w14:textId="77777777" w:rsidR="00583492" w:rsidRPr="00BA7A64" w:rsidRDefault="00583492" w:rsidP="00067807">
                      <w:pPr>
                        <w:rPr>
                          <w:i/>
                          <w:iCs/>
                        </w:rPr>
                      </w:pPr>
                      <w:r w:rsidRPr="00BA7A64">
                        <w:rPr>
                          <w:rFonts w:ascii="Tahoma" w:hAnsi="Tahoma" w:cs="Tahoma"/>
                          <w:b/>
                          <w:bCs/>
                          <w:i/>
                          <w:iCs/>
                          <w:sz w:val="28"/>
                          <w:szCs w:val="28"/>
                        </w:rPr>
                        <w:t xml:space="preserve">      Early Childhood Policy for Visiting Specialists</w:t>
                      </w:r>
                    </w:p>
                  </w:txbxContent>
                </v:textbox>
              </v:shape>
            </w:pict>
          </mc:Fallback>
        </mc:AlternateContent>
      </w:r>
    </w:p>
    <w:p w14:paraId="630323CA" w14:textId="77777777" w:rsidR="00E240F5" w:rsidRPr="003533DA" w:rsidRDefault="00CC58D9" w:rsidP="00067807">
      <w:pPr>
        <w:rPr>
          <w:rFonts w:ascii="Tahoma" w:hAnsi="Tahoma" w:cs="Tahoma"/>
          <w:sz w:val="16"/>
          <w:szCs w:val="16"/>
        </w:rPr>
      </w:pPr>
      <w:r>
        <w:rPr>
          <w:rFonts w:ascii="Tahoma" w:hAnsi="Tahoma" w:cs="Tahoma"/>
          <w:noProof/>
          <w:sz w:val="16"/>
          <w:szCs w:val="16"/>
        </w:rPr>
        <w:drawing>
          <wp:inline distT="0" distB="0" distL="0" distR="0" wp14:anchorId="1546A1EC" wp14:editId="51BE8585">
            <wp:extent cx="481965" cy="6540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1965" cy="654050"/>
                    </a:xfrm>
                    <a:prstGeom prst="rect">
                      <a:avLst/>
                    </a:prstGeom>
                    <a:noFill/>
                    <a:ln>
                      <a:noFill/>
                    </a:ln>
                  </pic:spPr>
                </pic:pic>
              </a:graphicData>
            </a:graphic>
          </wp:inline>
        </w:drawing>
      </w:r>
    </w:p>
    <w:p w14:paraId="0A80ED27" w14:textId="77777777" w:rsidR="00E240F5" w:rsidRDefault="00E240F5" w:rsidP="00067807">
      <w:pPr>
        <w:rPr>
          <w:rFonts w:ascii="Tahoma" w:hAnsi="Tahoma" w:cs="Tahoma"/>
          <w:sz w:val="22"/>
          <w:szCs w:val="22"/>
        </w:rPr>
      </w:pPr>
    </w:p>
    <w:p w14:paraId="0F16B2CF" w14:textId="77777777" w:rsidR="00E240F5" w:rsidRPr="00067807" w:rsidRDefault="00E240F5" w:rsidP="00067807">
      <w:pPr>
        <w:rPr>
          <w:rFonts w:ascii="Tahoma" w:hAnsi="Tahoma" w:cs="Tahoma"/>
          <w:sz w:val="18"/>
          <w:szCs w:val="18"/>
        </w:rPr>
      </w:pPr>
      <w:r w:rsidRPr="00067807">
        <w:rPr>
          <w:rFonts w:ascii="Tahoma" w:hAnsi="Tahoma" w:cs="Tahoma"/>
          <w:sz w:val="18"/>
          <w:szCs w:val="18"/>
        </w:rPr>
        <w:t>The Weinstein JCC Preschool is a fully inclusive early childhood program.  We support children with special needs in our program through our Support/Inclusion Program by having regular contact with their families, teachers, and therapists.</w:t>
      </w:r>
    </w:p>
    <w:p w14:paraId="74D6672B" w14:textId="77777777" w:rsidR="00E240F5" w:rsidRPr="00067807" w:rsidRDefault="00E240F5" w:rsidP="00067807">
      <w:pPr>
        <w:jc w:val="both"/>
        <w:rPr>
          <w:rFonts w:ascii="Tahoma" w:hAnsi="Tahoma" w:cs="Tahoma"/>
          <w:sz w:val="18"/>
          <w:szCs w:val="18"/>
        </w:rPr>
      </w:pPr>
    </w:p>
    <w:p w14:paraId="6040D0C2" w14:textId="77777777" w:rsidR="00E240F5" w:rsidRPr="00067807" w:rsidRDefault="00E240F5" w:rsidP="00067807">
      <w:pPr>
        <w:jc w:val="both"/>
        <w:rPr>
          <w:rFonts w:ascii="Tahoma" w:hAnsi="Tahoma" w:cs="Tahoma"/>
          <w:sz w:val="18"/>
          <w:szCs w:val="18"/>
        </w:rPr>
      </w:pPr>
      <w:r w:rsidRPr="00067807">
        <w:rPr>
          <w:rFonts w:ascii="Tahoma" w:hAnsi="Tahoma" w:cs="Tahoma"/>
          <w:sz w:val="18"/>
          <w:szCs w:val="18"/>
        </w:rPr>
        <w:t>As early childhood educators, we promote children’s engagement in regular classroom routines.  With on-going planning with specialists (therapists, early childhood interventionists and special educators), our teachers are able to ask questions and brainstorm strategies.  Staff and specialists collaborate on how to implement strategies within classroom routines.</w:t>
      </w:r>
    </w:p>
    <w:p w14:paraId="3195914C" w14:textId="77777777" w:rsidR="00E240F5" w:rsidRPr="00067807" w:rsidRDefault="00E240F5" w:rsidP="00067807">
      <w:pPr>
        <w:jc w:val="both"/>
        <w:rPr>
          <w:rFonts w:ascii="Tahoma" w:hAnsi="Tahoma" w:cs="Tahoma"/>
          <w:sz w:val="18"/>
          <w:szCs w:val="18"/>
        </w:rPr>
      </w:pPr>
    </w:p>
    <w:p w14:paraId="51F3DCE3" w14:textId="77777777" w:rsidR="00E240F5" w:rsidRPr="00067807" w:rsidRDefault="00E240F5" w:rsidP="00067807">
      <w:pPr>
        <w:jc w:val="both"/>
        <w:rPr>
          <w:rFonts w:ascii="Tahoma" w:hAnsi="Tahoma" w:cs="Tahoma"/>
          <w:sz w:val="18"/>
          <w:szCs w:val="18"/>
        </w:rPr>
      </w:pPr>
      <w:r w:rsidRPr="00067807">
        <w:rPr>
          <w:rFonts w:ascii="Tahoma" w:hAnsi="Tahoma" w:cs="Tahoma"/>
          <w:sz w:val="18"/>
          <w:szCs w:val="18"/>
        </w:rPr>
        <w:t>The Support/Inclusion Program could not meet its goals without collaboration.  We believe there must be collaboration between therapy and the instruction occurring in the classroom with other children present and in the context of on-going routines and activities because:</w:t>
      </w:r>
    </w:p>
    <w:p w14:paraId="136DC6DC" w14:textId="77777777" w:rsidR="00E240F5" w:rsidRPr="00067807" w:rsidRDefault="00E240F5" w:rsidP="006B7DFD">
      <w:pPr>
        <w:numPr>
          <w:ilvl w:val="0"/>
          <w:numId w:val="9"/>
        </w:numPr>
        <w:jc w:val="both"/>
        <w:rPr>
          <w:rFonts w:ascii="Tahoma" w:hAnsi="Tahoma" w:cs="Tahoma"/>
          <w:sz w:val="18"/>
          <w:szCs w:val="18"/>
        </w:rPr>
      </w:pPr>
      <w:r w:rsidRPr="00067807">
        <w:rPr>
          <w:rFonts w:ascii="Tahoma" w:hAnsi="Tahoma" w:cs="Tahoma"/>
          <w:sz w:val="18"/>
          <w:szCs w:val="18"/>
        </w:rPr>
        <w:t>Children learn skills in places they will use them;</w:t>
      </w:r>
    </w:p>
    <w:p w14:paraId="7572A9F4" w14:textId="77777777" w:rsidR="00E240F5" w:rsidRPr="00067807" w:rsidRDefault="00E240F5" w:rsidP="006B7DFD">
      <w:pPr>
        <w:numPr>
          <w:ilvl w:val="0"/>
          <w:numId w:val="9"/>
        </w:numPr>
        <w:jc w:val="both"/>
        <w:rPr>
          <w:rFonts w:ascii="Tahoma" w:hAnsi="Tahoma" w:cs="Tahoma"/>
          <w:sz w:val="18"/>
          <w:szCs w:val="18"/>
        </w:rPr>
      </w:pPr>
      <w:r w:rsidRPr="00067807">
        <w:rPr>
          <w:rFonts w:ascii="Tahoma" w:hAnsi="Tahoma" w:cs="Tahoma"/>
          <w:sz w:val="18"/>
          <w:szCs w:val="18"/>
        </w:rPr>
        <w:t>Children have increased practice opportunities;</w:t>
      </w:r>
    </w:p>
    <w:p w14:paraId="4AEEF325" w14:textId="77777777" w:rsidR="00E240F5" w:rsidRPr="00067807" w:rsidRDefault="00E240F5" w:rsidP="006B7DFD">
      <w:pPr>
        <w:numPr>
          <w:ilvl w:val="0"/>
          <w:numId w:val="9"/>
        </w:numPr>
        <w:jc w:val="both"/>
        <w:rPr>
          <w:rFonts w:ascii="Tahoma" w:hAnsi="Tahoma" w:cs="Tahoma"/>
          <w:sz w:val="18"/>
          <w:szCs w:val="18"/>
        </w:rPr>
      </w:pPr>
      <w:r w:rsidRPr="00067807">
        <w:rPr>
          <w:rFonts w:ascii="Tahoma" w:hAnsi="Tahoma" w:cs="Tahoma"/>
          <w:sz w:val="18"/>
          <w:szCs w:val="18"/>
        </w:rPr>
        <w:t>Children’s social relationships are fostered;</w:t>
      </w:r>
    </w:p>
    <w:p w14:paraId="4BF2B5DF" w14:textId="77777777" w:rsidR="00E240F5" w:rsidRPr="00067807" w:rsidRDefault="00E240F5" w:rsidP="006B7DFD">
      <w:pPr>
        <w:numPr>
          <w:ilvl w:val="0"/>
          <w:numId w:val="9"/>
        </w:numPr>
        <w:jc w:val="both"/>
        <w:rPr>
          <w:rFonts w:ascii="Tahoma" w:hAnsi="Tahoma" w:cs="Tahoma"/>
          <w:sz w:val="18"/>
          <w:szCs w:val="18"/>
        </w:rPr>
      </w:pPr>
      <w:r w:rsidRPr="00067807">
        <w:rPr>
          <w:rFonts w:ascii="Tahoma" w:hAnsi="Tahoma" w:cs="Tahoma"/>
          <w:sz w:val="18"/>
          <w:szCs w:val="18"/>
        </w:rPr>
        <w:t>Teachers can expand skills by seeing what specialists do;</w:t>
      </w:r>
    </w:p>
    <w:p w14:paraId="39380746" w14:textId="77777777" w:rsidR="00E240F5" w:rsidRPr="00067807" w:rsidRDefault="00E240F5" w:rsidP="006B7DFD">
      <w:pPr>
        <w:numPr>
          <w:ilvl w:val="0"/>
          <w:numId w:val="9"/>
        </w:numPr>
        <w:jc w:val="both"/>
        <w:rPr>
          <w:rFonts w:ascii="Tahoma" w:hAnsi="Tahoma" w:cs="Tahoma"/>
          <w:sz w:val="18"/>
          <w:szCs w:val="18"/>
        </w:rPr>
      </w:pPr>
      <w:r w:rsidRPr="00067807">
        <w:rPr>
          <w:rFonts w:ascii="Tahoma" w:hAnsi="Tahoma" w:cs="Tahoma"/>
          <w:sz w:val="18"/>
          <w:szCs w:val="18"/>
        </w:rPr>
        <w:t>Specialists can see if strategies are working;</w:t>
      </w:r>
    </w:p>
    <w:p w14:paraId="357BEB69" w14:textId="77777777" w:rsidR="00E240F5" w:rsidRPr="00067807" w:rsidRDefault="00E240F5" w:rsidP="006B7DFD">
      <w:pPr>
        <w:numPr>
          <w:ilvl w:val="0"/>
          <w:numId w:val="9"/>
        </w:numPr>
        <w:jc w:val="both"/>
        <w:rPr>
          <w:rFonts w:ascii="Tahoma" w:hAnsi="Tahoma" w:cs="Tahoma"/>
          <w:sz w:val="18"/>
          <w:szCs w:val="18"/>
        </w:rPr>
      </w:pPr>
      <w:r w:rsidRPr="00067807">
        <w:rPr>
          <w:rFonts w:ascii="Tahoma" w:hAnsi="Tahoma" w:cs="Tahoma"/>
          <w:sz w:val="18"/>
          <w:szCs w:val="18"/>
        </w:rPr>
        <w:t>Teachers and specialists can focus on skills immediately useful for the children; and</w:t>
      </w:r>
    </w:p>
    <w:p w14:paraId="6E02F2F5" w14:textId="77777777" w:rsidR="00E240F5" w:rsidRPr="00067807" w:rsidRDefault="00E240F5" w:rsidP="006B7DFD">
      <w:pPr>
        <w:numPr>
          <w:ilvl w:val="0"/>
          <w:numId w:val="9"/>
        </w:numPr>
        <w:jc w:val="both"/>
        <w:rPr>
          <w:rFonts w:ascii="Tahoma" w:hAnsi="Tahoma" w:cs="Tahoma"/>
          <w:sz w:val="18"/>
          <w:szCs w:val="18"/>
        </w:rPr>
      </w:pPr>
      <w:r w:rsidRPr="00067807">
        <w:rPr>
          <w:rFonts w:ascii="Tahoma" w:hAnsi="Tahoma" w:cs="Tahoma"/>
          <w:sz w:val="18"/>
          <w:szCs w:val="18"/>
        </w:rPr>
        <w:t>Specialists can work with teachers as problems arise.</w:t>
      </w:r>
    </w:p>
    <w:p w14:paraId="022F9CB7" w14:textId="77777777" w:rsidR="00E240F5" w:rsidRPr="00067807" w:rsidRDefault="00E240F5" w:rsidP="00067807">
      <w:pPr>
        <w:jc w:val="both"/>
        <w:rPr>
          <w:rFonts w:ascii="Tahoma" w:hAnsi="Tahoma" w:cs="Tahoma"/>
          <w:sz w:val="18"/>
          <w:szCs w:val="18"/>
        </w:rPr>
      </w:pPr>
    </w:p>
    <w:p w14:paraId="779BC7C2" w14:textId="77777777" w:rsidR="00E240F5" w:rsidRPr="00067807" w:rsidRDefault="00E240F5" w:rsidP="00067807">
      <w:pPr>
        <w:jc w:val="both"/>
        <w:rPr>
          <w:sz w:val="18"/>
          <w:szCs w:val="18"/>
        </w:rPr>
      </w:pPr>
      <w:r w:rsidRPr="00067807">
        <w:rPr>
          <w:rFonts w:ascii="Tahoma" w:hAnsi="Tahoma" w:cs="Tahoma"/>
        </w:rPr>
        <w:t>Our visitation policy is</w:t>
      </w:r>
      <w:r w:rsidRPr="00067807">
        <w:rPr>
          <w:sz w:val="18"/>
          <w:szCs w:val="18"/>
        </w:rPr>
        <w:t>:</w:t>
      </w:r>
    </w:p>
    <w:p w14:paraId="2E4B4EEC" w14:textId="258ACFD1" w:rsidR="00E240F5" w:rsidRPr="00067807" w:rsidRDefault="00E240F5" w:rsidP="00067807">
      <w:pPr>
        <w:ind w:left="360"/>
        <w:jc w:val="both"/>
        <w:rPr>
          <w:rFonts w:ascii="Tahoma" w:hAnsi="Tahoma" w:cs="Tahoma"/>
          <w:sz w:val="18"/>
          <w:szCs w:val="18"/>
        </w:rPr>
      </w:pPr>
      <w:r w:rsidRPr="00067807">
        <w:rPr>
          <w:rFonts w:ascii="Tahoma" w:hAnsi="Tahoma" w:cs="Tahoma"/>
          <w:sz w:val="18"/>
          <w:szCs w:val="18"/>
        </w:rPr>
        <w:t>1.</w:t>
      </w:r>
      <w:r w:rsidRPr="00067807">
        <w:rPr>
          <w:rFonts w:ascii="Tahoma" w:hAnsi="Tahoma" w:cs="Tahoma"/>
          <w:sz w:val="18"/>
          <w:szCs w:val="18"/>
        </w:rPr>
        <w:tab/>
        <w:t xml:space="preserve">If a child is receiving intervention (speech, occupational and or physical therapy; counseling, educational consultation, etc.), the family should inform the Early Childhood </w:t>
      </w:r>
      <w:r w:rsidR="00D80F73">
        <w:rPr>
          <w:rFonts w:ascii="Tahoma" w:hAnsi="Tahoma" w:cs="Tahoma"/>
          <w:sz w:val="18"/>
          <w:szCs w:val="18"/>
        </w:rPr>
        <w:t>Inclusion</w:t>
      </w:r>
      <w:r w:rsidR="00A84343">
        <w:rPr>
          <w:rFonts w:ascii="Tahoma" w:hAnsi="Tahoma" w:cs="Tahoma"/>
          <w:sz w:val="18"/>
          <w:szCs w:val="18"/>
        </w:rPr>
        <w:t>/</w:t>
      </w:r>
      <w:r w:rsidR="00D80F73">
        <w:rPr>
          <w:rFonts w:ascii="Tahoma" w:hAnsi="Tahoma" w:cs="Tahoma"/>
          <w:sz w:val="18"/>
          <w:szCs w:val="18"/>
        </w:rPr>
        <w:t>Support</w:t>
      </w:r>
      <w:r w:rsidRPr="00067807">
        <w:rPr>
          <w:rFonts w:ascii="Tahoma" w:hAnsi="Tahoma" w:cs="Tahoma"/>
          <w:sz w:val="18"/>
          <w:szCs w:val="18"/>
        </w:rPr>
        <w:t>.</w:t>
      </w:r>
    </w:p>
    <w:p w14:paraId="1A1F7E71" w14:textId="17540F6D" w:rsidR="00E240F5" w:rsidRPr="00067807" w:rsidRDefault="00E240F5" w:rsidP="00067807">
      <w:pPr>
        <w:ind w:left="360"/>
        <w:jc w:val="both"/>
        <w:rPr>
          <w:rFonts w:ascii="Tahoma" w:hAnsi="Tahoma" w:cs="Tahoma"/>
          <w:b/>
          <w:bCs/>
          <w:sz w:val="18"/>
          <w:szCs w:val="18"/>
        </w:rPr>
      </w:pPr>
      <w:r w:rsidRPr="00067807">
        <w:rPr>
          <w:rFonts w:ascii="Tahoma" w:hAnsi="Tahoma" w:cs="Tahoma"/>
          <w:b/>
          <w:bCs/>
          <w:sz w:val="18"/>
          <w:szCs w:val="18"/>
        </w:rPr>
        <w:t>2.</w:t>
      </w:r>
      <w:r w:rsidRPr="00067807">
        <w:rPr>
          <w:rFonts w:ascii="Tahoma" w:hAnsi="Tahoma" w:cs="Tahoma"/>
          <w:b/>
          <w:bCs/>
          <w:sz w:val="18"/>
          <w:szCs w:val="18"/>
        </w:rPr>
        <w:tab/>
        <w:t xml:space="preserve">Any specialist coming to evaluate, observe or provide therapy to a child must contact </w:t>
      </w:r>
      <w:r w:rsidR="005623B9">
        <w:rPr>
          <w:rFonts w:ascii="Tahoma" w:hAnsi="Tahoma" w:cs="Tahoma"/>
          <w:b/>
          <w:bCs/>
          <w:sz w:val="18"/>
          <w:szCs w:val="18"/>
        </w:rPr>
        <w:t>Inclusion/Support Coordinator</w:t>
      </w:r>
      <w:r w:rsidR="00991164" w:rsidRPr="00991164">
        <w:rPr>
          <w:rFonts w:ascii="Tahoma" w:hAnsi="Tahoma" w:cs="Tahoma"/>
          <w:b/>
          <w:bCs/>
          <w:sz w:val="18"/>
          <w:szCs w:val="18"/>
        </w:rPr>
        <w:t xml:space="preserve"> </w:t>
      </w:r>
      <w:r w:rsidRPr="00991164">
        <w:rPr>
          <w:rFonts w:ascii="Tahoma" w:hAnsi="Tahoma" w:cs="Tahoma"/>
          <w:b/>
          <w:bCs/>
          <w:sz w:val="18"/>
          <w:szCs w:val="18"/>
        </w:rPr>
        <w:t>prior to the initial visit.</w:t>
      </w:r>
    </w:p>
    <w:p w14:paraId="45426C33" w14:textId="2AC4277C" w:rsidR="00E240F5" w:rsidRPr="00067807" w:rsidRDefault="00E240F5" w:rsidP="00067807">
      <w:pPr>
        <w:ind w:left="360"/>
        <w:jc w:val="both"/>
        <w:rPr>
          <w:rFonts w:ascii="Tahoma" w:hAnsi="Tahoma" w:cs="Tahoma"/>
          <w:sz w:val="18"/>
          <w:szCs w:val="18"/>
        </w:rPr>
      </w:pPr>
      <w:r w:rsidRPr="00067807">
        <w:rPr>
          <w:rFonts w:ascii="Tahoma" w:hAnsi="Tahoma" w:cs="Tahoma"/>
          <w:sz w:val="18"/>
          <w:szCs w:val="18"/>
        </w:rPr>
        <w:t>3.</w:t>
      </w:r>
      <w:r w:rsidRPr="00067807">
        <w:rPr>
          <w:rFonts w:ascii="Tahoma" w:hAnsi="Tahoma" w:cs="Tahoma"/>
          <w:sz w:val="18"/>
          <w:szCs w:val="18"/>
        </w:rPr>
        <w:tab/>
        <w:t xml:space="preserve">Specialists should enter through the main Center entrance and check in at the reception desk to obtain access to the preschool.  Each time they visit, specialists are required to sign the Visitors Log located on the wall next to the </w:t>
      </w:r>
      <w:r w:rsidR="009803E5">
        <w:rPr>
          <w:rFonts w:ascii="Tahoma" w:hAnsi="Tahoma" w:cs="Tahoma"/>
          <w:sz w:val="18"/>
          <w:szCs w:val="18"/>
        </w:rPr>
        <w:t>Inclusion/Support office.</w:t>
      </w:r>
    </w:p>
    <w:p w14:paraId="203DAE61" w14:textId="28748016" w:rsidR="00E240F5" w:rsidRPr="00067807" w:rsidRDefault="00E240F5" w:rsidP="00067807">
      <w:pPr>
        <w:ind w:left="360"/>
        <w:jc w:val="both"/>
        <w:rPr>
          <w:rFonts w:ascii="Tahoma" w:hAnsi="Tahoma" w:cs="Tahoma"/>
          <w:sz w:val="18"/>
          <w:szCs w:val="18"/>
        </w:rPr>
      </w:pPr>
      <w:r w:rsidRPr="00067807">
        <w:rPr>
          <w:rFonts w:ascii="Tahoma" w:hAnsi="Tahoma" w:cs="Tahoma"/>
          <w:sz w:val="18"/>
          <w:szCs w:val="18"/>
        </w:rPr>
        <w:t>4.</w:t>
      </w:r>
      <w:r w:rsidRPr="00067807">
        <w:rPr>
          <w:rFonts w:ascii="Tahoma" w:hAnsi="Tahoma" w:cs="Tahoma"/>
          <w:sz w:val="18"/>
          <w:szCs w:val="18"/>
        </w:rPr>
        <w:tab/>
        <w:t xml:space="preserve">A meeting with the family, preschool </w:t>
      </w:r>
      <w:r w:rsidR="007E24A1">
        <w:rPr>
          <w:rFonts w:ascii="Tahoma" w:hAnsi="Tahoma" w:cs="Tahoma"/>
          <w:sz w:val="18"/>
          <w:szCs w:val="18"/>
        </w:rPr>
        <w:t>faculty</w:t>
      </w:r>
      <w:r w:rsidRPr="00067807">
        <w:rPr>
          <w:rFonts w:ascii="Tahoma" w:hAnsi="Tahoma" w:cs="Tahoma"/>
          <w:sz w:val="18"/>
          <w:szCs w:val="18"/>
        </w:rPr>
        <w:t xml:space="preserve"> and the child’s specialists will be scheduled to provide information about the child’s needs and daily routines in order to develop a Preschool Individual Education Social Plan (IESP).  Goals and strategies will be identified which will be embedded throughout the child’s preschool day.</w:t>
      </w:r>
    </w:p>
    <w:p w14:paraId="79578E82" w14:textId="77777777" w:rsidR="00E240F5" w:rsidRPr="00EB20FA" w:rsidRDefault="00E240F5" w:rsidP="00067807">
      <w:pPr>
        <w:ind w:left="360"/>
        <w:jc w:val="both"/>
        <w:rPr>
          <w:rFonts w:ascii="Tahoma" w:hAnsi="Tahoma" w:cs="Tahoma"/>
        </w:rPr>
      </w:pPr>
    </w:p>
    <w:p w14:paraId="2F03182C" w14:textId="77777777" w:rsidR="00E240F5" w:rsidRDefault="00E240F5" w:rsidP="003C7D37">
      <w:pPr>
        <w:rPr>
          <w:rFonts w:ascii="Tahoma" w:hAnsi="Tahoma" w:cs="Tahoma"/>
          <w:sz w:val="22"/>
          <w:szCs w:val="22"/>
        </w:rPr>
      </w:pPr>
      <w:r>
        <w:rPr>
          <w:rFonts w:ascii="Tahoma" w:hAnsi="Tahoma" w:cs="Tahoma"/>
          <w:sz w:val="18"/>
          <w:szCs w:val="18"/>
        </w:rPr>
        <w:t xml:space="preserve"> </w:t>
      </w:r>
      <w:r w:rsidRPr="005C4C2E">
        <w:rPr>
          <w:rFonts w:ascii="Tahoma" w:hAnsi="Tahoma" w:cs="Tahoma"/>
          <w:sz w:val="22"/>
          <w:szCs w:val="22"/>
        </w:rPr>
        <w:t xml:space="preserve">Our </w:t>
      </w:r>
      <w:r>
        <w:rPr>
          <w:rFonts w:ascii="Tahoma" w:hAnsi="Tahoma" w:cs="Tahoma"/>
          <w:sz w:val="22"/>
          <w:szCs w:val="22"/>
        </w:rPr>
        <w:t>all form completion</w:t>
      </w:r>
      <w:r w:rsidRPr="005C4C2E">
        <w:rPr>
          <w:rFonts w:ascii="Tahoma" w:hAnsi="Tahoma" w:cs="Tahoma"/>
          <w:sz w:val="22"/>
          <w:szCs w:val="22"/>
        </w:rPr>
        <w:t xml:space="preserve"> policy is:</w:t>
      </w:r>
    </w:p>
    <w:p w14:paraId="24C32F12" w14:textId="0EE07D0D" w:rsidR="00E240F5" w:rsidRPr="008A03C6" w:rsidRDefault="00E240F5" w:rsidP="003C7D37">
      <w:pPr>
        <w:rPr>
          <w:rFonts w:ascii="Tahoma" w:hAnsi="Tahoma" w:cs="Tahoma"/>
          <w:sz w:val="22"/>
          <w:szCs w:val="22"/>
        </w:rPr>
      </w:pPr>
      <w:r>
        <w:rPr>
          <w:rFonts w:ascii="Tahoma" w:hAnsi="Tahoma" w:cs="Tahoma"/>
          <w:sz w:val="22"/>
          <w:szCs w:val="22"/>
        </w:rPr>
        <w:t xml:space="preserve">      1</w:t>
      </w:r>
      <w:r w:rsidRPr="003C7D37">
        <w:rPr>
          <w:rFonts w:ascii="Tahoma" w:hAnsi="Tahoma" w:cs="Tahoma"/>
        </w:rPr>
        <w:t xml:space="preserve">.  ALL forms (evaluations, checklists, reports, etc.) that need to be filled out by any of our Early childhood staff </w:t>
      </w:r>
      <w:r w:rsidRPr="003C7D37">
        <w:rPr>
          <w:rFonts w:ascii="Tahoma" w:hAnsi="Tahoma" w:cs="Tahoma"/>
          <w:u w:val="single"/>
        </w:rPr>
        <w:t xml:space="preserve">for any student </w:t>
      </w:r>
      <w:r w:rsidR="004817A9">
        <w:rPr>
          <w:rFonts w:ascii="Tahoma" w:hAnsi="Tahoma" w:cs="Tahoma"/>
          <w:u w:val="single"/>
        </w:rPr>
        <w:t>being supported</w:t>
      </w:r>
      <w:r w:rsidRPr="003C7D37">
        <w:rPr>
          <w:rFonts w:ascii="Tahoma" w:hAnsi="Tahoma" w:cs="Tahoma"/>
          <w:u w:val="single"/>
        </w:rPr>
        <w:t xml:space="preserve"> by the Inclusion/Support Staff</w:t>
      </w:r>
      <w:r w:rsidRPr="003C7D37">
        <w:rPr>
          <w:rFonts w:ascii="Tahoma" w:hAnsi="Tahoma" w:cs="Tahoma"/>
        </w:rPr>
        <w:t xml:space="preserve"> </w:t>
      </w:r>
      <w:r w:rsidRPr="003C7D37">
        <w:rPr>
          <w:rFonts w:ascii="Tahoma" w:hAnsi="Tahoma" w:cs="Tahoma"/>
          <w:b/>
          <w:bCs/>
        </w:rPr>
        <w:t>MUST first</w:t>
      </w:r>
      <w:r w:rsidRPr="003C7D37">
        <w:rPr>
          <w:rFonts w:ascii="Tahoma" w:hAnsi="Tahoma" w:cs="Tahoma"/>
        </w:rPr>
        <w:t xml:space="preserve"> be brought to the Inclusion/Support Coordinator.  Forms for all other students </w:t>
      </w:r>
      <w:r w:rsidRPr="003C7D37">
        <w:rPr>
          <w:rFonts w:ascii="Tahoma" w:hAnsi="Tahoma" w:cs="Tahoma"/>
          <w:b/>
          <w:bCs/>
        </w:rPr>
        <w:t>MUST first</w:t>
      </w:r>
      <w:r w:rsidRPr="003C7D37">
        <w:rPr>
          <w:rFonts w:ascii="Tahoma" w:hAnsi="Tahoma" w:cs="Tahoma"/>
        </w:rPr>
        <w:t xml:space="preserve"> be brought to the </w:t>
      </w:r>
      <w:r w:rsidR="004817A9">
        <w:rPr>
          <w:rFonts w:ascii="Tahoma" w:hAnsi="Tahoma" w:cs="Tahoma"/>
        </w:rPr>
        <w:t>Early Childhood</w:t>
      </w:r>
      <w:r w:rsidRPr="003C7D37">
        <w:rPr>
          <w:rFonts w:ascii="Tahoma" w:hAnsi="Tahoma" w:cs="Tahoma"/>
        </w:rPr>
        <w:t xml:space="preserve"> Director, Donna Peters, or Assistant Director, Barbara Wise.</w:t>
      </w:r>
    </w:p>
    <w:p w14:paraId="6EF18C45" w14:textId="77777777" w:rsidR="00E240F5" w:rsidRPr="00EB20FA" w:rsidRDefault="00E240F5" w:rsidP="00067807">
      <w:pPr>
        <w:rPr>
          <w:rFonts w:ascii="Tahoma" w:hAnsi="Tahoma" w:cs="Tahoma"/>
        </w:rPr>
      </w:pPr>
      <w:r w:rsidRPr="00EB20FA">
        <w:rPr>
          <w:rFonts w:ascii="Tahoma" w:hAnsi="Tahoma" w:cs="Tahoma"/>
        </w:rPr>
        <w:t xml:space="preserve">      2.  A parent request letter or a completed release of information form needs to be on file in our preschool office or in the child’s Inclusion file before staff will receive the form.</w:t>
      </w:r>
    </w:p>
    <w:p w14:paraId="439F1EE3" w14:textId="77777777" w:rsidR="00E240F5" w:rsidRPr="00EB20FA" w:rsidRDefault="00E240F5" w:rsidP="00067807">
      <w:pPr>
        <w:rPr>
          <w:rFonts w:ascii="Tahoma" w:hAnsi="Tahoma" w:cs="Tahoma"/>
        </w:rPr>
      </w:pPr>
      <w:r w:rsidRPr="00EB20FA">
        <w:rPr>
          <w:rFonts w:ascii="Tahoma" w:hAnsi="Tahoma" w:cs="Tahoma"/>
        </w:rPr>
        <w:t xml:space="preserve">      3.  Administrative staff will deliver forms to teachers to be completed and will return them to parents or agencies as requested.</w:t>
      </w:r>
    </w:p>
    <w:p w14:paraId="4A70D2FD" w14:textId="77777777" w:rsidR="00E240F5" w:rsidRPr="00EB20FA" w:rsidRDefault="00E240F5" w:rsidP="00067807">
      <w:pPr>
        <w:pBdr>
          <w:bottom w:val="single" w:sz="6" w:space="1" w:color="auto"/>
        </w:pBdr>
        <w:rPr>
          <w:rFonts w:ascii="Tahoma" w:hAnsi="Tahoma" w:cs="Tahoma"/>
        </w:rPr>
      </w:pPr>
      <w:r w:rsidRPr="00EB20FA">
        <w:rPr>
          <w:rFonts w:ascii="Tahoma" w:hAnsi="Tahoma" w:cs="Tahoma"/>
        </w:rPr>
        <w:t xml:space="preserve">      4.  Remember:  Teachers will only fill out forms received from administrative staff.               </w:t>
      </w:r>
    </w:p>
    <w:p w14:paraId="655B1CA8" w14:textId="77777777" w:rsidR="00E240F5" w:rsidRPr="003533DA" w:rsidRDefault="00E240F5" w:rsidP="00067807">
      <w:pPr>
        <w:jc w:val="both"/>
        <w:rPr>
          <w:rFonts w:ascii="Tahoma" w:hAnsi="Tahoma" w:cs="Tahoma"/>
          <w:sz w:val="16"/>
          <w:szCs w:val="16"/>
        </w:rPr>
      </w:pPr>
    </w:p>
    <w:p w14:paraId="736756AF" w14:textId="77777777" w:rsidR="00E240F5" w:rsidRPr="005E0F7E" w:rsidRDefault="00E240F5" w:rsidP="00067807">
      <w:pPr>
        <w:jc w:val="both"/>
        <w:rPr>
          <w:rFonts w:ascii="Tahoma" w:hAnsi="Tahoma" w:cs="Tahoma"/>
          <w:sz w:val="22"/>
          <w:szCs w:val="22"/>
        </w:rPr>
      </w:pPr>
      <w:r w:rsidRPr="005E0F7E">
        <w:rPr>
          <w:rFonts w:ascii="Tahoma" w:hAnsi="Tahoma" w:cs="Tahoma"/>
          <w:sz w:val="22"/>
          <w:szCs w:val="22"/>
        </w:rPr>
        <w:t xml:space="preserve">I have read and understand the policy for visiting </w:t>
      </w:r>
      <w:r>
        <w:rPr>
          <w:rFonts w:ascii="Tahoma" w:hAnsi="Tahoma" w:cs="Tahoma"/>
          <w:sz w:val="22"/>
          <w:szCs w:val="22"/>
        </w:rPr>
        <w:t>specialists and the completion of forms</w:t>
      </w:r>
      <w:r w:rsidRPr="002E7B46">
        <w:rPr>
          <w:rFonts w:ascii="Tahoma" w:hAnsi="Tahoma" w:cs="Tahoma"/>
          <w:sz w:val="22"/>
          <w:szCs w:val="22"/>
        </w:rPr>
        <w:t>.</w:t>
      </w:r>
    </w:p>
    <w:p w14:paraId="5E7568DD" w14:textId="77777777" w:rsidR="00E240F5" w:rsidRDefault="00E240F5" w:rsidP="00067807">
      <w:pPr>
        <w:jc w:val="both"/>
        <w:rPr>
          <w:rFonts w:ascii="Tahoma" w:hAnsi="Tahoma" w:cs="Tahoma"/>
          <w:sz w:val="22"/>
          <w:szCs w:val="22"/>
        </w:rPr>
      </w:pPr>
    </w:p>
    <w:p w14:paraId="5944D8B3" w14:textId="77777777" w:rsidR="00E240F5" w:rsidRPr="005E0F7E" w:rsidRDefault="00E240F5" w:rsidP="00067807">
      <w:pPr>
        <w:jc w:val="both"/>
        <w:rPr>
          <w:rFonts w:ascii="Tahoma" w:hAnsi="Tahoma" w:cs="Tahoma"/>
          <w:sz w:val="22"/>
          <w:szCs w:val="22"/>
        </w:rPr>
      </w:pPr>
      <w:r w:rsidRPr="005E0F7E">
        <w:rPr>
          <w:rFonts w:ascii="Tahoma" w:hAnsi="Tahoma" w:cs="Tahoma"/>
          <w:sz w:val="22"/>
          <w:szCs w:val="22"/>
        </w:rPr>
        <w:t>_________________________</w:t>
      </w:r>
      <w:r w:rsidRPr="005E0F7E">
        <w:rPr>
          <w:rFonts w:ascii="Tahoma" w:hAnsi="Tahoma" w:cs="Tahoma"/>
          <w:sz w:val="22"/>
          <w:szCs w:val="22"/>
        </w:rPr>
        <w:tab/>
        <w:t>_________________________</w:t>
      </w:r>
      <w:r w:rsidRPr="005E0F7E">
        <w:rPr>
          <w:rFonts w:ascii="Tahoma" w:hAnsi="Tahoma" w:cs="Tahoma"/>
          <w:sz w:val="22"/>
          <w:szCs w:val="22"/>
        </w:rPr>
        <w:tab/>
        <w:t>__________</w:t>
      </w:r>
    </w:p>
    <w:p w14:paraId="413A32E1" w14:textId="77777777" w:rsidR="00E240F5" w:rsidRPr="005E0F7E" w:rsidRDefault="00E240F5" w:rsidP="00067807">
      <w:pPr>
        <w:jc w:val="both"/>
        <w:rPr>
          <w:rFonts w:ascii="Tahoma" w:hAnsi="Tahoma" w:cs="Tahoma"/>
          <w:sz w:val="22"/>
          <w:szCs w:val="22"/>
        </w:rPr>
      </w:pPr>
      <w:r w:rsidRPr="005E0F7E">
        <w:rPr>
          <w:rFonts w:ascii="Tahoma" w:hAnsi="Tahoma" w:cs="Tahoma"/>
          <w:sz w:val="22"/>
          <w:szCs w:val="22"/>
        </w:rPr>
        <w:t>Name</w:t>
      </w:r>
      <w:r w:rsidRPr="005E0F7E">
        <w:rPr>
          <w:rFonts w:ascii="Tahoma" w:hAnsi="Tahoma" w:cs="Tahoma"/>
          <w:sz w:val="22"/>
          <w:szCs w:val="22"/>
        </w:rPr>
        <w:tab/>
      </w:r>
      <w:r w:rsidRPr="005E0F7E">
        <w:rPr>
          <w:rFonts w:ascii="Tahoma" w:hAnsi="Tahoma" w:cs="Tahoma"/>
          <w:sz w:val="22"/>
          <w:szCs w:val="22"/>
        </w:rPr>
        <w:tab/>
      </w:r>
      <w:r w:rsidRPr="005E0F7E">
        <w:rPr>
          <w:rFonts w:ascii="Tahoma" w:hAnsi="Tahoma" w:cs="Tahoma"/>
          <w:sz w:val="22"/>
          <w:szCs w:val="22"/>
        </w:rPr>
        <w:tab/>
      </w:r>
      <w:r w:rsidRPr="005E0F7E">
        <w:rPr>
          <w:rFonts w:ascii="Tahoma" w:hAnsi="Tahoma" w:cs="Tahoma"/>
          <w:sz w:val="22"/>
          <w:szCs w:val="22"/>
        </w:rPr>
        <w:tab/>
      </w:r>
      <w:r w:rsidRPr="005E0F7E">
        <w:rPr>
          <w:rFonts w:ascii="Tahoma" w:hAnsi="Tahoma" w:cs="Tahoma"/>
          <w:sz w:val="22"/>
          <w:szCs w:val="22"/>
        </w:rPr>
        <w:tab/>
        <w:t>Signature</w:t>
      </w:r>
      <w:r w:rsidRPr="005E0F7E">
        <w:rPr>
          <w:rFonts w:ascii="Tahoma" w:hAnsi="Tahoma" w:cs="Tahoma"/>
          <w:sz w:val="22"/>
          <w:szCs w:val="22"/>
        </w:rPr>
        <w:tab/>
      </w:r>
      <w:r w:rsidRPr="005E0F7E">
        <w:rPr>
          <w:rFonts w:ascii="Tahoma" w:hAnsi="Tahoma" w:cs="Tahoma"/>
          <w:sz w:val="22"/>
          <w:szCs w:val="22"/>
        </w:rPr>
        <w:tab/>
      </w:r>
      <w:r w:rsidRPr="005E0F7E">
        <w:rPr>
          <w:rFonts w:ascii="Tahoma" w:hAnsi="Tahoma" w:cs="Tahoma"/>
          <w:sz w:val="22"/>
          <w:szCs w:val="22"/>
        </w:rPr>
        <w:tab/>
      </w:r>
      <w:r w:rsidRPr="005E0F7E">
        <w:rPr>
          <w:rFonts w:ascii="Tahoma" w:hAnsi="Tahoma" w:cs="Tahoma"/>
          <w:sz w:val="22"/>
          <w:szCs w:val="22"/>
        </w:rPr>
        <w:tab/>
        <w:t>Date</w:t>
      </w:r>
    </w:p>
    <w:p w14:paraId="70BEB222" w14:textId="77777777" w:rsidR="00E240F5" w:rsidRPr="005E0F7E" w:rsidRDefault="00E240F5" w:rsidP="00067807">
      <w:pPr>
        <w:jc w:val="both"/>
        <w:rPr>
          <w:rFonts w:ascii="Tahoma" w:hAnsi="Tahoma" w:cs="Tahoma"/>
          <w:sz w:val="22"/>
          <w:szCs w:val="22"/>
        </w:rPr>
      </w:pPr>
    </w:p>
    <w:p w14:paraId="5EC4BEBB" w14:textId="77777777" w:rsidR="00E240F5" w:rsidRDefault="00E240F5" w:rsidP="00067807">
      <w:pPr>
        <w:jc w:val="both"/>
        <w:rPr>
          <w:rFonts w:ascii="Tahoma" w:hAnsi="Tahoma" w:cs="Tahoma"/>
          <w:sz w:val="22"/>
          <w:szCs w:val="22"/>
        </w:rPr>
      </w:pPr>
      <w:r w:rsidRPr="005E0F7E">
        <w:rPr>
          <w:rFonts w:ascii="Tahoma" w:hAnsi="Tahoma" w:cs="Tahoma"/>
          <w:sz w:val="22"/>
          <w:szCs w:val="22"/>
        </w:rPr>
        <w:t>Child’s Name:______________________________</w:t>
      </w:r>
    </w:p>
    <w:p w14:paraId="3CD5F9DB" w14:textId="77777777" w:rsidR="00E240F5" w:rsidRDefault="00E240F5" w:rsidP="00ED6482">
      <w:pPr>
        <w:jc w:val="center"/>
        <w:rPr>
          <w:b/>
          <w:bCs/>
          <w:sz w:val="40"/>
          <w:szCs w:val="40"/>
        </w:rPr>
      </w:pPr>
    </w:p>
    <w:p w14:paraId="7FCCB224" w14:textId="77777777" w:rsidR="00CB30AA" w:rsidRDefault="00E240F5" w:rsidP="00067807">
      <w:pPr>
        <w:jc w:val="center"/>
        <w:rPr>
          <w:b/>
          <w:bCs/>
          <w:sz w:val="40"/>
          <w:szCs w:val="40"/>
        </w:rPr>
      </w:pPr>
      <w:r>
        <w:rPr>
          <w:b/>
          <w:bCs/>
          <w:sz w:val="40"/>
          <w:szCs w:val="40"/>
        </w:rPr>
        <w:br w:type="page"/>
      </w:r>
    </w:p>
    <w:p w14:paraId="618A37F2" w14:textId="77777777" w:rsidR="00CB30AA" w:rsidRDefault="00CC58D9" w:rsidP="00CB30AA">
      <w:pPr>
        <w:jc w:val="center"/>
        <w:rPr>
          <w:rFonts w:ascii="Tahoma" w:hAnsi="Tahoma" w:cs="Tahoma"/>
          <w:b/>
          <w:bCs/>
          <w:sz w:val="40"/>
          <w:szCs w:val="40"/>
        </w:rPr>
      </w:pPr>
      <w:r>
        <w:rPr>
          <w:noProof/>
        </w:rPr>
        <w:lastRenderedPageBreak/>
        <mc:AlternateContent>
          <mc:Choice Requires="wps">
            <w:drawing>
              <wp:anchor distT="0" distB="0" distL="114300" distR="114300" simplePos="0" relativeHeight="251641344" behindDoc="1" locked="0" layoutInCell="1" allowOverlap="1" wp14:anchorId="0DEDDB23" wp14:editId="469175C7">
                <wp:simplePos x="0" y="0"/>
                <wp:positionH relativeFrom="column">
                  <wp:posOffset>-571500</wp:posOffset>
                </wp:positionH>
                <wp:positionV relativeFrom="paragraph">
                  <wp:posOffset>-241300</wp:posOffset>
                </wp:positionV>
                <wp:extent cx="240665" cy="237490"/>
                <wp:effectExtent l="0" t="0" r="0" b="3810"/>
                <wp:wrapNone/>
                <wp:docPr id="2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E264E" w14:textId="77777777" w:rsidR="00583492" w:rsidRDefault="00583492" w:rsidP="00ED648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EDDB23" id="Text Box 57" o:spid="_x0000_s1037" type="#_x0000_t202" style="position:absolute;left:0;text-align:left;margin-left:-45pt;margin-top:-19pt;width:18.95pt;height:18.7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" filled="f" stroked="f">
                <v:textbox style="mso-fit-shape-to-text:t">
                  <w:txbxContent>
                    <w:p w14:paraId="437E264E" w14:textId="77777777" w:rsidR="00583492" w:rsidRDefault="00583492" w:rsidP="00ED6482"/>
                  </w:txbxContent>
                </v:textbox>
              </v:shape>
            </w:pict>
          </mc:Fallback>
        </mc:AlternateContent>
      </w:r>
      <w:r w:rsidR="00E240F5" w:rsidRPr="00D96F55">
        <w:rPr>
          <w:rFonts w:ascii="Tahoma" w:hAnsi="Tahoma" w:cs="Tahoma"/>
          <w:b/>
          <w:bCs/>
          <w:sz w:val="40"/>
          <w:szCs w:val="40"/>
        </w:rPr>
        <w:t>Appendix V</w:t>
      </w:r>
    </w:p>
    <w:p w14:paraId="77DF0BF0" w14:textId="1F84F828" w:rsidR="00E240F5" w:rsidRDefault="00E240F5" w:rsidP="00CB30AA">
      <w:pPr>
        <w:jc w:val="center"/>
        <w:rPr>
          <w:b/>
          <w:bCs/>
          <w:sz w:val="40"/>
          <w:szCs w:val="40"/>
        </w:rPr>
      </w:pPr>
      <w:r>
        <w:rPr>
          <w:rFonts w:ascii="Tahoma" w:hAnsi="Tahoma" w:cs="Tahoma"/>
          <w:b/>
          <w:bCs/>
          <w:sz w:val="40"/>
          <w:szCs w:val="40"/>
        </w:rPr>
        <w:fldChar w:fldCharType="begin"/>
      </w:r>
      <w:r>
        <w:instrText>tc "</w:instrText>
      </w:r>
      <w:bookmarkStart w:id="437" w:name="_Toc145336645"/>
      <w:r w:rsidRPr="00D96F55">
        <w:rPr>
          <w:rFonts w:ascii="Tahoma" w:hAnsi="Tahoma" w:cs="Tahoma"/>
          <w:b/>
          <w:bCs/>
          <w:sz w:val="40"/>
          <w:szCs w:val="40"/>
        </w:rPr>
        <w:instrText>APPENDIX V</w:instrText>
      </w:r>
      <w:r>
        <w:rPr>
          <w:rFonts w:ascii="Tahoma" w:hAnsi="Tahoma" w:cs="Tahoma"/>
          <w:b/>
          <w:bCs/>
          <w:sz w:val="40"/>
          <w:szCs w:val="40"/>
        </w:rPr>
        <w:instrText>I</w:instrText>
      </w:r>
      <w:r w:rsidRPr="00D96F55">
        <w:rPr>
          <w:rFonts w:ascii="Tahoma" w:hAnsi="Tahoma" w:cs="Tahoma"/>
          <w:b/>
          <w:bCs/>
          <w:sz w:val="40"/>
          <w:szCs w:val="40"/>
        </w:rPr>
        <w:instrText xml:space="preserve">I:  </w:instrText>
      </w:r>
      <w:r>
        <w:rPr>
          <w:rFonts w:ascii="Tahoma" w:hAnsi="Tahoma" w:cs="Tahoma"/>
          <w:b/>
          <w:bCs/>
          <w:sz w:val="40"/>
          <w:szCs w:val="40"/>
        </w:rPr>
        <w:instrText>3-Year Jewish Holiday Calendar</w:instrText>
      </w:r>
      <w:bookmarkEnd w:id="437"/>
      <w:r>
        <w:instrText>" \f C \l 1</w:instrText>
      </w:r>
      <w:r>
        <w:rPr>
          <w:rFonts w:ascii="Tahoma" w:hAnsi="Tahoma" w:cs="Tahoma"/>
          <w:b/>
          <w:bCs/>
          <w:sz w:val="40"/>
          <w:szCs w:val="40"/>
        </w:rPr>
        <w:fldChar w:fldCharType="end"/>
      </w:r>
    </w:p>
    <w:p w14:paraId="3FF35EE2" w14:textId="5656F1B8" w:rsidR="00E240F5" w:rsidRDefault="00420310" w:rsidP="00B722B0">
      <w:pPr>
        <w:jc w:val="center"/>
        <w:rPr>
          <w:b/>
          <w:bCs/>
          <w:sz w:val="40"/>
          <w:szCs w:val="40"/>
        </w:rPr>
      </w:pPr>
      <w:r>
        <w:rPr>
          <w:rFonts w:ascii="Gill Sans MT" w:hAnsi="Gill Sans MT" w:cs="Gill Sans MT"/>
          <w:b/>
          <w:bCs/>
          <w:noProof/>
          <w:sz w:val="36"/>
          <w:szCs w:val="36"/>
        </w:rPr>
        <w:drawing>
          <wp:inline distT="0" distB="0" distL="0" distR="0" wp14:anchorId="60840D9D" wp14:editId="0A44C31C">
            <wp:extent cx="6286152" cy="8134985"/>
            <wp:effectExtent l="0" t="0" r="635" b="0"/>
            <wp:docPr id="485534615" name="Picture 1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34615" name="Picture 16" descr="A close-up of a documen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89932" cy="8139877"/>
                    </a:xfrm>
                    <a:prstGeom prst="rect">
                      <a:avLst/>
                    </a:prstGeom>
                  </pic:spPr>
                </pic:pic>
              </a:graphicData>
            </a:graphic>
          </wp:inline>
        </w:drawing>
      </w:r>
      <w:r w:rsidR="00E240F5">
        <w:rPr>
          <w:rFonts w:ascii="Gill Sans MT" w:hAnsi="Gill Sans MT" w:cs="Gill Sans MT"/>
          <w:b/>
          <w:bCs/>
          <w:sz w:val="36"/>
          <w:szCs w:val="36"/>
        </w:rPr>
        <w:br w:type="page"/>
      </w:r>
      <w:r w:rsidR="00E240F5" w:rsidRPr="00D96F55">
        <w:rPr>
          <w:rFonts w:ascii="Tahoma" w:hAnsi="Tahoma" w:cs="Tahoma"/>
          <w:b/>
          <w:bCs/>
          <w:sz w:val="40"/>
          <w:szCs w:val="40"/>
        </w:rPr>
        <w:lastRenderedPageBreak/>
        <w:t>Appendix V</w:t>
      </w:r>
      <w:r w:rsidR="00E240F5">
        <w:rPr>
          <w:rFonts w:ascii="Tahoma" w:hAnsi="Tahoma" w:cs="Tahoma"/>
          <w:b/>
          <w:bCs/>
          <w:sz w:val="40"/>
          <w:szCs w:val="40"/>
        </w:rPr>
        <w:t>I</w:t>
      </w:r>
      <w:r w:rsidR="00E240F5">
        <w:rPr>
          <w:rFonts w:ascii="Tahoma" w:hAnsi="Tahoma" w:cs="Tahoma"/>
          <w:b/>
          <w:bCs/>
          <w:sz w:val="40"/>
          <w:szCs w:val="40"/>
        </w:rPr>
        <w:fldChar w:fldCharType="begin"/>
      </w:r>
      <w:r w:rsidR="00E240F5">
        <w:instrText>tc "</w:instrText>
      </w:r>
      <w:bookmarkStart w:id="438" w:name="_Toc145336646"/>
      <w:r w:rsidR="00E240F5" w:rsidRPr="00D96F55">
        <w:rPr>
          <w:rFonts w:ascii="Tahoma" w:hAnsi="Tahoma" w:cs="Tahoma"/>
          <w:b/>
          <w:bCs/>
          <w:sz w:val="40"/>
          <w:szCs w:val="40"/>
        </w:rPr>
        <w:instrText>APPENDIX V</w:instrText>
      </w:r>
      <w:r w:rsidR="00E240F5">
        <w:rPr>
          <w:rFonts w:ascii="Tahoma" w:hAnsi="Tahoma" w:cs="Tahoma"/>
          <w:b/>
          <w:bCs/>
          <w:sz w:val="40"/>
          <w:szCs w:val="40"/>
        </w:rPr>
        <w:instrText>II</w:instrText>
      </w:r>
      <w:r w:rsidR="00E240F5" w:rsidRPr="00D96F55">
        <w:rPr>
          <w:rFonts w:ascii="Tahoma" w:hAnsi="Tahoma" w:cs="Tahoma"/>
          <w:b/>
          <w:bCs/>
          <w:sz w:val="40"/>
          <w:szCs w:val="40"/>
        </w:rPr>
        <w:instrText xml:space="preserve">I:  </w:instrText>
      </w:r>
      <w:r w:rsidR="00E240F5">
        <w:rPr>
          <w:rFonts w:ascii="Tahoma" w:hAnsi="Tahoma" w:cs="Tahoma"/>
          <w:b/>
          <w:bCs/>
          <w:sz w:val="40"/>
          <w:szCs w:val="40"/>
        </w:rPr>
        <w:instrText>What’s On My Plate</w:instrText>
      </w:r>
      <w:bookmarkEnd w:id="438"/>
      <w:r w:rsidR="00E240F5">
        <w:instrText>" \f C \l 1</w:instrText>
      </w:r>
      <w:r w:rsidR="00E240F5">
        <w:rPr>
          <w:rFonts w:ascii="Tahoma" w:hAnsi="Tahoma" w:cs="Tahoma"/>
          <w:b/>
          <w:bCs/>
          <w:sz w:val="40"/>
          <w:szCs w:val="40"/>
        </w:rPr>
        <w:fldChar w:fldCharType="end"/>
      </w:r>
    </w:p>
    <w:p w14:paraId="768BE61B" w14:textId="77777777" w:rsidR="00E240F5" w:rsidRDefault="00E240F5" w:rsidP="00C4394B">
      <w:pPr>
        <w:jc w:val="both"/>
        <w:rPr>
          <w:b/>
          <w:bCs/>
          <w:sz w:val="40"/>
          <w:szCs w:val="40"/>
        </w:rPr>
      </w:pPr>
    </w:p>
    <w:p w14:paraId="70078A20" w14:textId="7EB3B9C7" w:rsidR="00E240F5" w:rsidRDefault="00E240F5" w:rsidP="00C4394B">
      <w:pPr>
        <w:jc w:val="both"/>
        <w:rPr>
          <w:b/>
          <w:bCs/>
          <w:sz w:val="40"/>
          <w:szCs w:val="40"/>
        </w:rPr>
      </w:pPr>
    </w:p>
    <w:p w14:paraId="349ACB35" w14:textId="77777777" w:rsidR="00BE7B56" w:rsidRDefault="00BE7B56" w:rsidP="00A73D45">
      <w:pPr>
        <w:jc w:val="center"/>
        <w:rPr>
          <w:b/>
          <w:bCs/>
          <w:sz w:val="40"/>
          <w:szCs w:val="40"/>
        </w:rPr>
      </w:pPr>
    </w:p>
    <w:p w14:paraId="0E3A8529" w14:textId="6606BF6B" w:rsidR="00BE7B56" w:rsidRDefault="00BE7B56" w:rsidP="00A73D45">
      <w:pPr>
        <w:jc w:val="center"/>
        <w:rPr>
          <w:b/>
          <w:bCs/>
          <w:sz w:val="40"/>
          <w:szCs w:val="40"/>
        </w:rPr>
      </w:pPr>
      <w:r>
        <w:rPr>
          <w:rFonts w:ascii="Tahoma" w:hAnsi="Tahoma" w:cs="Tahoma"/>
          <w:noProof/>
          <w:sz w:val="28"/>
          <w:szCs w:val="28"/>
        </w:rPr>
        <w:drawing>
          <wp:anchor distT="0" distB="0" distL="114300" distR="114300" simplePos="0" relativeHeight="251718144" behindDoc="0" locked="0" layoutInCell="1" allowOverlap="1" wp14:anchorId="4722E246" wp14:editId="18442B7B">
            <wp:simplePos x="0" y="0"/>
            <wp:positionH relativeFrom="margin">
              <wp:posOffset>-713105</wp:posOffset>
            </wp:positionH>
            <wp:positionV relativeFrom="paragraph">
              <wp:posOffset>401955</wp:posOffset>
            </wp:positionV>
            <wp:extent cx="7866380" cy="6077585"/>
            <wp:effectExtent l="0" t="953" r="318" b="317"/>
            <wp:wrapNone/>
            <wp:docPr id="34" name="Picture 3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pie cha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7866380" cy="6077585"/>
                    </a:xfrm>
                    <a:prstGeom prst="rect">
                      <a:avLst/>
                    </a:prstGeom>
                  </pic:spPr>
                </pic:pic>
              </a:graphicData>
            </a:graphic>
            <wp14:sizeRelH relativeFrom="margin">
              <wp14:pctWidth>0</wp14:pctWidth>
            </wp14:sizeRelH>
            <wp14:sizeRelV relativeFrom="margin">
              <wp14:pctHeight>0</wp14:pctHeight>
            </wp14:sizeRelV>
          </wp:anchor>
        </w:drawing>
      </w:r>
    </w:p>
    <w:p w14:paraId="57F78551" w14:textId="3802FF3E" w:rsidR="00BE7B56" w:rsidRDefault="00BE7B56" w:rsidP="00A73D45">
      <w:pPr>
        <w:jc w:val="center"/>
        <w:rPr>
          <w:b/>
          <w:bCs/>
          <w:sz w:val="40"/>
          <w:szCs w:val="40"/>
        </w:rPr>
      </w:pPr>
    </w:p>
    <w:p w14:paraId="33C2870C" w14:textId="538BC037" w:rsidR="00BE7B56" w:rsidRDefault="00BE7B56" w:rsidP="00A73D45">
      <w:pPr>
        <w:jc w:val="center"/>
        <w:rPr>
          <w:b/>
          <w:bCs/>
          <w:sz w:val="40"/>
          <w:szCs w:val="40"/>
        </w:rPr>
      </w:pPr>
    </w:p>
    <w:p w14:paraId="141BDE1A" w14:textId="77777777" w:rsidR="00BE7B56" w:rsidRDefault="00BE7B56" w:rsidP="00A73D45">
      <w:pPr>
        <w:jc w:val="center"/>
        <w:rPr>
          <w:b/>
          <w:bCs/>
          <w:sz w:val="40"/>
          <w:szCs w:val="40"/>
        </w:rPr>
      </w:pPr>
    </w:p>
    <w:p w14:paraId="67775F6B" w14:textId="0F783D81" w:rsidR="00BE7B56" w:rsidRDefault="00BE7B56" w:rsidP="00A73D45">
      <w:pPr>
        <w:jc w:val="center"/>
        <w:rPr>
          <w:b/>
          <w:bCs/>
          <w:sz w:val="40"/>
          <w:szCs w:val="40"/>
        </w:rPr>
      </w:pPr>
    </w:p>
    <w:p w14:paraId="013C18AF" w14:textId="77777777" w:rsidR="00BE7B56" w:rsidRDefault="00BE7B56" w:rsidP="00A73D45">
      <w:pPr>
        <w:jc w:val="center"/>
        <w:rPr>
          <w:b/>
          <w:bCs/>
          <w:sz w:val="40"/>
          <w:szCs w:val="40"/>
        </w:rPr>
      </w:pPr>
    </w:p>
    <w:p w14:paraId="7D6FF395" w14:textId="77777777" w:rsidR="00BE7B56" w:rsidRDefault="00BE7B56" w:rsidP="00A73D45">
      <w:pPr>
        <w:jc w:val="center"/>
        <w:rPr>
          <w:b/>
          <w:bCs/>
          <w:sz w:val="40"/>
          <w:szCs w:val="40"/>
        </w:rPr>
      </w:pPr>
    </w:p>
    <w:p w14:paraId="6C4AD240" w14:textId="3E6EF898" w:rsidR="00E240F5" w:rsidRDefault="00E240F5" w:rsidP="00A73D45">
      <w:pPr>
        <w:jc w:val="center"/>
        <w:rPr>
          <w:rFonts w:ascii="Tahoma" w:hAnsi="Tahoma" w:cs="Tahoma"/>
          <w:b/>
          <w:bCs/>
          <w:sz w:val="40"/>
          <w:szCs w:val="40"/>
        </w:rPr>
      </w:pPr>
      <w:r>
        <w:rPr>
          <w:b/>
          <w:bCs/>
          <w:sz w:val="40"/>
          <w:szCs w:val="40"/>
        </w:rPr>
        <w:br w:type="page"/>
      </w:r>
      <w:r w:rsidRPr="00D96F55">
        <w:rPr>
          <w:rFonts w:ascii="Tahoma" w:hAnsi="Tahoma" w:cs="Tahoma"/>
          <w:b/>
          <w:bCs/>
          <w:sz w:val="40"/>
          <w:szCs w:val="40"/>
        </w:rPr>
        <w:lastRenderedPageBreak/>
        <w:t>Appendix V</w:t>
      </w:r>
      <w:r>
        <w:rPr>
          <w:rFonts w:ascii="Tahoma" w:hAnsi="Tahoma" w:cs="Tahoma"/>
          <w:b/>
          <w:bCs/>
          <w:sz w:val="40"/>
          <w:szCs w:val="40"/>
        </w:rPr>
        <w:t>I continued</w:t>
      </w:r>
    </w:p>
    <w:p w14:paraId="0D70DF5C" w14:textId="071E3A13" w:rsidR="00E240F5" w:rsidRDefault="00E240F5" w:rsidP="00A73D45">
      <w:pPr>
        <w:jc w:val="center"/>
        <w:rPr>
          <w:rFonts w:ascii="Tahoma" w:hAnsi="Tahoma" w:cs="Tahoma"/>
          <w:b/>
          <w:bCs/>
          <w:sz w:val="40"/>
          <w:szCs w:val="40"/>
        </w:rPr>
      </w:pPr>
      <w:r>
        <w:rPr>
          <w:rFonts w:ascii="Tahoma" w:hAnsi="Tahoma" w:cs="Tahoma"/>
          <w:b/>
          <w:bCs/>
          <w:sz w:val="40"/>
          <w:szCs w:val="40"/>
        </w:rPr>
        <w:t>What’s on My Plate</w:t>
      </w:r>
    </w:p>
    <w:p w14:paraId="516CF39B" w14:textId="4E3CAEF1" w:rsidR="00BE7B56" w:rsidRDefault="00BE7B56" w:rsidP="00A73D45">
      <w:pPr>
        <w:jc w:val="center"/>
        <w:rPr>
          <w:rFonts w:ascii="Tahoma" w:hAnsi="Tahoma" w:cs="Tahoma"/>
          <w:b/>
          <w:bCs/>
          <w:sz w:val="40"/>
          <w:szCs w:val="40"/>
        </w:rPr>
      </w:pPr>
    </w:p>
    <w:p w14:paraId="62F150BA" w14:textId="248293FF" w:rsidR="00BE7B56" w:rsidRPr="002F39BF" w:rsidRDefault="00BE7B56" w:rsidP="00A73D45">
      <w:pPr>
        <w:jc w:val="center"/>
        <w:rPr>
          <w:rFonts w:ascii="Tahoma" w:hAnsi="Tahoma" w:cs="Tahoma"/>
          <w:b/>
          <w:bCs/>
          <w:sz w:val="40"/>
          <w:szCs w:val="40"/>
        </w:rPr>
      </w:pPr>
    </w:p>
    <w:p w14:paraId="23C37FE3" w14:textId="0B047EC3" w:rsidR="00E240F5" w:rsidRDefault="00BE7B56" w:rsidP="00E616D1">
      <w:pPr>
        <w:rPr>
          <w:b/>
          <w:bCs/>
          <w:sz w:val="40"/>
          <w:szCs w:val="40"/>
        </w:rPr>
      </w:pPr>
      <w:r>
        <w:rPr>
          <w:rFonts w:ascii="Tahoma" w:hAnsi="Tahoma" w:cs="Tahoma"/>
          <w:noProof/>
          <w:sz w:val="28"/>
          <w:szCs w:val="28"/>
        </w:rPr>
        <w:drawing>
          <wp:anchor distT="0" distB="0" distL="114300" distR="114300" simplePos="0" relativeHeight="251719168" behindDoc="0" locked="0" layoutInCell="1" allowOverlap="1" wp14:anchorId="39E27C1A" wp14:editId="3BCBE605">
            <wp:simplePos x="0" y="0"/>
            <wp:positionH relativeFrom="page">
              <wp:posOffset>-142875</wp:posOffset>
            </wp:positionH>
            <wp:positionV relativeFrom="paragraph">
              <wp:posOffset>328295</wp:posOffset>
            </wp:positionV>
            <wp:extent cx="7927871" cy="6125602"/>
            <wp:effectExtent l="5715" t="0" r="3175" b="3175"/>
            <wp:wrapNone/>
            <wp:docPr id="35" name="Picture 35" descr="Diagram,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bubble char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7927871" cy="6125602"/>
                    </a:xfrm>
                    <a:prstGeom prst="rect">
                      <a:avLst/>
                    </a:prstGeom>
                  </pic:spPr>
                </pic:pic>
              </a:graphicData>
            </a:graphic>
          </wp:anchor>
        </w:drawing>
      </w:r>
    </w:p>
    <w:p w14:paraId="30DC1F34" w14:textId="4D020AFB" w:rsidR="00BE7B56" w:rsidRDefault="00BE7B56" w:rsidP="00E616D1">
      <w:pPr>
        <w:rPr>
          <w:b/>
          <w:bCs/>
          <w:sz w:val="40"/>
          <w:szCs w:val="40"/>
        </w:rPr>
      </w:pPr>
    </w:p>
    <w:p w14:paraId="02B4E2BD" w14:textId="4DEA178C" w:rsidR="00BE7B56" w:rsidRDefault="00BE7B56" w:rsidP="00E616D1">
      <w:pPr>
        <w:rPr>
          <w:b/>
          <w:bCs/>
          <w:sz w:val="40"/>
          <w:szCs w:val="40"/>
        </w:rPr>
      </w:pPr>
    </w:p>
    <w:p w14:paraId="59498A0D" w14:textId="05C93D1A" w:rsidR="00BE7B56" w:rsidRDefault="00BE7B56" w:rsidP="00E616D1">
      <w:pPr>
        <w:rPr>
          <w:b/>
          <w:bCs/>
          <w:sz w:val="40"/>
          <w:szCs w:val="40"/>
        </w:rPr>
      </w:pPr>
    </w:p>
    <w:p w14:paraId="1E0DE715" w14:textId="58713B80" w:rsidR="00E240F5" w:rsidRDefault="00E240F5">
      <w:pPr>
        <w:rPr>
          <w:rFonts w:ascii="Arial" w:hAnsi="Arial" w:cs="Arial"/>
          <w:b/>
          <w:bCs/>
          <w:sz w:val="18"/>
          <w:szCs w:val="18"/>
        </w:rPr>
      </w:pPr>
    </w:p>
    <w:p w14:paraId="1666CC46" w14:textId="1FD8AB23" w:rsidR="00E240F5" w:rsidRDefault="00E240F5">
      <w:pPr>
        <w:rPr>
          <w:rFonts w:ascii="Arial" w:hAnsi="Arial" w:cs="Arial"/>
          <w:b/>
          <w:bCs/>
          <w:sz w:val="18"/>
          <w:szCs w:val="18"/>
        </w:rPr>
      </w:pPr>
    </w:p>
    <w:p w14:paraId="7536FAA5" w14:textId="4CB38FAE" w:rsidR="00BE7B56" w:rsidRPr="00FE4B0A" w:rsidRDefault="00BE7B56" w:rsidP="00380788">
      <w:pPr>
        <w:jc w:val="center"/>
        <w:rPr>
          <w:rFonts w:ascii="Tahoma" w:hAnsi="Tahoma" w:cs="Tahoma"/>
          <w:b/>
          <w:bCs/>
          <w:sz w:val="34"/>
          <w:szCs w:val="34"/>
        </w:rPr>
      </w:pPr>
    </w:p>
    <w:p w14:paraId="53530288" w14:textId="4CEB47D1" w:rsidR="00BE7B56" w:rsidRPr="00FE4B0A" w:rsidRDefault="00BE7B56" w:rsidP="00380788">
      <w:pPr>
        <w:jc w:val="center"/>
        <w:rPr>
          <w:rFonts w:ascii="Tahoma" w:hAnsi="Tahoma" w:cs="Tahoma"/>
          <w:b/>
          <w:bCs/>
          <w:sz w:val="34"/>
          <w:szCs w:val="34"/>
        </w:rPr>
      </w:pPr>
    </w:p>
    <w:p w14:paraId="180FBDDF" w14:textId="1AC52FE0" w:rsidR="00BE7B56" w:rsidRPr="00FE4B0A" w:rsidRDefault="00BE7B56" w:rsidP="00380788">
      <w:pPr>
        <w:jc w:val="center"/>
        <w:rPr>
          <w:rFonts w:ascii="Tahoma" w:hAnsi="Tahoma" w:cs="Tahoma"/>
          <w:b/>
          <w:bCs/>
          <w:sz w:val="34"/>
          <w:szCs w:val="34"/>
        </w:rPr>
      </w:pPr>
    </w:p>
    <w:p w14:paraId="5ABA06C0" w14:textId="4FCF607D" w:rsidR="00BE7B56" w:rsidRPr="00FE4B0A" w:rsidRDefault="00BE7B56" w:rsidP="00380788">
      <w:pPr>
        <w:jc w:val="center"/>
        <w:rPr>
          <w:rFonts w:ascii="Tahoma" w:hAnsi="Tahoma" w:cs="Tahoma"/>
          <w:b/>
          <w:bCs/>
          <w:sz w:val="34"/>
          <w:szCs w:val="34"/>
        </w:rPr>
      </w:pPr>
    </w:p>
    <w:p w14:paraId="36C2C437" w14:textId="77777777" w:rsidR="00BE7B56" w:rsidRPr="00FE4B0A" w:rsidRDefault="00BE7B56" w:rsidP="00380788">
      <w:pPr>
        <w:jc w:val="center"/>
        <w:rPr>
          <w:rFonts w:ascii="Tahoma" w:hAnsi="Tahoma" w:cs="Tahoma"/>
          <w:b/>
          <w:bCs/>
          <w:sz w:val="34"/>
          <w:szCs w:val="34"/>
        </w:rPr>
      </w:pPr>
    </w:p>
    <w:p w14:paraId="04B95D25" w14:textId="1D479728" w:rsidR="00BE7B56" w:rsidRPr="00FE4B0A" w:rsidRDefault="00BE7B56" w:rsidP="00380788">
      <w:pPr>
        <w:jc w:val="center"/>
        <w:rPr>
          <w:rFonts w:ascii="Tahoma" w:hAnsi="Tahoma" w:cs="Tahoma"/>
          <w:b/>
          <w:bCs/>
          <w:sz w:val="34"/>
          <w:szCs w:val="34"/>
        </w:rPr>
      </w:pPr>
    </w:p>
    <w:p w14:paraId="18F26BA4" w14:textId="33C61E8F" w:rsidR="00BE7B56" w:rsidRPr="00FE4B0A" w:rsidRDefault="00BE7B56" w:rsidP="00380788">
      <w:pPr>
        <w:jc w:val="center"/>
        <w:rPr>
          <w:rFonts w:ascii="Tahoma" w:hAnsi="Tahoma" w:cs="Tahoma"/>
          <w:b/>
          <w:bCs/>
          <w:sz w:val="34"/>
          <w:szCs w:val="34"/>
        </w:rPr>
      </w:pPr>
    </w:p>
    <w:p w14:paraId="6481585E" w14:textId="2FA19D8D" w:rsidR="00BE7B56" w:rsidRPr="00FE4B0A" w:rsidRDefault="00BE7B56" w:rsidP="00380788">
      <w:pPr>
        <w:jc w:val="center"/>
        <w:rPr>
          <w:rFonts w:ascii="Tahoma" w:hAnsi="Tahoma" w:cs="Tahoma"/>
          <w:b/>
          <w:bCs/>
          <w:sz w:val="34"/>
          <w:szCs w:val="34"/>
        </w:rPr>
      </w:pPr>
    </w:p>
    <w:p w14:paraId="06CFDA7C" w14:textId="6D5E1E70" w:rsidR="00BE7B56" w:rsidRPr="00FE4B0A" w:rsidRDefault="00BE7B56" w:rsidP="00380788">
      <w:pPr>
        <w:jc w:val="center"/>
        <w:rPr>
          <w:rFonts w:ascii="Tahoma" w:hAnsi="Tahoma" w:cs="Tahoma"/>
          <w:b/>
          <w:bCs/>
          <w:sz w:val="34"/>
          <w:szCs w:val="34"/>
        </w:rPr>
      </w:pPr>
    </w:p>
    <w:p w14:paraId="0F6040B0" w14:textId="7DCB225E" w:rsidR="00BE7B56" w:rsidRPr="00FE4B0A" w:rsidRDefault="00BE7B56" w:rsidP="00380788">
      <w:pPr>
        <w:jc w:val="center"/>
        <w:rPr>
          <w:rFonts w:ascii="Tahoma" w:hAnsi="Tahoma" w:cs="Tahoma"/>
          <w:b/>
          <w:bCs/>
          <w:sz w:val="34"/>
          <w:szCs w:val="34"/>
        </w:rPr>
      </w:pPr>
    </w:p>
    <w:p w14:paraId="28DB8532" w14:textId="2BC66756" w:rsidR="00BE7B56" w:rsidRPr="00FE4B0A" w:rsidRDefault="00BE7B56" w:rsidP="00380788">
      <w:pPr>
        <w:jc w:val="center"/>
        <w:rPr>
          <w:rFonts w:ascii="Tahoma" w:hAnsi="Tahoma" w:cs="Tahoma"/>
          <w:b/>
          <w:bCs/>
          <w:sz w:val="34"/>
          <w:szCs w:val="34"/>
        </w:rPr>
      </w:pPr>
    </w:p>
    <w:p w14:paraId="557AEF24" w14:textId="6B5880BC" w:rsidR="00BE7B56" w:rsidRPr="00FE4B0A" w:rsidRDefault="00BE7B56" w:rsidP="00380788">
      <w:pPr>
        <w:jc w:val="center"/>
        <w:rPr>
          <w:rFonts w:ascii="Tahoma" w:hAnsi="Tahoma" w:cs="Tahoma"/>
          <w:b/>
          <w:bCs/>
          <w:sz w:val="34"/>
          <w:szCs w:val="34"/>
        </w:rPr>
      </w:pPr>
    </w:p>
    <w:p w14:paraId="5725743B" w14:textId="4D1F5115" w:rsidR="00BE7B56" w:rsidRPr="00FE4B0A" w:rsidRDefault="00BE7B56" w:rsidP="00380788">
      <w:pPr>
        <w:jc w:val="center"/>
        <w:rPr>
          <w:rFonts w:ascii="Tahoma" w:hAnsi="Tahoma" w:cs="Tahoma"/>
          <w:b/>
          <w:bCs/>
          <w:sz w:val="34"/>
          <w:szCs w:val="34"/>
        </w:rPr>
      </w:pPr>
    </w:p>
    <w:p w14:paraId="4C139007" w14:textId="50D88F10" w:rsidR="00BE7B56" w:rsidRPr="00FE4B0A" w:rsidRDefault="00BE7B56" w:rsidP="00380788">
      <w:pPr>
        <w:jc w:val="center"/>
        <w:rPr>
          <w:rFonts w:ascii="Tahoma" w:hAnsi="Tahoma" w:cs="Tahoma"/>
          <w:b/>
          <w:bCs/>
          <w:sz w:val="34"/>
          <w:szCs w:val="34"/>
        </w:rPr>
      </w:pPr>
    </w:p>
    <w:p w14:paraId="1DF7C841" w14:textId="018DCE5C" w:rsidR="00BE7B56" w:rsidRPr="00FE4B0A" w:rsidRDefault="00BE7B56" w:rsidP="00380788">
      <w:pPr>
        <w:jc w:val="center"/>
        <w:rPr>
          <w:rFonts w:ascii="Tahoma" w:hAnsi="Tahoma" w:cs="Tahoma"/>
          <w:b/>
          <w:bCs/>
          <w:sz w:val="34"/>
          <w:szCs w:val="34"/>
        </w:rPr>
      </w:pPr>
    </w:p>
    <w:p w14:paraId="7A2D9F9A" w14:textId="367F6E5D" w:rsidR="00BE7B56" w:rsidRPr="00FE4B0A" w:rsidRDefault="00BE7B56" w:rsidP="00380788">
      <w:pPr>
        <w:jc w:val="center"/>
        <w:rPr>
          <w:rFonts w:ascii="Tahoma" w:hAnsi="Tahoma" w:cs="Tahoma"/>
          <w:b/>
          <w:bCs/>
          <w:sz w:val="34"/>
          <w:szCs w:val="34"/>
        </w:rPr>
      </w:pPr>
    </w:p>
    <w:p w14:paraId="1109CB28" w14:textId="192F8E95" w:rsidR="00BE7B56" w:rsidRPr="00FE4B0A" w:rsidRDefault="00BE7B56" w:rsidP="00380788">
      <w:pPr>
        <w:jc w:val="center"/>
        <w:rPr>
          <w:rFonts w:ascii="Tahoma" w:hAnsi="Tahoma" w:cs="Tahoma"/>
          <w:b/>
          <w:bCs/>
          <w:sz w:val="34"/>
          <w:szCs w:val="34"/>
        </w:rPr>
      </w:pPr>
    </w:p>
    <w:p w14:paraId="482687A6" w14:textId="05AE6DDC" w:rsidR="00BE7B56" w:rsidRPr="00FE4B0A" w:rsidRDefault="00BE7B56" w:rsidP="00380788">
      <w:pPr>
        <w:jc w:val="center"/>
        <w:rPr>
          <w:rFonts w:ascii="Tahoma" w:hAnsi="Tahoma" w:cs="Tahoma"/>
          <w:b/>
          <w:bCs/>
          <w:sz w:val="34"/>
          <w:szCs w:val="34"/>
        </w:rPr>
      </w:pPr>
    </w:p>
    <w:p w14:paraId="61931685" w14:textId="7CD71754" w:rsidR="00BE7B56" w:rsidRPr="00FE4B0A" w:rsidRDefault="00BE7B56" w:rsidP="00380788">
      <w:pPr>
        <w:jc w:val="center"/>
        <w:rPr>
          <w:rFonts w:ascii="Tahoma" w:hAnsi="Tahoma" w:cs="Tahoma"/>
          <w:b/>
          <w:bCs/>
          <w:sz w:val="34"/>
          <w:szCs w:val="34"/>
        </w:rPr>
      </w:pPr>
    </w:p>
    <w:p w14:paraId="713AA024" w14:textId="33673E30" w:rsidR="00BE7B56" w:rsidRPr="00FE4B0A" w:rsidRDefault="00BE7B56" w:rsidP="00380788">
      <w:pPr>
        <w:jc w:val="center"/>
        <w:rPr>
          <w:rFonts w:ascii="Tahoma" w:hAnsi="Tahoma" w:cs="Tahoma"/>
          <w:b/>
          <w:bCs/>
          <w:sz w:val="34"/>
          <w:szCs w:val="34"/>
        </w:rPr>
      </w:pPr>
    </w:p>
    <w:p w14:paraId="389EA77E" w14:textId="5D76B387" w:rsidR="00BE7B56" w:rsidRPr="00FE4B0A" w:rsidRDefault="00BE7B56" w:rsidP="00380788">
      <w:pPr>
        <w:jc w:val="center"/>
        <w:rPr>
          <w:rFonts w:ascii="Tahoma" w:hAnsi="Tahoma" w:cs="Tahoma"/>
          <w:b/>
          <w:bCs/>
          <w:sz w:val="34"/>
          <w:szCs w:val="34"/>
        </w:rPr>
      </w:pPr>
    </w:p>
    <w:p w14:paraId="56B19017" w14:textId="095D719C" w:rsidR="00BE7B56" w:rsidRPr="00FE4B0A" w:rsidRDefault="00BE7B56" w:rsidP="00380788">
      <w:pPr>
        <w:jc w:val="center"/>
        <w:rPr>
          <w:rFonts w:ascii="Tahoma" w:hAnsi="Tahoma" w:cs="Tahoma"/>
          <w:b/>
          <w:bCs/>
          <w:sz w:val="34"/>
          <w:szCs w:val="34"/>
        </w:rPr>
      </w:pPr>
    </w:p>
    <w:p w14:paraId="7618A3C7" w14:textId="205BE957" w:rsidR="00BE7B56" w:rsidRPr="00FE4B0A" w:rsidRDefault="00BE7B56" w:rsidP="00380788">
      <w:pPr>
        <w:jc w:val="center"/>
        <w:rPr>
          <w:rFonts w:ascii="Tahoma" w:hAnsi="Tahoma" w:cs="Tahoma"/>
          <w:b/>
          <w:bCs/>
          <w:sz w:val="34"/>
          <w:szCs w:val="34"/>
        </w:rPr>
      </w:pPr>
    </w:p>
    <w:p w14:paraId="5B949E5D" w14:textId="52063FCF" w:rsidR="00BE7B56" w:rsidRPr="00FE4B0A" w:rsidRDefault="00BE7B56" w:rsidP="00380788">
      <w:pPr>
        <w:jc w:val="center"/>
        <w:rPr>
          <w:rFonts w:ascii="Tahoma" w:hAnsi="Tahoma" w:cs="Tahoma"/>
          <w:b/>
          <w:bCs/>
          <w:sz w:val="34"/>
          <w:szCs w:val="34"/>
        </w:rPr>
      </w:pPr>
    </w:p>
    <w:p w14:paraId="00B76363" w14:textId="76FB50FB" w:rsidR="00E240F5" w:rsidRPr="00FE4B0A" w:rsidRDefault="00346725" w:rsidP="00380788">
      <w:pPr>
        <w:jc w:val="center"/>
        <w:rPr>
          <w:b/>
          <w:bCs/>
          <w:sz w:val="34"/>
          <w:szCs w:val="34"/>
        </w:rPr>
      </w:pPr>
      <w:r w:rsidRPr="00FE4B0A">
        <w:rPr>
          <w:rFonts w:ascii="Tahoma" w:hAnsi="Tahoma" w:cs="Tahoma"/>
          <w:b/>
          <w:bCs/>
          <w:sz w:val="34"/>
          <w:szCs w:val="34"/>
        </w:rPr>
        <w:lastRenderedPageBreak/>
        <w:t>Appendix VII</w:t>
      </w:r>
      <w:r w:rsidR="00E240F5">
        <w:rPr>
          <w:rFonts w:ascii="Tahoma" w:hAnsi="Tahoma" w:cs="Tahoma"/>
          <w:b/>
          <w:bCs/>
          <w:sz w:val="34"/>
          <w:szCs w:val="34"/>
        </w:rPr>
        <w:fldChar w:fldCharType="begin"/>
      </w:r>
      <w:r w:rsidR="00E240F5" w:rsidRPr="00FE4B0A">
        <w:rPr>
          <w:sz w:val="34"/>
          <w:szCs w:val="34"/>
        </w:rPr>
        <w:instrText>tc "</w:instrText>
      </w:r>
      <w:bookmarkStart w:id="439" w:name="_Toc145336647"/>
      <w:r w:rsidR="00E240F5" w:rsidRPr="00FE4B0A">
        <w:rPr>
          <w:rFonts w:ascii="Tahoma" w:hAnsi="Tahoma" w:cs="Tahoma"/>
          <w:b/>
          <w:bCs/>
          <w:sz w:val="34"/>
          <w:szCs w:val="34"/>
        </w:rPr>
        <w:instrText>APPENDIX IX:  Late Pick Up Policy and Late Fees</w:instrText>
      </w:r>
      <w:bookmarkEnd w:id="439"/>
      <w:r w:rsidR="00E240F5" w:rsidRPr="00FE4B0A">
        <w:rPr>
          <w:sz w:val="34"/>
          <w:szCs w:val="34"/>
        </w:rPr>
        <w:instrText>" \f C \l 1</w:instrText>
      </w:r>
      <w:r w:rsidR="00E240F5">
        <w:rPr>
          <w:rFonts w:ascii="Tahoma" w:hAnsi="Tahoma" w:cs="Tahoma"/>
          <w:b/>
          <w:bCs/>
          <w:sz w:val="34"/>
          <w:szCs w:val="34"/>
        </w:rPr>
        <w:fldChar w:fldCharType="end"/>
      </w:r>
    </w:p>
    <w:p w14:paraId="7FBE9D61" w14:textId="75EF22AF" w:rsidR="001D19CD" w:rsidRPr="00FE4B0A" w:rsidRDefault="00BE7B56" w:rsidP="005D686B">
      <w:pPr>
        <w:jc w:val="center"/>
        <w:rPr>
          <w:b/>
          <w:bCs/>
          <w:sz w:val="34"/>
          <w:szCs w:val="34"/>
        </w:rPr>
      </w:pPr>
      <w:r>
        <w:rPr>
          <w:noProof/>
        </w:rPr>
        <mc:AlternateContent>
          <mc:Choice Requires="wps">
            <w:drawing>
              <wp:anchor distT="0" distB="0" distL="114300" distR="114300" simplePos="0" relativeHeight="251674112" behindDoc="0" locked="0" layoutInCell="1" allowOverlap="1" wp14:anchorId="4E6BCE4D" wp14:editId="35F40FC4">
                <wp:simplePos x="0" y="0"/>
                <wp:positionH relativeFrom="margin">
                  <wp:posOffset>276225</wp:posOffset>
                </wp:positionH>
                <wp:positionV relativeFrom="margin">
                  <wp:posOffset>408940</wp:posOffset>
                </wp:positionV>
                <wp:extent cx="6191250" cy="8486775"/>
                <wp:effectExtent l="0" t="0" r="19050" b="28575"/>
                <wp:wrapNone/>
                <wp:docPr id="1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8486775"/>
                        </a:xfrm>
                        <a:prstGeom prst="rect">
                          <a:avLst/>
                        </a:prstGeom>
                        <a:solidFill>
                          <a:srgbClr val="FFFFFF"/>
                        </a:solidFill>
                        <a:ln w="9525">
                          <a:solidFill>
                            <a:srgbClr val="000000"/>
                          </a:solidFill>
                          <a:miter lim="800000"/>
                          <a:headEnd/>
                          <a:tailEnd/>
                        </a:ln>
                      </wps:spPr>
                      <wps:txbx>
                        <w:txbxContent>
                          <w:p w14:paraId="139610E0" w14:textId="77777777" w:rsidR="00583492" w:rsidRDefault="00583492">
                            <w:pPr>
                              <w:jc w:val="center"/>
                              <w:rPr>
                                <w:rFonts w:ascii="Arial" w:hAnsi="Arial" w:cs="Arial"/>
                                <w:b/>
                                <w:bCs/>
                                <w:i/>
                                <w:iCs/>
                                <w:sz w:val="40"/>
                                <w:szCs w:val="40"/>
                              </w:rPr>
                            </w:pPr>
                            <w:r w:rsidRPr="00CE69CF">
                              <w:rPr>
                                <w:rFonts w:ascii="Arial" w:hAnsi="Arial" w:cs="Arial"/>
                                <w:b/>
                                <w:bCs/>
                                <w:i/>
                                <w:iCs/>
                                <w:sz w:val="40"/>
                                <w:szCs w:val="40"/>
                              </w:rPr>
                              <w:t>LATE PICK-UP</w:t>
                            </w:r>
                            <w:r>
                              <w:rPr>
                                <w:rFonts w:ascii="Arial" w:hAnsi="Arial" w:cs="Arial"/>
                                <w:b/>
                                <w:bCs/>
                                <w:i/>
                                <w:iCs/>
                                <w:sz w:val="40"/>
                                <w:szCs w:val="40"/>
                              </w:rPr>
                              <w:t xml:space="preserve"> POLICY AND LATE FEES</w:t>
                            </w:r>
                          </w:p>
                          <w:p w14:paraId="7F120BA2" w14:textId="77777777" w:rsidR="00583492" w:rsidRDefault="00583492">
                            <w:pPr>
                              <w:jc w:val="center"/>
                              <w:rPr>
                                <w:rFonts w:ascii="Arial" w:hAnsi="Arial" w:cs="Arial"/>
                                <w:b/>
                                <w:bCs/>
                                <w:i/>
                                <w:iCs/>
                                <w:sz w:val="40"/>
                                <w:szCs w:val="40"/>
                              </w:rPr>
                            </w:pPr>
                          </w:p>
                          <w:p w14:paraId="493CFD90" w14:textId="4CBED998" w:rsidR="00583492" w:rsidRPr="001D19CD" w:rsidRDefault="001D19CD" w:rsidP="001D19CD">
                            <w:pPr>
                              <w:jc w:val="both"/>
                              <w:rPr>
                                <w:rFonts w:ascii="Arial" w:hAnsi="Arial" w:cs="Arial"/>
                                <w:sz w:val="30"/>
                                <w:szCs w:val="30"/>
                              </w:rPr>
                            </w:pPr>
                            <w:r>
                              <w:rPr>
                                <w:rFonts w:ascii="Arial" w:hAnsi="Arial" w:cs="Arial"/>
                                <w:b/>
                                <w:bCs/>
                                <w:sz w:val="30"/>
                                <w:szCs w:val="30"/>
                              </w:rPr>
                              <w:t xml:space="preserve">Half Day </w:t>
                            </w:r>
                            <w:r w:rsidR="00583492" w:rsidRPr="00391838">
                              <w:rPr>
                                <w:rFonts w:ascii="Arial" w:hAnsi="Arial" w:cs="Arial"/>
                                <w:b/>
                                <w:bCs/>
                                <w:sz w:val="30"/>
                                <w:szCs w:val="30"/>
                              </w:rPr>
                              <w:t>Preschool ends promptly at 1:</w:t>
                            </w:r>
                            <w:r>
                              <w:rPr>
                                <w:rFonts w:ascii="Arial" w:hAnsi="Arial" w:cs="Arial"/>
                                <w:b/>
                                <w:bCs/>
                                <w:sz w:val="30"/>
                                <w:szCs w:val="30"/>
                              </w:rPr>
                              <w:t>00</w:t>
                            </w:r>
                            <w:r w:rsidR="00583492" w:rsidRPr="00391838">
                              <w:rPr>
                                <w:rFonts w:ascii="Arial" w:hAnsi="Arial" w:cs="Arial"/>
                                <w:b/>
                                <w:bCs/>
                                <w:sz w:val="30"/>
                                <w:szCs w:val="30"/>
                              </w:rPr>
                              <w:t xml:space="preserve"> p.m</w:t>
                            </w:r>
                            <w:r>
                              <w:rPr>
                                <w:rFonts w:ascii="Arial" w:hAnsi="Arial" w:cs="Arial"/>
                                <w:b/>
                                <w:bCs/>
                                <w:sz w:val="30"/>
                                <w:szCs w:val="30"/>
                              </w:rPr>
                              <w:t xml:space="preserve">. </w:t>
                            </w:r>
                            <w:r w:rsidR="00ED6194">
                              <w:rPr>
                                <w:rFonts w:ascii="Arial" w:hAnsi="Arial" w:cs="Arial"/>
                                <w:b/>
                                <w:bCs/>
                                <w:sz w:val="30"/>
                                <w:szCs w:val="30"/>
                              </w:rPr>
                              <w:t>Full Day Preschool</w:t>
                            </w:r>
                            <w:r>
                              <w:rPr>
                                <w:rFonts w:ascii="Arial" w:hAnsi="Arial" w:cs="Arial"/>
                                <w:b/>
                                <w:bCs/>
                                <w:sz w:val="30"/>
                                <w:szCs w:val="30"/>
                              </w:rPr>
                              <w:t xml:space="preserve"> </w:t>
                            </w:r>
                            <w:r w:rsidR="00ED6194">
                              <w:rPr>
                                <w:rFonts w:ascii="Arial" w:hAnsi="Arial" w:cs="Arial"/>
                                <w:b/>
                                <w:bCs/>
                                <w:sz w:val="30"/>
                                <w:szCs w:val="30"/>
                              </w:rPr>
                              <w:t xml:space="preserve">ends promptly </w:t>
                            </w:r>
                            <w:r w:rsidR="00BB4B06">
                              <w:rPr>
                                <w:rFonts w:ascii="Arial" w:hAnsi="Arial" w:cs="Arial"/>
                                <w:b/>
                                <w:bCs/>
                                <w:sz w:val="30"/>
                                <w:szCs w:val="30"/>
                              </w:rPr>
                              <w:t xml:space="preserve">at </w:t>
                            </w:r>
                            <w:r>
                              <w:rPr>
                                <w:rFonts w:ascii="Arial" w:hAnsi="Arial" w:cs="Arial"/>
                                <w:b/>
                                <w:bCs/>
                                <w:sz w:val="30"/>
                                <w:szCs w:val="30"/>
                              </w:rPr>
                              <w:t>5:00 p.m.</w:t>
                            </w:r>
                            <w:r>
                              <w:rPr>
                                <w:rFonts w:ascii="Arial" w:hAnsi="Arial" w:cs="Arial"/>
                                <w:sz w:val="30"/>
                                <w:szCs w:val="30"/>
                              </w:rPr>
                              <w:t xml:space="preserve"> </w:t>
                            </w:r>
                            <w:r w:rsidR="009701A2">
                              <w:rPr>
                                <w:rFonts w:ascii="Arial" w:hAnsi="Arial" w:cs="Arial"/>
                                <w:sz w:val="30"/>
                                <w:szCs w:val="30"/>
                              </w:rPr>
                              <w:t>Late Day Care ends promptly at 6:00 p.m.</w:t>
                            </w:r>
                            <w:r w:rsidR="00E52EE1">
                              <w:rPr>
                                <w:rFonts w:ascii="Arial" w:hAnsi="Arial" w:cs="Arial"/>
                                <w:sz w:val="30"/>
                                <w:szCs w:val="30"/>
                              </w:rPr>
                              <w:t xml:space="preserve"> </w:t>
                            </w:r>
                            <w:r w:rsidR="00583492" w:rsidRPr="00E02291">
                              <w:rPr>
                                <w:rFonts w:ascii="Arial" w:hAnsi="Arial" w:cs="Arial"/>
                                <w:sz w:val="29"/>
                                <w:szCs w:val="29"/>
                              </w:rPr>
                              <w:t>Please be sure to pick up your children on time.  Young children enjoy their preschool experiences when they know their parent or carpool will arrive at the appropriate time.  It is very unsettling for a child to be picked up late.</w:t>
                            </w:r>
                          </w:p>
                          <w:p w14:paraId="43D84ADD" w14:textId="77777777" w:rsidR="00583492" w:rsidRPr="00E02291" w:rsidRDefault="00583492" w:rsidP="008E0045">
                            <w:pPr>
                              <w:rPr>
                                <w:rFonts w:ascii="Arial" w:hAnsi="Arial" w:cs="Arial"/>
                                <w:b/>
                                <w:bCs/>
                                <w:sz w:val="29"/>
                                <w:szCs w:val="29"/>
                              </w:rPr>
                            </w:pPr>
                          </w:p>
                          <w:p w14:paraId="7705EF6C" w14:textId="33EB22EC" w:rsidR="00583492" w:rsidRDefault="00583492" w:rsidP="008E0045">
                            <w:pPr>
                              <w:rPr>
                                <w:rFonts w:ascii="Arial" w:hAnsi="Arial" w:cs="Arial"/>
                                <w:b/>
                                <w:bCs/>
                                <w:sz w:val="29"/>
                                <w:szCs w:val="29"/>
                              </w:rPr>
                            </w:pPr>
                            <w:r w:rsidRPr="00E02291">
                              <w:rPr>
                                <w:rFonts w:ascii="Arial" w:hAnsi="Arial" w:cs="Arial"/>
                                <w:b/>
                                <w:bCs/>
                                <w:sz w:val="29"/>
                                <w:szCs w:val="29"/>
                              </w:rPr>
                              <w:t xml:space="preserve">A fee of $40.00 will be charged for all children picked up late after preschool.  </w:t>
                            </w:r>
                          </w:p>
                          <w:p w14:paraId="5EA7800A" w14:textId="77777777" w:rsidR="001D19CD" w:rsidRPr="00E02291" w:rsidRDefault="001D19CD" w:rsidP="008E0045">
                            <w:pPr>
                              <w:rPr>
                                <w:rFonts w:ascii="Arial" w:hAnsi="Arial" w:cs="Arial"/>
                                <w:b/>
                                <w:bCs/>
                                <w:sz w:val="29"/>
                                <w:szCs w:val="29"/>
                              </w:rPr>
                            </w:pPr>
                          </w:p>
                          <w:p w14:paraId="39BF061C" w14:textId="0F815CA6" w:rsidR="00583492" w:rsidRPr="00E02291" w:rsidRDefault="00583492" w:rsidP="008E0045">
                            <w:pPr>
                              <w:rPr>
                                <w:rFonts w:ascii="Arial" w:hAnsi="Arial" w:cs="Arial"/>
                                <w:i/>
                                <w:iCs/>
                                <w:sz w:val="29"/>
                                <w:szCs w:val="29"/>
                              </w:rPr>
                            </w:pPr>
                            <w:r w:rsidRPr="00E02291">
                              <w:rPr>
                                <w:rFonts w:ascii="Arial" w:hAnsi="Arial" w:cs="Arial"/>
                                <w:sz w:val="29"/>
                                <w:szCs w:val="29"/>
                              </w:rPr>
                              <w:t xml:space="preserve">If something makes you unexpectedly late, please call the </w:t>
                            </w:r>
                            <w:r w:rsidR="00BB4B06">
                              <w:rPr>
                                <w:rFonts w:ascii="Arial" w:hAnsi="Arial" w:cs="Arial"/>
                                <w:sz w:val="29"/>
                                <w:szCs w:val="29"/>
                              </w:rPr>
                              <w:t>faculty</w:t>
                            </w:r>
                            <w:r w:rsidRPr="00E02291">
                              <w:rPr>
                                <w:rFonts w:ascii="Arial" w:hAnsi="Arial" w:cs="Arial"/>
                                <w:sz w:val="29"/>
                                <w:szCs w:val="29"/>
                              </w:rPr>
                              <w:t xml:space="preserve"> and let them know when you will arrive.  </w:t>
                            </w:r>
                            <w:r w:rsidRPr="00E02291">
                              <w:rPr>
                                <w:rFonts w:ascii="Arial" w:hAnsi="Arial" w:cs="Arial"/>
                                <w:i/>
                                <w:iCs/>
                                <w:sz w:val="29"/>
                                <w:szCs w:val="29"/>
                              </w:rPr>
                              <w:t>Please be aware that your call does not negate late charges.</w:t>
                            </w:r>
                          </w:p>
                          <w:p w14:paraId="705A2E05" w14:textId="77777777" w:rsidR="00583492" w:rsidRDefault="00583492" w:rsidP="008E0045">
                            <w:pPr>
                              <w:rPr>
                                <w:rFonts w:ascii="Arial" w:hAnsi="Arial" w:cs="Arial"/>
                                <w:i/>
                                <w:iCs/>
                                <w:sz w:val="32"/>
                                <w:szCs w:val="32"/>
                              </w:rPr>
                            </w:pPr>
                          </w:p>
                          <w:p w14:paraId="4EA46B74" w14:textId="4DCBBF77" w:rsidR="00583492" w:rsidRPr="002164E4" w:rsidRDefault="00583492">
                            <w:pPr>
                              <w:rPr>
                                <w:rFonts w:ascii="Arial" w:hAnsi="Arial" w:cs="Arial"/>
                                <w:b/>
                                <w:bCs/>
                                <w:color w:val="FF0000"/>
                                <w:sz w:val="32"/>
                                <w:szCs w:val="32"/>
                                <w:u w:val="single"/>
                              </w:rPr>
                            </w:pPr>
                            <w:r w:rsidRPr="002164E4">
                              <w:rPr>
                                <w:rFonts w:ascii="Arial" w:hAnsi="Arial" w:cs="Arial"/>
                                <w:b/>
                                <w:bCs/>
                                <w:color w:val="FF0000"/>
                                <w:sz w:val="32"/>
                                <w:szCs w:val="32"/>
                                <w:u w:val="single"/>
                              </w:rPr>
                              <w:t>LATE FEES AFTER 5:00 P.M.</w:t>
                            </w:r>
                            <w:r w:rsidR="009701A2">
                              <w:rPr>
                                <w:rFonts w:ascii="Arial" w:hAnsi="Arial" w:cs="Arial"/>
                                <w:b/>
                                <w:bCs/>
                                <w:color w:val="FF0000"/>
                                <w:sz w:val="32"/>
                                <w:szCs w:val="32"/>
                                <w:u w:val="single"/>
                              </w:rPr>
                              <w:t xml:space="preserve"> (OR 6:00 P.M. IF ENROLLED IN LATE DAY</w:t>
                            </w:r>
                            <w:r w:rsidR="00CE13CA">
                              <w:rPr>
                                <w:rFonts w:ascii="Arial" w:hAnsi="Arial" w:cs="Arial"/>
                                <w:b/>
                                <w:bCs/>
                                <w:color w:val="FF0000"/>
                                <w:sz w:val="32"/>
                                <w:szCs w:val="32"/>
                                <w:u w:val="single"/>
                              </w:rPr>
                              <w:t>)</w:t>
                            </w:r>
                          </w:p>
                          <w:p w14:paraId="14BB21E0" w14:textId="77777777" w:rsidR="00583492" w:rsidRDefault="00583492">
                            <w:pPr>
                              <w:rPr>
                                <w:rFonts w:ascii="Arial" w:hAnsi="Arial" w:cs="Arial"/>
                                <w:b/>
                                <w:bCs/>
                                <w:sz w:val="32"/>
                                <w:szCs w:val="32"/>
                              </w:rPr>
                            </w:pPr>
                          </w:p>
                          <w:p w14:paraId="6A0F54F5" w14:textId="77777777" w:rsidR="00583492" w:rsidRPr="00E02291" w:rsidRDefault="00583492">
                            <w:pPr>
                              <w:rPr>
                                <w:rFonts w:ascii="Arial" w:hAnsi="Arial" w:cs="Arial"/>
                                <w:b/>
                                <w:bCs/>
                                <w:sz w:val="29"/>
                                <w:szCs w:val="29"/>
                              </w:rPr>
                            </w:pPr>
                            <w:r w:rsidRPr="00E02291">
                              <w:rPr>
                                <w:rFonts w:ascii="Arial" w:hAnsi="Arial" w:cs="Arial"/>
                                <w:b/>
                                <w:bCs/>
                                <w:sz w:val="29"/>
                                <w:szCs w:val="29"/>
                              </w:rPr>
                              <w:t>The late fee charges are as follows:</w:t>
                            </w:r>
                          </w:p>
                          <w:p w14:paraId="693B18E3" w14:textId="77777777" w:rsidR="00583492" w:rsidRPr="00E02291" w:rsidRDefault="00583492">
                            <w:pPr>
                              <w:rPr>
                                <w:rFonts w:ascii="Arial" w:hAnsi="Arial" w:cs="Arial"/>
                                <w:b/>
                                <w:bCs/>
                                <w:sz w:val="29"/>
                                <w:szCs w:val="29"/>
                              </w:rPr>
                            </w:pPr>
                          </w:p>
                          <w:p w14:paraId="1B36AD29" w14:textId="77777777" w:rsidR="00583492" w:rsidRPr="00E02291" w:rsidRDefault="00583492">
                            <w:pPr>
                              <w:rPr>
                                <w:rFonts w:ascii="Arial" w:hAnsi="Arial" w:cs="Arial"/>
                                <w:b/>
                                <w:bCs/>
                                <w:sz w:val="29"/>
                                <w:szCs w:val="29"/>
                              </w:rPr>
                            </w:pPr>
                            <w:r w:rsidRPr="00E02291">
                              <w:rPr>
                                <w:rFonts w:ascii="Arial" w:hAnsi="Arial" w:cs="Arial"/>
                                <w:b/>
                                <w:bCs/>
                                <w:sz w:val="29"/>
                                <w:szCs w:val="29"/>
                              </w:rPr>
                              <w:t>1</w:t>
                            </w:r>
                            <w:r w:rsidRPr="00E02291">
                              <w:rPr>
                                <w:rFonts w:ascii="Arial" w:hAnsi="Arial" w:cs="Arial"/>
                                <w:b/>
                                <w:bCs/>
                                <w:sz w:val="29"/>
                                <w:szCs w:val="29"/>
                                <w:vertAlign w:val="superscript"/>
                              </w:rPr>
                              <w:t>st</w:t>
                            </w:r>
                            <w:r w:rsidRPr="00E02291">
                              <w:rPr>
                                <w:rFonts w:ascii="Arial" w:hAnsi="Arial" w:cs="Arial"/>
                                <w:b/>
                                <w:bCs/>
                                <w:sz w:val="29"/>
                                <w:szCs w:val="29"/>
                              </w:rPr>
                              <w:t xml:space="preserve"> Time Late Fee Charge – a fee of $40.00 will be charged for all children picked up after 5:00 p.m.  In addition, $1.00 will be charged per minute after 5:05 p.m.</w:t>
                            </w:r>
                          </w:p>
                          <w:p w14:paraId="1B9DB891" w14:textId="77777777" w:rsidR="00583492" w:rsidRPr="00E02291" w:rsidRDefault="00583492">
                            <w:pPr>
                              <w:rPr>
                                <w:rFonts w:ascii="Arial" w:hAnsi="Arial" w:cs="Arial"/>
                                <w:b/>
                                <w:bCs/>
                                <w:sz w:val="29"/>
                                <w:szCs w:val="29"/>
                              </w:rPr>
                            </w:pPr>
                          </w:p>
                          <w:p w14:paraId="0CBE4EC6" w14:textId="77777777" w:rsidR="00583492" w:rsidRPr="00E02291" w:rsidRDefault="00583492">
                            <w:pPr>
                              <w:rPr>
                                <w:rFonts w:ascii="Arial" w:hAnsi="Arial" w:cs="Arial"/>
                                <w:b/>
                                <w:bCs/>
                                <w:sz w:val="29"/>
                                <w:szCs w:val="29"/>
                              </w:rPr>
                            </w:pPr>
                            <w:r w:rsidRPr="00E02291">
                              <w:rPr>
                                <w:rFonts w:ascii="Arial" w:hAnsi="Arial" w:cs="Arial"/>
                                <w:b/>
                                <w:bCs/>
                                <w:sz w:val="29"/>
                                <w:szCs w:val="29"/>
                              </w:rPr>
                              <w:t>2</w:t>
                            </w:r>
                            <w:r w:rsidRPr="00E02291">
                              <w:rPr>
                                <w:rFonts w:ascii="Arial" w:hAnsi="Arial" w:cs="Arial"/>
                                <w:b/>
                                <w:bCs/>
                                <w:sz w:val="29"/>
                                <w:szCs w:val="29"/>
                                <w:vertAlign w:val="superscript"/>
                              </w:rPr>
                              <w:t>nd</w:t>
                            </w:r>
                            <w:r w:rsidRPr="00E02291">
                              <w:rPr>
                                <w:rFonts w:ascii="Arial" w:hAnsi="Arial" w:cs="Arial"/>
                                <w:b/>
                                <w:bCs/>
                                <w:sz w:val="29"/>
                                <w:szCs w:val="29"/>
                              </w:rPr>
                              <w:t xml:space="preserve"> Time Late Fee Charge - a fee of $45.00 will be charged for all children picked up after 5:00 p.m.  In addition, $1.00 will be charged per minute after 5:05 p.m.</w:t>
                            </w:r>
                          </w:p>
                          <w:p w14:paraId="7BE0A8F7" w14:textId="77777777" w:rsidR="00583492" w:rsidRPr="00E02291" w:rsidRDefault="00583492">
                            <w:pPr>
                              <w:rPr>
                                <w:rFonts w:ascii="Arial" w:hAnsi="Arial" w:cs="Arial"/>
                                <w:b/>
                                <w:bCs/>
                                <w:sz w:val="29"/>
                                <w:szCs w:val="29"/>
                              </w:rPr>
                            </w:pPr>
                          </w:p>
                          <w:p w14:paraId="74BEFDEB" w14:textId="77777777" w:rsidR="00583492" w:rsidRPr="00E02291" w:rsidRDefault="00583492" w:rsidP="008E0045">
                            <w:pPr>
                              <w:rPr>
                                <w:rFonts w:ascii="Arial" w:hAnsi="Arial" w:cs="Arial"/>
                                <w:b/>
                                <w:bCs/>
                                <w:sz w:val="29"/>
                                <w:szCs w:val="29"/>
                              </w:rPr>
                            </w:pPr>
                            <w:r w:rsidRPr="00E02291">
                              <w:rPr>
                                <w:rFonts w:ascii="Arial" w:hAnsi="Arial" w:cs="Arial"/>
                                <w:b/>
                                <w:bCs/>
                                <w:sz w:val="29"/>
                                <w:szCs w:val="29"/>
                              </w:rPr>
                              <w:t>3</w:t>
                            </w:r>
                            <w:r w:rsidRPr="00E02291">
                              <w:rPr>
                                <w:rFonts w:ascii="Arial" w:hAnsi="Arial" w:cs="Arial"/>
                                <w:b/>
                                <w:bCs/>
                                <w:sz w:val="29"/>
                                <w:szCs w:val="29"/>
                                <w:vertAlign w:val="superscript"/>
                              </w:rPr>
                              <w:t>rd</w:t>
                            </w:r>
                            <w:r w:rsidRPr="00E02291">
                              <w:rPr>
                                <w:rFonts w:ascii="Arial" w:hAnsi="Arial" w:cs="Arial"/>
                                <w:b/>
                                <w:bCs/>
                                <w:sz w:val="29"/>
                                <w:szCs w:val="29"/>
                              </w:rPr>
                              <w:t xml:space="preserve"> Time Late Fee Charge – a fee of $50.00 will be charged for all children picked up after 5:00 p.m.  In addition, $1.00 will be charged per minute after 5:05 p.m.</w:t>
                            </w:r>
                          </w:p>
                          <w:p w14:paraId="5E2019AE" w14:textId="77777777" w:rsidR="00583492" w:rsidRPr="00E02291" w:rsidRDefault="00583492">
                            <w:pPr>
                              <w:rPr>
                                <w:rFonts w:ascii="Arial" w:hAnsi="Arial" w:cs="Arial"/>
                                <w:sz w:val="29"/>
                                <w:szCs w:val="29"/>
                              </w:rPr>
                            </w:pPr>
                          </w:p>
                          <w:p w14:paraId="1086050D" w14:textId="77777777" w:rsidR="00583492" w:rsidRPr="00E02291" w:rsidRDefault="00583492">
                            <w:pPr>
                              <w:rPr>
                                <w:rFonts w:ascii="Arial" w:hAnsi="Arial" w:cs="Arial"/>
                                <w:b/>
                                <w:bCs/>
                                <w:sz w:val="29"/>
                                <w:szCs w:val="29"/>
                              </w:rPr>
                            </w:pPr>
                            <w:r w:rsidRPr="00E02291">
                              <w:rPr>
                                <w:rFonts w:ascii="Arial" w:hAnsi="Arial" w:cs="Arial"/>
                                <w:b/>
                                <w:bCs/>
                                <w:sz w:val="29"/>
                                <w:szCs w:val="29"/>
                              </w:rPr>
                              <w:t>*All late fees are due by the day after you have received the written notification.</w:t>
                            </w:r>
                          </w:p>
                          <w:p w14:paraId="007C793A" w14:textId="77777777" w:rsidR="00583492" w:rsidRPr="00E02291" w:rsidRDefault="00583492">
                            <w:pPr>
                              <w:rPr>
                                <w:rFonts w:ascii="Arial" w:hAnsi="Arial" w:cs="Arial"/>
                                <w:b/>
                                <w:bCs/>
                                <w:sz w:val="29"/>
                                <w:szCs w:val="29"/>
                              </w:rPr>
                            </w:pPr>
                          </w:p>
                          <w:p w14:paraId="2B08F5F8" w14:textId="77777777" w:rsidR="00583492" w:rsidRPr="00391838" w:rsidRDefault="00583492">
                            <w:pPr>
                              <w:rPr>
                                <w:rFonts w:ascii="Arial" w:hAnsi="Arial" w:cs="Arial"/>
                                <w:b/>
                                <w:bCs/>
                                <w:sz w:val="30"/>
                                <w:szCs w:val="30"/>
                              </w:rPr>
                            </w:pPr>
                          </w:p>
                          <w:p w14:paraId="11D0E88A" w14:textId="77777777" w:rsidR="00583492" w:rsidRPr="00391838" w:rsidRDefault="00583492" w:rsidP="008E0045">
                            <w:pPr>
                              <w:jc w:val="center"/>
                              <w:rPr>
                                <w:rFonts w:ascii="Arial" w:hAnsi="Arial" w:cs="Arial"/>
                                <w:b/>
                                <w:bCs/>
                                <w:sz w:val="30"/>
                                <w:szCs w:val="30"/>
                              </w:rPr>
                            </w:pPr>
                            <w:r w:rsidRPr="00391838">
                              <w:rPr>
                                <w:rFonts w:ascii="Arial" w:hAnsi="Arial" w:cs="Arial"/>
                                <w:b/>
                                <w:bCs/>
                                <w:sz w:val="30"/>
                                <w:szCs w:val="30"/>
                              </w:rPr>
                              <w:t>We appreciate your cooperation.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BCE4D" id="Text Box 59" o:spid="_x0000_s1038" type="#_x0000_t202" style="position:absolute;left:0;text-align:left;margin-left:21.75pt;margin-top:32.2pt;width:487.5pt;height:668.2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">
                <v:textbox>
                  <w:txbxContent>
                    <w:p w14:paraId="139610E0" w14:textId="77777777" w:rsidR="00583492" w:rsidRDefault="00583492">
                      <w:pPr>
                        <w:jc w:val="center"/>
                        <w:rPr>
                          <w:rFonts w:ascii="Arial" w:hAnsi="Arial" w:cs="Arial"/>
                          <w:b/>
                          <w:bCs/>
                          <w:i/>
                          <w:iCs/>
                          <w:sz w:val="40"/>
                          <w:szCs w:val="40"/>
                        </w:rPr>
                      </w:pPr>
                      <w:r w:rsidRPr="00CE69CF">
                        <w:rPr>
                          <w:rFonts w:ascii="Arial" w:hAnsi="Arial" w:cs="Arial"/>
                          <w:b/>
                          <w:bCs/>
                          <w:i/>
                          <w:iCs/>
                          <w:sz w:val="40"/>
                          <w:szCs w:val="40"/>
                        </w:rPr>
                        <w:t>LATE PICK-UP</w:t>
                      </w:r>
                      <w:r>
                        <w:rPr>
                          <w:rFonts w:ascii="Arial" w:hAnsi="Arial" w:cs="Arial"/>
                          <w:b/>
                          <w:bCs/>
                          <w:i/>
                          <w:iCs/>
                          <w:sz w:val="40"/>
                          <w:szCs w:val="40"/>
                        </w:rPr>
                        <w:t xml:space="preserve"> POLICY AND LATE FEES</w:t>
                      </w:r>
                    </w:p>
                    <w:p w14:paraId="7F120BA2" w14:textId="77777777" w:rsidR="00583492" w:rsidRDefault="00583492">
                      <w:pPr>
                        <w:jc w:val="center"/>
                        <w:rPr>
                          <w:rFonts w:ascii="Arial" w:hAnsi="Arial" w:cs="Arial"/>
                          <w:b/>
                          <w:bCs/>
                          <w:i/>
                          <w:iCs/>
                          <w:sz w:val="40"/>
                          <w:szCs w:val="40"/>
                        </w:rPr>
                      </w:pPr>
                    </w:p>
                    <w:p w14:paraId="493CFD90" w14:textId="4CBED998" w:rsidR="00583492" w:rsidRPr="001D19CD" w:rsidRDefault="001D19CD" w:rsidP="001D19CD">
                      <w:pPr>
                        <w:jc w:val="both"/>
                        <w:rPr>
                          <w:rFonts w:ascii="Arial" w:hAnsi="Arial" w:cs="Arial"/>
                          <w:sz w:val="30"/>
                          <w:szCs w:val="30"/>
                        </w:rPr>
                      </w:pPr>
                      <w:r>
                        <w:rPr>
                          <w:rFonts w:ascii="Arial" w:hAnsi="Arial" w:cs="Arial"/>
                          <w:b/>
                          <w:bCs/>
                          <w:sz w:val="30"/>
                          <w:szCs w:val="30"/>
                        </w:rPr>
                        <w:t xml:space="preserve">Half Day </w:t>
                      </w:r>
                      <w:r w:rsidR="00583492" w:rsidRPr="00391838">
                        <w:rPr>
                          <w:rFonts w:ascii="Arial" w:hAnsi="Arial" w:cs="Arial"/>
                          <w:b/>
                          <w:bCs/>
                          <w:sz w:val="30"/>
                          <w:szCs w:val="30"/>
                        </w:rPr>
                        <w:t>Preschool ends promptly at 1:</w:t>
                      </w:r>
                      <w:r>
                        <w:rPr>
                          <w:rFonts w:ascii="Arial" w:hAnsi="Arial" w:cs="Arial"/>
                          <w:b/>
                          <w:bCs/>
                          <w:sz w:val="30"/>
                          <w:szCs w:val="30"/>
                        </w:rPr>
                        <w:t>00</w:t>
                      </w:r>
                      <w:r w:rsidR="00583492" w:rsidRPr="00391838">
                        <w:rPr>
                          <w:rFonts w:ascii="Arial" w:hAnsi="Arial" w:cs="Arial"/>
                          <w:b/>
                          <w:bCs/>
                          <w:sz w:val="30"/>
                          <w:szCs w:val="30"/>
                        </w:rPr>
                        <w:t xml:space="preserve"> p.m</w:t>
                      </w:r>
                      <w:r>
                        <w:rPr>
                          <w:rFonts w:ascii="Arial" w:hAnsi="Arial" w:cs="Arial"/>
                          <w:b/>
                          <w:bCs/>
                          <w:sz w:val="30"/>
                          <w:szCs w:val="30"/>
                        </w:rPr>
                        <w:t xml:space="preserve">. </w:t>
                      </w:r>
                      <w:r w:rsidR="00ED6194">
                        <w:rPr>
                          <w:rFonts w:ascii="Arial" w:hAnsi="Arial" w:cs="Arial"/>
                          <w:b/>
                          <w:bCs/>
                          <w:sz w:val="30"/>
                          <w:szCs w:val="30"/>
                        </w:rPr>
                        <w:t>Full Day Preschool</w:t>
                      </w:r>
                      <w:r>
                        <w:rPr>
                          <w:rFonts w:ascii="Arial" w:hAnsi="Arial" w:cs="Arial"/>
                          <w:b/>
                          <w:bCs/>
                          <w:sz w:val="30"/>
                          <w:szCs w:val="30"/>
                        </w:rPr>
                        <w:t xml:space="preserve"> </w:t>
                      </w:r>
                      <w:r w:rsidR="00ED6194">
                        <w:rPr>
                          <w:rFonts w:ascii="Arial" w:hAnsi="Arial" w:cs="Arial"/>
                          <w:b/>
                          <w:bCs/>
                          <w:sz w:val="30"/>
                          <w:szCs w:val="30"/>
                        </w:rPr>
                        <w:t xml:space="preserve">ends promptly </w:t>
                      </w:r>
                      <w:r w:rsidR="00BB4B06">
                        <w:rPr>
                          <w:rFonts w:ascii="Arial" w:hAnsi="Arial" w:cs="Arial"/>
                          <w:b/>
                          <w:bCs/>
                          <w:sz w:val="30"/>
                          <w:szCs w:val="30"/>
                        </w:rPr>
                        <w:t xml:space="preserve">at </w:t>
                      </w:r>
                      <w:r>
                        <w:rPr>
                          <w:rFonts w:ascii="Arial" w:hAnsi="Arial" w:cs="Arial"/>
                          <w:b/>
                          <w:bCs/>
                          <w:sz w:val="30"/>
                          <w:szCs w:val="30"/>
                        </w:rPr>
                        <w:t>5:00 p.m.</w:t>
                      </w:r>
                      <w:r>
                        <w:rPr>
                          <w:rFonts w:ascii="Arial" w:hAnsi="Arial" w:cs="Arial"/>
                          <w:sz w:val="30"/>
                          <w:szCs w:val="30"/>
                        </w:rPr>
                        <w:t xml:space="preserve"> </w:t>
                      </w:r>
                      <w:r w:rsidR="009701A2">
                        <w:rPr>
                          <w:rFonts w:ascii="Arial" w:hAnsi="Arial" w:cs="Arial"/>
                          <w:sz w:val="30"/>
                          <w:szCs w:val="30"/>
                        </w:rPr>
                        <w:t>Late Day Care ends promptly at 6:00 p.m.</w:t>
                      </w:r>
                      <w:r w:rsidR="00E52EE1">
                        <w:rPr>
                          <w:rFonts w:ascii="Arial" w:hAnsi="Arial" w:cs="Arial"/>
                          <w:sz w:val="30"/>
                          <w:szCs w:val="30"/>
                        </w:rPr>
                        <w:t xml:space="preserve"> </w:t>
                      </w:r>
                      <w:r w:rsidR="00583492" w:rsidRPr="00E02291">
                        <w:rPr>
                          <w:rFonts w:ascii="Arial" w:hAnsi="Arial" w:cs="Arial"/>
                          <w:sz w:val="29"/>
                          <w:szCs w:val="29"/>
                        </w:rPr>
                        <w:t>Please be sure to pick up your children on time.  Young children enjoy their preschool experiences when they know their parent or carpool will arrive at the appropriate time.  It is very unsettling for a child to be picked up late.</w:t>
                      </w:r>
                    </w:p>
                    <w:p w14:paraId="43D84ADD" w14:textId="77777777" w:rsidR="00583492" w:rsidRPr="00E02291" w:rsidRDefault="00583492" w:rsidP="008E0045">
                      <w:pPr>
                        <w:rPr>
                          <w:rFonts w:ascii="Arial" w:hAnsi="Arial" w:cs="Arial"/>
                          <w:b/>
                          <w:bCs/>
                          <w:sz w:val="29"/>
                          <w:szCs w:val="29"/>
                        </w:rPr>
                      </w:pPr>
                    </w:p>
                    <w:p w14:paraId="7705EF6C" w14:textId="33EB22EC" w:rsidR="00583492" w:rsidRDefault="00583492" w:rsidP="008E0045">
                      <w:pPr>
                        <w:rPr>
                          <w:rFonts w:ascii="Arial" w:hAnsi="Arial" w:cs="Arial"/>
                          <w:b/>
                          <w:bCs/>
                          <w:sz w:val="29"/>
                          <w:szCs w:val="29"/>
                        </w:rPr>
                      </w:pPr>
                      <w:r w:rsidRPr="00E02291">
                        <w:rPr>
                          <w:rFonts w:ascii="Arial" w:hAnsi="Arial" w:cs="Arial"/>
                          <w:b/>
                          <w:bCs/>
                          <w:sz w:val="29"/>
                          <w:szCs w:val="29"/>
                        </w:rPr>
                        <w:t xml:space="preserve">A fee of $40.00 will be charged for all children picked up late after preschool.  </w:t>
                      </w:r>
                    </w:p>
                    <w:p w14:paraId="5EA7800A" w14:textId="77777777" w:rsidR="001D19CD" w:rsidRPr="00E02291" w:rsidRDefault="001D19CD" w:rsidP="008E0045">
                      <w:pPr>
                        <w:rPr>
                          <w:rFonts w:ascii="Arial" w:hAnsi="Arial" w:cs="Arial"/>
                          <w:b/>
                          <w:bCs/>
                          <w:sz w:val="29"/>
                          <w:szCs w:val="29"/>
                        </w:rPr>
                      </w:pPr>
                    </w:p>
                    <w:p w14:paraId="39BF061C" w14:textId="0F815CA6" w:rsidR="00583492" w:rsidRPr="00E02291" w:rsidRDefault="00583492" w:rsidP="008E0045">
                      <w:pPr>
                        <w:rPr>
                          <w:rFonts w:ascii="Arial" w:hAnsi="Arial" w:cs="Arial"/>
                          <w:i/>
                          <w:iCs/>
                          <w:sz w:val="29"/>
                          <w:szCs w:val="29"/>
                        </w:rPr>
                      </w:pPr>
                      <w:r w:rsidRPr="00E02291">
                        <w:rPr>
                          <w:rFonts w:ascii="Arial" w:hAnsi="Arial" w:cs="Arial"/>
                          <w:sz w:val="29"/>
                          <w:szCs w:val="29"/>
                        </w:rPr>
                        <w:t xml:space="preserve">If something makes you unexpectedly late, please call the </w:t>
                      </w:r>
                      <w:r w:rsidR="00BB4B06">
                        <w:rPr>
                          <w:rFonts w:ascii="Arial" w:hAnsi="Arial" w:cs="Arial"/>
                          <w:sz w:val="29"/>
                          <w:szCs w:val="29"/>
                        </w:rPr>
                        <w:t>faculty</w:t>
                      </w:r>
                      <w:r w:rsidRPr="00E02291">
                        <w:rPr>
                          <w:rFonts w:ascii="Arial" w:hAnsi="Arial" w:cs="Arial"/>
                          <w:sz w:val="29"/>
                          <w:szCs w:val="29"/>
                        </w:rPr>
                        <w:t xml:space="preserve"> and let them know when you will arrive.  </w:t>
                      </w:r>
                      <w:r w:rsidRPr="00E02291">
                        <w:rPr>
                          <w:rFonts w:ascii="Arial" w:hAnsi="Arial" w:cs="Arial"/>
                          <w:i/>
                          <w:iCs/>
                          <w:sz w:val="29"/>
                          <w:szCs w:val="29"/>
                        </w:rPr>
                        <w:t>Please be aware that your call does not negate late charges.</w:t>
                      </w:r>
                    </w:p>
                    <w:p w14:paraId="705A2E05" w14:textId="77777777" w:rsidR="00583492" w:rsidRDefault="00583492" w:rsidP="008E0045">
                      <w:pPr>
                        <w:rPr>
                          <w:rFonts w:ascii="Arial" w:hAnsi="Arial" w:cs="Arial"/>
                          <w:i/>
                          <w:iCs/>
                          <w:sz w:val="32"/>
                          <w:szCs w:val="32"/>
                        </w:rPr>
                      </w:pPr>
                    </w:p>
                    <w:p w14:paraId="4EA46B74" w14:textId="4DCBBF77" w:rsidR="00583492" w:rsidRPr="002164E4" w:rsidRDefault="00583492">
                      <w:pPr>
                        <w:rPr>
                          <w:rFonts w:ascii="Arial" w:hAnsi="Arial" w:cs="Arial"/>
                          <w:b/>
                          <w:bCs/>
                          <w:color w:val="FF0000"/>
                          <w:sz w:val="32"/>
                          <w:szCs w:val="32"/>
                          <w:u w:val="single"/>
                        </w:rPr>
                      </w:pPr>
                      <w:r w:rsidRPr="002164E4">
                        <w:rPr>
                          <w:rFonts w:ascii="Arial" w:hAnsi="Arial" w:cs="Arial"/>
                          <w:b/>
                          <w:bCs/>
                          <w:color w:val="FF0000"/>
                          <w:sz w:val="32"/>
                          <w:szCs w:val="32"/>
                          <w:u w:val="single"/>
                        </w:rPr>
                        <w:t>LATE FEES AFTER 5:00 P.M.</w:t>
                      </w:r>
                      <w:r w:rsidR="009701A2">
                        <w:rPr>
                          <w:rFonts w:ascii="Arial" w:hAnsi="Arial" w:cs="Arial"/>
                          <w:b/>
                          <w:bCs/>
                          <w:color w:val="FF0000"/>
                          <w:sz w:val="32"/>
                          <w:szCs w:val="32"/>
                          <w:u w:val="single"/>
                        </w:rPr>
                        <w:t xml:space="preserve"> (OR 6:00 P.M. IF ENROLLED IN LATE DAY</w:t>
                      </w:r>
                      <w:r w:rsidR="00CE13CA">
                        <w:rPr>
                          <w:rFonts w:ascii="Arial" w:hAnsi="Arial" w:cs="Arial"/>
                          <w:b/>
                          <w:bCs/>
                          <w:color w:val="FF0000"/>
                          <w:sz w:val="32"/>
                          <w:szCs w:val="32"/>
                          <w:u w:val="single"/>
                        </w:rPr>
                        <w:t>)</w:t>
                      </w:r>
                    </w:p>
                    <w:p w14:paraId="14BB21E0" w14:textId="77777777" w:rsidR="00583492" w:rsidRDefault="00583492">
                      <w:pPr>
                        <w:rPr>
                          <w:rFonts w:ascii="Arial" w:hAnsi="Arial" w:cs="Arial"/>
                          <w:b/>
                          <w:bCs/>
                          <w:sz w:val="32"/>
                          <w:szCs w:val="32"/>
                        </w:rPr>
                      </w:pPr>
                    </w:p>
                    <w:p w14:paraId="6A0F54F5" w14:textId="77777777" w:rsidR="00583492" w:rsidRPr="00E02291" w:rsidRDefault="00583492">
                      <w:pPr>
                        <w:rPr>
                          <w:rFonts w:ascii="Arial" w:hAnsi="Arial" w:cs="Arial"/>
                          <w:b/>
                          <w:bCs/>
                          <w:sz w:val="29"/>
                          <w:szCs w:val="29"/>
                        </w:rPr>
                      </w:pPr>
                      <w:r w:rsidRPr="00E02291">
                        <w:rPr>
                          <w:rFonts w:ascii="Arial" w:hAnsi="Arial" w:cs="Arial"/>
                          <w:b/>
                          <w:bCs/>
                          <w:sz w:val="29"/>
                          <w:szCs w:val="29"/>
                        </w:rPr>
                        <w:t>The late fee charges are as follows:</w:t>
                      </w:r>
                    </w:p>
                    <w:p w14:paraId="693B18E3" w14:textId="77777777" w:rsidR="00583492" w:rsidRPr="00E02291" w:rsidRDefault="00583492">
                      <w:pPr>
                        <w:rPr>
                          <w:rFonts w:ascii="Arial" w:hAnsi="Arial" w:cs="Arial"/>
                          <w:b/>
                          <w:bCs/>
                          <w:sz w:val="29"/>
                          <w:szCs w:val="29"/>
                        </w:rPr>
                      </w:pPr>
                    </w:p>
                    <w:p w14:paraId="1B36AD29" w14:textId="77777777" w:rsidR="00583492" w:rsidRPr="00E02291" w:rsidRDefault="00583492">
                      <w:pPr>
                        <w:rPr>
                          <w:rFonts w:ascii="Arial" w:hAnsi="Arial" w:cs="Arial"/>
                          <w:b/>
                          <w:bCs/>
                          <w:sz w:val="29"/>
                          <w:szCs w:val="29"/>
                        </w:rPr>
                      </w:pPr>
                      <w:r w:rsidRPr="00E02291">
                        <w:rPr>
                          <w:rFonts w:ascii="Arial" w:hAnsi="Arial" w:cs="Arial"/>
                          <w:b/>
                          <w:bCs/>
                          <w:sz w:val="29"/>
                          <w:szCs w:val="29"/>
                        </w:rPr>
                        <w:t>1</w:t>
                      </w:r>
                      <w:r w:rsidRPr="00E02291">
                        <w:rPr>
                          <w:rFonts w:ascii="Arial" w:hAnsi="Arial" w:cs="Arial"/>
                          <w:b/>
                          <w:bCs/>
                          <w:sz w:val="29"/>
                          <w:szCs w:val="29"/>
                          <w:vertAlign w:val="superscript"/>
                        </w:rPr>
                        <w:t>st</w:t>
                      </w:r>
                      <w:r w:rsidRPr="00E02291">
                        <w:rPr>
                          <w:rFonts w:ascii="Arial" w:hAnsi="Arial" w:cs="Arial"/>
                          <w:b/>
                          <w:bCs/>
                          <w:sz w:val="29"/>
                          <w:szCs w:val="29"/>
                        </w:rPr>
                        <w:t xml:space="preserve"> Time Late Fee Charge – a fee of $40.00 will be charged for all children picked up after 5:00 p.m.  In addition, $1.00 will be charged per minute after 5:05 p.m.</w:t>
                      </w:r>
                    </w:p>
                    <w:p w14:paraId="1B9DB891" w14:textId="77777777" w:rsidR="00583492" w:rsidRPr="00E02291" w:rsidRDefault="00583492">
                      <w:pPr>
                        <w:rPr>
                          <w:rFonts w:ascii="Arial" w:hAnsi="Arial" w:cs="Arial"/>
                          <w:b/>
                          <w:bCs/>
                          <w:sz w:val="29"/>
                          <w:szCs w:val="29"/>
                        </w:rPr>
                      </w:pPr>
                    </w:p>
                    <w:p w14:paraId="0CBE4EC6" w14:textId="77777777" w:rsidR="00583492" w:rsidRPr="00E02291" w:rsidRDefault="00583492">
                      <w:pPr>
                        <w:rPr>
                          <w:rFonts w:ascii="Arial" w:hAnsi="Arial" w:cs="Arial"/>
                          <w:b/>
                          <w:bCs/>
                          <w:sz w:val="29"/>
                          <w:szCs w:val="29"/>
                        </w:rPr>
                      </w:pPr>
                      <w:r w:rsidRPr="00E02291">
                        <w:rPr>
                          <w:rFonts w:ascii="Arial" w:hAnsi="Arial" w:cs="Arial"/>
                          <w:b/>
                          <w:bCs/>
                          <w:sz w:val="29"/>
                          <w:szCs w:val="29"/>
                        </w:rPr>
                        <w:t>2</w:t>
                      </w:r>
                      <w:r w:rsidRPr="00E02291">
                        <w:rPr>
                          <w:rFonts w:ascii="Arial" w:hAnsi="Arial" w:cs="Arial"/>
                          <w:b/>
                          <w:bCs/>
                          <w:sz w:val="29"/>
                          <w:szCs w:val="29"/>
                          <w:vertAlign w:val="superscript"/>
                        </w:rPr>
                        <w:t>nd</w:t>
                      </w:r>
                      <w:r w:rsidRPr="00E02291">
                        <w:rPr>
                          <w:rFonts w:ascii="Arial" w:hAnsi="Arial" w:cs="Arial"/>
                          <w:b/>
                          <w:bCs/>
                          <w:sz w:val="29"/>
                          <w:szCs w:val="29"/>
                        </w:rPr>
                        <w:t xml:space="preserve"> Time Late Fee Charge - a fee of $45.00 will be charged for all children picked up after 5:00 p.m.  In addition, $1.00 will be charged per minute after 5:05 p.m.</w:t>
                      </w:r>
                    </w:p>
                    <w:p w14:paraId="7BE0A8F7" w14:textId="77777777" w:rsidR="00583492" w:rsidRPr="00E02291" w:rsidRDefault="00583492">
                      <w:pPr>
                        <w:rPr>
                          <w:rFonts w:ascii="Arial" w:hAnsi="Arial" w:cs="Arial"/>
                          <w:b/>
                          <w:bCs/>
                          <w:sz w:val="29"/>
                          <w:szCs w:val="29"/>
                        </w:rPr>
                      </w:pPr>
                    </w:p>
                    <w:p w14:paraId="74BEFDEB" w14:textId="77777777" w:rsidR="00583492" w:rsidRPr="00E02291" w:rsidRDefault="00583492" w:rsidP="008E0045">
                      <w:pPr>
                        <w:rPr>
                          <w:rFonts w:ascii="Arial" w:hAnsi="Arial" w:cs="Arial"/>
                          <w:b/>
                          <w:bCs/>
                          <w:sz w:val="29"/>
                          <w:szCs w:val="29"/>
                        </w:rPr>
                      </w:pPr>
                      <w:r w:rsidRPr="00E02291">
                        <w:rPr>
                          <w:rFonts w:ascii="Arial" w:hAnsi="Arial" w:cs="Arial"/>
                          <w:b/>
                          <w:bCs/>
                          <w:sz w:val="29"/>
                          <w:szCs w:val="29"/>
                        </w:rPr>
                        <w:t>3</w:t>
                      </w:r>
                      <w:r w:rsidRPr="00E02291">
                        <w:rPr>
                          <w:rFonts w:ascii="Arial" w:hAnsi="Arial" w:cs="Arial"/>
                          <w:b/>
                          <w:bCs/>
                          <w:sz w:val="29"/>
                          <w:szCs w:val="29"/>
                          <w:vertAlign w:val="superscript"/>
                        </w:rPr>
                        <w:t>rd</w:t>
                      </w:r>
                      <w:r w:rsidRPr="00E02291">
                        <w:rPr>
                          <w:rFonts w:ascii="Arial" w:hAnsi="Arial" w:cs="Arial"/>
                          <w:b/>
                          <w:bCs/>
                          <w:sz w:val="29"/>
                          <w:szCs w:val="29"/>
                        </w:rPr>
                        <w:t xml:space="preserve"> Time Late Fee Charge – a fee of $50.00 will be charged for all children picked up after 5:00 p.m.  In addition, $1.00 will be charged per minute after 5:05 p.m.</w:t>
                      </w:r>
                    </w:p>
                    <w:p w14:paraId="5E2019AE" w14:textId="77777777" w:rsidR="00583492" w:rsidRPr="00E02291" w:rsidRDefault="00583492">
                      <w:pPr>
                        <w:rPr>
                          <w:rFonts w:ascii="Arial" w:hAnsi="Arial" w:cs="Arial"/>
                          <w:sz w:val="29"/>
                          <w:szCs w:val="29"/>
                        </w:rPr>
                      </w:pPr>
                    </w:p>
                    <w:p w14:paraId="1086050D" w14:textId="77777777" w:rsidR="00583492" w:rsidRPr="00E02291" w:rsidRDefault="00583492">
                      <w:pPr>
                        <w:rPr>
                          <w:rFonts w:ascii="Arial" w:hAnsi="Arial" w:cs="Arial"/>
                          <w:b/>
                          <w:bCs/>
                          <w:sz w:val="29"/>
                          <w:szCs w:val="29"/>
                        </w:rPr>
                      </w:pPr>
                      <w:r w:rsidRPr="00E02291">
                        <w:rPr>
                          <w:rFonts w:ascii="Arial" w:hAnsi="Arial" w:cs="Arial"/>
                          <w:b/>
                          <w:bCs/>
                          <w:sz w:val="29"/>
                          <w:szCs w:val="29"/>
                        </w:rPr>
                        <w:t>*All late fees are due by the day after you have received the written notification.</w:t>
                      </w:r>
                    </w:p>
                    <w:p w14:paraId="007C793A" w14:textId="77777777" w:rsidR="00583492" w:rsidRPr="00E02291" w:rsidRDefault="00583492">
                      <w:pPr>
                        <w:rPr>
                          <w:rFonts w:ascii="Arial" w:hAnsi="Arial" w:cs="Arial"/>
                          <w:b/>
                          <w:bCs/>
                          <w:sz w:val="29"/>
                          <w:szCs w:val="29"/>
                        </w:rPr>
                      </w:pPr>
                    </w:p>
                    <w:p w14:paraId="2B08F5F8" w14:textId="77777777" w:rsidR="00583492" w:rsidRPr="00391838" w:rsidRDefault="00583492">
                      <w:pPr>
                        <w:rPr>
                          <w:rFonts w:ascii="Arial" w:hAnsi="Arial" w:cs="Arial"/>
                          <w:b/>
                          <w:bCs/>
                          <w:sz w:val="30"/>
                          <w:szCs w:val="30"/>
                        </w:rPr>
                      </w:pPr>
                    </w:p>
                    <w:p w14:paraId="11D0E88A" w14:textId="77777777" w:rsidR="00583492" w:rsidRPr="00391838" w:rsidRDefault="00583492" w:rsidP="008E0045">
                      <w:pPr>
                        <w:jc w:val="center"/>
                        <w:rPr>
                          <w:rFonts w:ascii="Arial" w:hAnsi="Arial" w:cs="Arial"/>
                          <w:b/>
                          <w:bCs/>
                          <w:sz w:val="30"/>
                          <w:szCs w:val="30"/>
                        </w:rPr>
                      </w:pPr>
                      <w:r w:rsidRPr="00391838">
                        <w:rPr>
                          <w:rFonts w:ascii="Arial" w:hAnsi="Arial" w:cs="Arial"/>
                          <w:b/>
                          <w:bCs/>
                          <w:sz w:val="30"/>
                          <w:szCs w:val="30"/>
                        </w:rPr>
                        <w:t>We appreciate your cooperation.</w:t>
                      </w:r>
                    </w:p>
                  </w:txbxContent>
                </v:textbox>
                <w10:wrap anchorx="margin" anchory="margin"/>
              </v:shape>
            </w:pict>
          </mc:Fallback>
        </mc:AlternateContent>
      </w:r>
      <w:r w:rsidR="00E240F5" w:rsidRPr="00FE4B0A">
        <w:rPr>
          <w:b/>
          <w:bCs/>
          <w:sz w:val="34"/>
          <w:szCs w:val="34"/>
        </w:rPr>
        <w:br w:type="page"/>
      </w:r>
    </w:p>
    <w:p w14:paraId="3651306A" w14:textId="448DD416" w:rsidR="001D19CD" w:rsidRPr="00FE4B0A" w:rsidRDefault="001D19CD" w:rsidP="001D19CD">
      <w:pPr>
        <w:jc w:val="center"/>
        <w:rPr>
          <w:rFonts w:ascii="Tahoma" w:hAnsi="Tahoma" w:cs="Tahoma"/>
          <w:b/>
          <w:bCs/>
          <w:sz w:val="36"/>
          <w:szCs w:val="36"/>
        </w:rPr>
      </w:pPr>
    </w:p>
    <w:p w14:paraId="677F84F0" w14:textId="0597A69C" w:rsidR="008078D3" w:rsidRPr="00FE4B0A" w:rsidRDefault="00D24AC4" w:rsidP="00D24AC4">
      <w:pPr>
        <w:rPr>
          <w:b/>
          <w:bCs/>
          <w:sz w:val="36"/>
          <w:szCs w:val="36"/>
        </w:rPr>
      </w:pPr>
      <w:r>
        <w:rPr>
          <w:rFonts w:ascii="Tahoma" w:hAnsi="Tahoma" w:cs="Tahoma"/>
          <w:b/>
          <w:bCs/>
          <w:sz w:val="36"/>
          <w:szCs w:val="36"/>
        </w:rPr>
        <w:fldChar w:fldCharType="begin"/>
      </w:r>
      <w:r w:rsidRPr="00FE4B0A">
        <w:rPr>
          <w:sz w:val="36"/>
          <w:szCs w:val="36"/>
        </w:rPr>
        <w:instrText>tc "</w:instrText>
      </w:r>
      <w:bookmarkStart w:id="440" w:name="_Toc145336648"/>
      <w:r w:rsidRPr="00FE4B0A">
        <w:rPr>
          <w:rFonts w:ascii="Tahoma" w:hAnsi="Tahoma" w:cs="Tahoma"/>
          <w:b/>
          <w:bCs/>
          <w:sz w:val="36"/>
          <w:szCs w:val="36"/>
        </w:rPr>
        <w:instrText>APPENDIX XI:  Sunscreen Application Form</w:instrText>
      </w:r>
      <w:bookmarkEnd w:id="440"/>
      <w:r w:rsidRPr="00FE4B0A">
        <w:rPr>
          <w:sz w:val="36"/>
          <w:szCs w:val="36"/>
        </w:rPr>
        <w:instrText>" \f C \l 1</w:instrText>
      </w:r>
      <w:r>
        <w:rPr>
          <w:rFonts w:ascii="Tahoma" w:hAnsi="Tahoma" w:cs="Tahoma"/>
          <w:b/>
          <w:bCs/>
          <w:sz w:val="36"/>
          <w:szCs w:val="36"/>
        </w:rPr>
        <w:fldChar w:fldCharType="end"/>
      </w:r>
    </w:p>
    <w:p w14:paraId="43DEB468" w14:textId="77777777" w:rsidR="00D24AC4" w:rsidRDefault="00D24AC4" w:rsidP="00D24AC4">
      <w:pPr>
        <w:rPr>
          <w:rFonts w:ascii="Gill Sans MT" w:hAnsi="Gill Sans MT" w:cs="Gill Sans MT"/>
          <w:b/>
          <w:bCs/>
          <w:sz w:val="36"/>
          <w:szCs w:val="36"/>
        </w:rPr>
      </w:pPr>
    </w:p>
    <w:p w14:paraId="51BBE022" w14:textId="01416239" w:rsidR="00E240F5" w:rsidRDefault="001B3B7D" w:rsidP="001B3B7D">
      <w:pPr>
        <w:rPr>
          <w:b/>
          <w:bCs/>
          <w:sz w:val="40"/>
          <w:szCs w:val="40"/>
        </w:rPr>
      </w:pPr>
      <w:r>
        <w:rPr>
          <w:rFonts w:ascii="Tahoma" w:hAnsi="Tahoma" w:cs="Tahoma"/>
          <w:b/>
          <w:bCs/>
          <w:sz w:val="40"/>
          <w:szCs w:val="40"/>
        </w:rPr>
        <w:t xml:space="preserve">                    </w:t>
      </w:r>
      <w:r w:rsidR="00E240F5" w:rsidRPr="00D96F55">
        <w:rPr>
          <w:rFonts w:ascii="Tahoma" w:hAnsi="Tahoma" w:cs="Tahoma"/>
          <w:b/>
          <w:bCs/>
          <w:sz w:val="40"/>
          <w:szCs w:val="40"/>
        </w:rPr>
        <w:t xml:space="preserve">Appendix </w:t>
      </w:r>
      <w:r>
        <w:rPr>
          <w:rFonts w:ascii="Tahoma" w:hAnsi="Tahoma" w:cs="Tahoma"/>
          <w:b/>
          <w:bCs/>
          <w:sz w:val="40"/>
          <w:szCs w:val="40"/>
        </w:rPr>
        <w:t>VIII</w:t>
      </w:r>
      <w:r w:rsidR="00E240F5">
        <w:rPr>
          <w:rFonts w:ascii="Tahoma" w:hAnsi="Tahoma" w:cs="Tahoma"/>
          <w:b/>
          <w:bCs/>
          <w:sz w:val="40"/>
          <w:szCs w:val="40"/>
        </w:rPr>
        <w:fldChar w:fldCharType="begin"/>
      </w:r>
      <w:r w:rsidR="00E240F5">
        <w:instrText>tc "</w:instrText>
      </w:r>
      <w:bookmarkStart w:id="441" w:name="_Toc459133678"/>
      <w:bookmarkStart w:id="442" w:name="_Toc145336649"/>
      <w:r w:rsidR="00E240F5">
        <w:rPr>
          <w:rFonts w:ascii="Tahoma" w:hAnsi="Tahoma" w:cs="Tahoma"/>
          <w:b/>
          <w:bCs/>
          <w:sz w:val="40"/>
          <w:szCs w:val="40"/>
        </w:rPr>
        <w:instrText>APPENDIX X</w:instrText>
      </w:r>
      <w:r w:rsidR="00D24AC4">
        <w:rPr>
          <w:rFonts w:ascii="Tahoma" w:hAnsi="Tahoma" w:cs="Tahoma"/>
          <w:b/>
          <w:bCs/>
          <w:sz w:val="40"/>
          <w:szCs w:val="40"/>
        </w:rPr>
        <w:instrText>I</w:instrText>
      </w:r>
      <w:r w:rsidR="00E240F5">
        <w:rPr>
          <w:rFonts w:ascii="Tahoma" w:hAnsi="Tahoma" w:cs="Tahoma"/>
          <w:b/>
          <w:bCs/>
          <w:sz w:val="40"/>
          <w:szCs w:val="40"/>
        </w:rPr>
        <w:instrText>I</w:instrText>
      </w:r>
      <w:r w:rsidR="00E240F5" w:rsidRPr="00D96F55">
        <w:rPr>
          <w:rFonts w:ascii="Tahoma" w:hAnsi="Tahoma" w:cs="Tahoma"/>
          <w:b/>
          <w:bCs/>
          <w:sz w:val="40"/>
          <w:szCs w:val="40"/>
        </w:rPr>
        <w:instrText xml:space="preserve">:  </w:instrText>
      </w:r>
      <w:r w:rsidR="00E240F5">
        <w:rPr>
          <w:rFonts w:ascii="Tahoma" w:hAnsi="Tahoma" w:cs="Tahoma"/>
          <w:b/>
          <w:bCs/>
          <w:sz w:val="40"/>
          <w:szCs w:val="40"/>
        </w:rPr>
        <w:instrText>Receipt of Parent Manual</w:instrText>
      </w:r>
      <w:bookmarkEnd w:id="441"/>
      <w:bookmarkEnd w:id="442"/>
      <w:r w:rsidR="00E240F5">
        <w:instrText>" \f C \l 1</w:instrText>
      </w:r>
      <w:r w:rsidR="00E240F5">
        <w:rPr>
          <w:rFonts w:ascii="Tahoma" w:hAnsi="Tahoma" w:cs="Tahoma"/>
          <w:b/>
          <w:bCs/>
          <w:sz w:val="40"/>
          <w:szCs w:val="40"/>
        </w:rPr>
        <w:fldChar w:fldCharType="end"/>
      </w:r>
    </w:p>
    <w:p w14:paraId="2F9256D6" w14:textId="77777777" w:rsidR="00E240F5" w:rsidRDefault="00E240F5" w:rsidP="00073484">
      <w:pPr>
        <w:pStyle w:val="Title"/>
        <w:rPr>
          <w:rFonts w:ascii="Gill Sans MT" w:hAnsi="Gill Sans MT" w:cs="Gill Sans MT"/>
          <w:b/>
          <w:bCs/>
          <w:sz w:val="24"/>
          <w:szCs w:val="24"/>
        </w:rPr>
      </w:pPr>
    </w:p>
    <w:p w14:paraId="1C1A2B75" w14:textId="77777777" w:rsidR="00E240F5" w:rsidRDefault="00E240F5" w:rsidP="00073484">
      <w:pPr>
        <w:rPr>
          <w:rFonts w:ascii="Gill Sans MT" w:hAnsi="Gill Sans MT" w:cs="Gill Sans MT"/>
          <w:sz w:val="28"/>
          <w:szCs w:val="28"/>
        </w:rPr>
      </w:pPr>
    </w:p>
    <w:p w14:paraId="3301E792" w14:textId="77777777" w:rsidR="00E240F5" w:rsidRPr="0046195E" w:rsidRDefault="00CC58D9" w:rsidP="004A378A">
      <w:pPr>
        <w:pStyle w:val="Title"/>
        <w:rPr>
          <w:rFonts w:ascii="Gill Sans MT" w:hAnsi="Gill Sans MT" w:cs="Gill Sans MT"/>
          <w:b/>
          <w:bCs/>
          <w:sz w:val="36"/>
          <w:szCs w:val="36"/>
        </w:rPr>
      </w:pPr>
      <w:r>
        <w:rPr>
          <w:noProof/>
        </w:rPr>
        <w:drawing>
          <wp:anchor distT="0" distB="0" distL="114300" distR="114300" simplePos="0" relativeHeight="251670016" behindDoc="1" locked="0" layoutInCell="1" allowOverlap="1" wp14:anchorId="3E2ED2F6" wp14:editId="2560003C">
            <wp:simplePos x="0" y="0"/>
            <wp:positionH relativeFrom="column">
              <wp:align>left</wp:align>
            </wp:positionH>
            <wp:positionV relativeFrom="page">
              <wp:posOffset>530225</wp:posOffset>
            </wp:positionV>
            <wp:extent cx="649605" cy="1060450"/>
            <wp:effectExtent l="0" t="0" r="0" b="0"/>
            <wp:wrapTight wrapText="bothSides">
              <wp:wrapPolygon edited="0">
                <wp:start x="0" y="0"/>
                <wp:lineTo x="0" y="21341"/>
                <wp:lineTo x="20903" y="21341"/>
                <wp:lineTo x="2090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9605"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0F5" w:rsidRPr="0046195E">
        <w:rPr>
          <w:rFonts w:ascii="Gill Sans MT" w:hAnsi="Gill Sans MT" w:cs="Gill Sans MT"/>
          <w:b/>
          <w:bCs/>
          <w:sz w:val="36"/>
          <w:szCs w:val="36"/>
        </w:rPr>
        <w:t>RECEIPT OF PARENT MANUAL</w:t>
      </w:r>
    </w:p>
    <w:p w14:paraId="6B1D8B20" w14:textId="77777777" w:rsidR="00E240F5" w:rsidRDefault="00E240F5" w:rsidP="004A378A">
      <w:pPr>
        <w:jc w:val="both"/>
        <w:rPr>
          <w:rFonts w:ascii="Arial" w:hAnsi="Arial" w:cs="Arial"/>
        </w:rPr>
      </w:pPr>
    </w:p>
    <w:p w14:paraId="676F4894" w14:textId="77777777" w:rsidR="00E240F5" w:rsidRDefault="00E240F5" w:rsidP="004A378A">
      <w:pPr>
        <w:rPr>
          <w:rFonts w:ascii="Arial" w:hAnsi="Arial" w:cs="Arial"/>
        </w:rPr>
      </w:pPr>
    </w:p>
    <w:p w14:paraId="75E0558C" w14:textId="77777777" w:rsidR="00E240F5" w:rsidRDefault="00E240F5" w:rsidP="004A378A">
      <w:pPr>
        <w:rPr>
          <w:rFonts w:ascii="Gill Sans MT" w:hAnsi="Gill Sans MT" w:cs="Gill Sans MT"/>
          <w:sz w:val="28"/>
          <w:szCs w:val="28"/>
        </w:rPr>
      </w:pPr>
    </w:p>
    <w:p w14:paraId="3A3EC4E9" w14:textId="77777777" w:rsidR="00E240F5" w:rsidRDefault="00E240F5" w:rsidP="004A378A">
      <w:pPr>
        <w:rPr>
          <w:rFonts w:ascii="Gill Sans MT" w:hAnsi="Gill Sans MT" w:cs="Gill Sans MT"/>
          <w:sz w:val="28"/>
          <w:szCs w:val="28"/>
        </w:rPr>
      </w:pPr>
    </w:p>
    <w:p w14:paraId="1514EB99" w14:textId="34B7D1A1" w:rsidR="00E240F5" w:rsidRPr="00D12A71" w:rsidRDefault="00E240F5" w:rsidP="004A378A">
      <w:pPr>
        <w:ind w:left="-540" w:right="-360"/>
        <w:rPr>
          <w:rFonts w:ascii="Gill Sans MT" w:hAnsi="Gill Sans MT" w:cs="Gill Sans MT"/>
          <w:b/>
          <w:bCs/>
          <w:i/>
          <w:iCs/>
          <w:sz w:val="28"/>
          <w:szCs w:val="28"/>
        </w:rPr>
      </w:pPr>
      <w:r w:rsidRPr="00D12A71">
        <w:rPr>
          <w:rFonts w:ascii="Gill Sans MT" w:hAnsi="Gill Sans MT" w:cs="Gill Sans MT"/>
          <w:b/>
          <w:bCs/>
          <w:i/>
          <w:iCs/>
          <w:sz w:val="28"/>
          <w:szCs w:val="28"/>
        </w:rPr>
        <w:t>The 20</w:t>
      </w:r>
      <w:r w:rsidR="008078D3">
        <w:rPr>
          <w:rFonts w:ascii="Gill Sans MT" w:hAnsi="Gill Sans MT" w:cs="Gill Sans MT"/>
          <w:b/>
          <w:bCs/>
          <w:i/>
          <w:iCs/>
          <w:sz w:val="28"/>
          <w:szCs w:val="28"/>
        </w:rPr>
        <w:t>23-2024</w:t>
      </w:r>
      <w:r w:rsidRPr="00D12A71">
        <w:rPr>
          <w:rFonts w:ascii="Gill Sans MT" w:hAnsi="Gill Sans MT" w:cs="Gill Sans MT"/>
          <w:b/>
          <w:bCs/>
          <w:i/>
          <w:iCs/>
          <w:sz w:val="28"/>
          <w:szCs w:val="28"/>
        </w:rPr>
        <w:t xml:space="preserve"> Parent Manual is located and updated from time to time online at</w:t>
      </w:r>
      <w:r w:rsidRPr="00BF1FDB">
        <w:rPr>
          <w:rFonts w:ascii="Gill Sans MT" w:hAnsi="Gill Sans MT" w:cs="Gill Sans MT"/>
          <w:i/>
          <w:iCs/>
          <w:color w:val="000080"/>
          <w:sz w:val="28"/>
          <w:szCs w:val="28"/>
        </w:rPr>
        <w:t xml:space="preserve"> </w:t>
      </w:r>
      <w:r w:rsidRPr="008078D3">
        <w:rPr>
          <w:rFonts w:ascii="Gill Sans MT" w:hAnsi="Gill Sans MT" w:cs="Gill Sans MT"/>
          <w:iCs/>
          <w:color w:val="auto"/>
          <w:sz w:val="28"/>
          <w:szCs w:val="28"/>
          <w:u w:val="single"/>
        </w:rPr>
        <w:t>weinsteinjcc.org</w:t>
      </w:r>
      <w:r w:rsidRPr="008078D3">
        <w:rPr>
          <w:rFonts w:ascii="Gill Sans MT" w:hAnsi="Gill Sans MT" w:cs="Gill Sans MT"/>
          <w:b/>
          <w:bCs/>
          <w:iCs/>
          <w:color w:val="auto"/>
          <w:sz w:val="28"/>
          <w:szCs w:val="28"/>
          <w:u w:val="single"/>
        </w:rPr>
        <w:t>.</w:t>
      </w:r>
      <w:r w:rsidRPr="00843166">
        <w:rPr>
          <w:rFonts w:ascii="Gill Sans MT" w:hAnsi="Gill Sans MT" w:cs="Gill Sans MT"/>
          <w:b/>
          <w:bCs/>
          <w:i/>
          <w:iCs/>
          <w:sz w:val="28"/>
          <w:szCs w:val="28"/>
        </w:rPr>
        <w:t xml:space="preserve">  By</w:t>
      </w:r>
      <w:r>
        <w:rPr>
          <w:rFonts w:ascii="Gill Sans MT" w:hAnsi="Gill Sans MT" w:cs="Gill Sans MT"/>
          <w:b/>
          <w:bCs/>
          <w:i/>
          <w:iCs/>
          <w:sz w:val="28"/>
          <w:szCs w:val="28"/>
        </w:rPr>
        <w:t xml:space="preserve"> </w:t>
      </w:r>
      <w:r w:rsidRPr="00D12A71">
        <w:rPr>
          <w:rFonts w:ascii="Gill Sans MT" w:hAnsi="Gill Sans MT" w:cs="Gill Sans MT"/>
          <w:b/>
          <w:bCs/>
          <w:i/>
          <w:iCs/>
          <w:sz w:val="28"/>
          <w:szCs w:val="28"/>
        </w:rPr>
        <w:t xml:space="preserve">carefully </w:t>
      </w:r>
      <w:r>
        <w:rPr>
          <w:rFonts w:ascii="Gill Sans MT" w:hAnsi="Gill Sans MT" w:cs="Gill Sans MT"/>
          <w:b/>
          <w:bCs/>
          <w:i/>
          <w:iCs/>
          <w:sz w:val="28"/>
          <w:szCs w:val="28"/>
        </w:rPr>
        <w:t>reading this manual,</w:t>
      </w:r>
      <w:r w:rsidRPr="00D12A71">
        <w:rPr>
          <w:rFonts w:ascii="Gill Sans MT" w:hAnsi="Gill Sans MT" w:cs="Gill Sans MT"/>
          <w:b/>
          <w:bCs/>
          <w:i/>
          <w:iCs/>
          <w:sz w:val="28"/>
          <w:szCs w:val="28"/>
        </w:rPr>
        <w:t xml:space="preserve"> you will become more familiar with the early childhood programs, policies and procedures at the Weinstein JCC.  </w:t>
      </w:r>
      <w:r>
        <w:rPr>
          <w:rFonts w:ascii="Gill Sans MT" w:hAnsi="Gill Sans MT" w:cs="Gill Sans MT"/>
          <w:b/>
          <w:bCs/>
          <w:i/>
          <w:iCs/>
          <w:sz w:val="28"/>
          <w:szCs w:val="28"/>
        </w:rPr>
        <w:t>Please read the manual, sign this receipt, and return this receipt to the preschool office.</w:t>
      </w:r>
    </w:p>
    <w:p w14:paraId="5E9F14F6" w14:textId="77777777" w:rsidR="00E240F5" w:rsidRDefault="00E240F5" w:rsidP="004A378A">
      <w:pPr>
        <w:spacing w:line="480" w:lineRule="auto"/>
        <w:ind w:firstLine="720"/>
        <w:rPr>
          <w:rFonts w:ascii="Gill Sans MT" w:hAnsi="Gill Sans MT" w:cs="Gill Sans MT"/>
          <w:sz w:val="28"/>
          <w:szCs w:val="28"/>
        </w:rPr>
      </w:pPr>
    </w:p>
    <w:p w14:paraId="17F40D0B" w14:textId="23464D88" w:rsidR="00E240F5" w:rsidRPr="0046195E" w:rsidRDefault="00E240F5" w:rsidP="004A378A">
      <w:pPr>
        <w:spacing w:line="480" w:lineRule="auto"/>
        <w:rPr>
          <w:rFonts w:ascii="Gill Sans MT" w:hAnsi="Gill Sans MT" w:cs="Gill Sans MT"/>
          <w:sz w:val="28"/>
          <w:szCs w:val="28"/>
        </w:rPr>
      </w:pPr>
      <w:r w:rsidRPr="0046195E">
        <w:rPr>
          <w:rFonts w:ascii="Gill Sans MT" w:hAnsi="Gill Sans MT" w:cs="Gill Sans MT"/>
          <w:sz w:val="28"/>
          <w:szCs w:val="28"/>
        </w:rPr>
        <w:t>I ac</w:t>
      </w:r>
      <w:r>
        <w:rPr>
          <w:rFonts w:ascii="Gill Sans MT" w:hAnsi="Gill Sans MT" w:cs="Gill Sans MT"/>
          <w:sz w:val="28"/>
          <w:szCs w:val="28"/>
        </w:rPr>
        <w:t>knowledge that I have access to the</w:t>
      </w:r>
      <w:r w:rsidRPr="0046195E">
        <w:rPr>
          <w:rFonts w:ascii="Gill Sans MT" w:hAnsi="Gill Sans MT" w:cs="Gill Sans MT"/>
          <w:sz w:val="28"/>
          <w:szCs w:val="28"/>
        </w:rPr>
        <w:t xml:space="preserve"> 20</w:t>
      </w:r>
      <w:r w:rsidR="001D19CD">
        <w:rPr>
          <w:rFonts w:ascii="Gill Sans MT" w:hAnsi="Gill Sans MT" w:cs="Gill Sans MT"/>
          <w:sz w:val="28"/>
          <w:szCs w:val="28"/>
        </w:rPr>
        <w:t>2</w:t>
      </w:r>
      <w:r w:rsidR="008078D3">
        <w:rPr>
          <w:rFonts w:ascii="Gill Sans MT" w:hAnsi="Gill Sans MT" w:cs="Gill Sans MT"/>
          <w:sz w:val="28"/>
          <w:szCs w:val="28"/>
        </w:rPr>
        <w:t>3-2024</w:t>
      </w:r>
      <w:r w:rsidRPr="0046195E">
        <w:rPr>
          <w:rFonts w:ascii="Gill Sans MT" w:hAnsi="Gill Sans MT" w:cs="Gill Sans MT"/>
          <w:sz w:val="28"/>
          <w:szCs w:val="28"/>
        </w:rPr>
        <w:t xml:space="preserve"> Parent Manual </w:t>
      </w:r>
      <w:r>
        <w:rPr>
          <w:rFonts w:ascii="Gill Sans MT" w:hAnsi="Gill Sans MT" w:cs="Gill Sans MT"/>
          <w:sz w:val="28"/>
          <w:szCs w:val="28"/>
        </w:rPr>
        <w:t xml:space="preserve">online </w:t>
      </w:r>
      <w:r w:rsidRPr="0046195E">
        <w:rPr>
          <w:rFonts w:ascii="Gill Sans MT" w:hAnsi="Gill Sans MT" w:cs="Gill Sans MT"/>
          <w:sz w:val="28"/>
          <w:szCs w:val="28"/>
        </w:rPr>
        <w:t>and agree to adhere to the policies and procedures described in it.</w:t>
      </w:r>
    </w:p>
    <w:p w14:paraId="08A51326" w14:textId="77777777" w:rsidR="00E240F5" w:rsidRPr="0046195E" w:rsidRDefault="00E240F5" w:rsidP="004A378A">
      <w:pPr>
        <w:rPr>
          <w:rFonts w:ascii="Gill Sans MT" w:hAnsi="Gill Sans MT" w:cs="Gill Sans MT"/>
          <w:sz w:val="28"/>
          <w:szCs w:val="28"/>
        </w:rPr>
      </w:pPr>
    </w:p>
    <w:p w14:paraId="3FDC5C77" w14:textId="77777777" w:rsidR="00E240F5" w:rsidRPr="0046195E" w:rsidRDefault="00E240F5" w:rsidP="004A378A">
      <w:pPr>
        <w:rPr>
          <w:rFonts w:ascii="Gill Sans MT" w:hAnsi="Gill Sans MT" w:cs="Gill Sans MT"/>
          <w:sz w:val="28"/>
          <w:szCs w:val="28"/>
        </w:rPr>
      </w:pPr>
    </w:p>
    <w:p w14:paraId="03D41BE6" w14:textId="77777777" w:rsidR="00E240F5" w:rsidRPr="0046195E" w:rsidRDefault="00E240F5" w:rsidP="004A378A">
      <w:pPr>
        <w:rPr>
          <w:rFonts w:ascii="Gill Sans MT" w:hAnsi="Gill Sans MT" w:cs="Gill Sans MT"/>
          <w:sz w:val="28"/>
          <w:szCs w:val="28"/>
        </w:rPr>
      </w:pPr>
    </w:p>
    <w:p w14:paraId="7B3EF1C9" w14:textId="77777777" w:rsidR="00E240F5" w:rsidRPr="0046195E" w:rsidRDefault="00E240F5" w:rsidP="004A378A">
      <w:pPr>
        <w:rPr>
          <w:rFonts w:ascii="Gill Sans MT" w:hAnsi="Gill Sans MT" w:cs="Gill Sans MT"/>
          <w:sz w:val="28"/>
          <w:szCs w:val="28"/>
        </w:rPr>
      </w:pPr>
      <w:r w:rsidRPr="0046195E">
        <w:rPr>
          <w:rFonts w:ascii="Gill Sans MT" w:hAnsi="Gill Sans MT" w:cs="Gill Sans MT"/>
          <w:sz w:val="28"/>
          <w:szCs w:val="28"/>
        </w:rPr>
        <w:t>____________________</w:t>
      </w:r>
      <w:r>
        <w:rPr>
          <w:rFonts w:ascii="Gill Sans MT" w:hAnsi="Gill Sans MT" w:cs="Gill Sans MT"/>
          <w:sz w:val="28"/>
          <w:szCs w:val="28"/>
        </w:rPr>
        <w:t>____________</w:t>
      </w:r>
      <w:r>
        <w:rPr>
          <w:rFonts w:ascii="Gill Sans MT" w:hAnsi="Gill Sans MT" w:cs="Gill Sans MT"/>
          <w:sz w:val="28"/>
          <w:szCs w:val="28"/>
        </w:rPr>
        <w:tab/>
        <w:t>Date:  ___/___/20__</w:t>
      </w:r>
    </w:p>
    <w:p w14:paraId="38CEA4CE" w14:textId="77777777" w:rsidR="00E240F5" w:rsidRPr="0046195E" w:rsidRDefault="00E240F5" w:rsidP="004A378A">
      <w:pPr>
        <w:rPr>
          <w:rFonts w:ascii="Gill Sans MT" w:hAnsi="Gill Sans MT" w:cs="Gill Sans MT"/>
          <w:sz w:val="28"/>
          <w:szCs w:val="28"/>
        </w:rPr>
      </w:pPr>
      <w:r w:rsidRPr="0046195E">
        <w:rPr>
          <w:rFonts w:ascii="Gill Sans MT" w:hAnsi="Gill Sans MT" w:cs="Gill Sans MT"/>
          <w:sz w:val="28"/>
          <w:szCs w:val="28"/>
        </w:rPr>
        <w:t>Signature of Parent or Legal Guardian</w:t>
      </w:r>
    </w:p>
    <w:p w14:paraId="6A95452E" w14:textId="77777777" w:rsidR="00E240F5" w:rsidRDefault="00E240F5" w:rsidP="004A378A">
      <w:pPr>
        <w:rPr>
          <w:rFonts w:ascii="Gill Sans MT" w:hAnsi="Gill Sans MT" w:cs="Gill Sans MT"/>
          <w:sz w:val="28"/>
          <w:szCs w:val="28"/>
        </w:rPr>
      </w:pPr>
    </w:p>
    <w:p w14:paraId="7B8BE773" w14:textId="77777777" w:rsidR="00E240F5" w:rsidRPr="0046195E" w:rsidRDefault="00E240F5" w:rsidP="004A378A">
      <w:pPr>
        <w:rPr>
          <w:rFonts w:ascii="Gill Sans MT" w:hAnsi="Gill Sans MT" w:cs="Gill Sans MT"/>
          <w:sz w:val="28"/>
          <w:szCs w:val="28"/>
        </w:rPr>
      </w:pPr>
      <w:r w:rsidRPr="0046195E">
        <w:rPr>
          <w:rFonts w:ascii="Gill Sans MT" w:hAnsi="Gill Sans MT" w:cs="Gill Sans MT"/>
          <w:sz w:val="28"/>
          <w:szCs w:val="28"/>
        </w:rPr>
        <w:t>Of _____________________________</w:t>
      </w:r>
    </w:p>
    <w:p w14:paraId="413B1CA4" w14:textId="77777777" w:rsidR="00E240F5" w:rsidRDefault="00E240F5" w:rsidP="004A378A">
      <w:pPr>
        <w:rPr>
          <w:rFonts w:ascii="Gill Sans MT" w:hAnsi="Gill Sans MT" w:cs="Gill Sans MT"/>
          <w:sz w:val="28"/>
          <w:szCs w:val="28"/>
        </w:rPr>
      </w:pPr>
      <w:r w:rsidRPr="0046195E">
        <w:rPr>
          <w:rFonts w:ascii="Gill Sans MT" w:hAnsi="Gill Sans MT" w:cs="Gill Sans MT"/>
          <w:sz w:val="28"/>
          <w:szCs w:val="28"/>
        </w:rPr>
        <w:t xml:space="preserve">           </w:t>
      </w:r>
      <w:r>
        <w:rPr>
          <w:rFonts w:ascii="Gill Sans MT" w:hAnsi="Gill Sans MT" w:cs="Gill Sans MT"/>
          <w:sz w:val="28"/>
          <w:szCs w:val="28"/>
        </w:rPr>
        <w:t xml:space="preserve">      </w:t>
      </w:r>
      <w:r w:rsidRPr="0046195E">
        <w:rPr>
          <w:rFonts w:ascii="Gill Sans MT" w:hAnsi="Gill Sans MT" w:cs="Gill Sans MT"/>
          <w:sz w:val="28"/>
          <w:szCs w:val="28"/>
        </w:rPr>
        <w:t xml:space="preserve">  Name of Child</w:t>
      </w:r>
    </w:p>
    <w:p w14:paraId="13C68EC8" w14:textId="77777777" w:rsidR="00E240F5" w:rsidRPr="0046195E" w:rsidRDefault="00E240F5" w:rsidP="004A378A">
      <w:pPr>
        <w:rPr>
          <w:rFonts w:ascii="Gill Sans MT" w:hAnsi="Gill Sans MT" w:cs="Gill Sans MT"/>
          <w:sz w:val="28"/>
          <w:szCs w:val="28"/>
        </w:rPr>
      </w:pPr>
    </w:p>
    <w:p w14:paraId="436041E8" w14:textId="77777777" w:rsidR="00E240F5" w:rsidRPr="0046195E" w:rsidRDefault="00E240F5" w:rsidP="004A378A">
      <w:pPr>
        <w:jc w:val="center"/>
        <w:rPr>
          <w:rFonts w:ascii="Gill Sans MT" w:hAnsi="Gill Sans MT" w:cs="Gill Sans MT"/>
          <w:sz w:val="28"/>
          <w:szCs w:val="28"/>
        </w:rPr>
      </w:pPr>
    </w:p>
    <w:p w14:paraId="5ECD4469" w14:textId="77777777" w:rsidR="00E240F5" w:rsidRPr="00EB729E" w:rsidRDefault="00E240F5" w:rsidP="004A378A">
      <w:pPr>
        <w:rPr>
          <w:rFonts w:ascii="Tahoma" w:hAnsi="Tahoma" w:cs="Tahoma"/>
          <w:b/>
          <w:bCs/>
          <w:sz w:val="28"/>
          <w:szCs w:val="28"/>
          <w:u w:val="single"/>
        </w:rPr>
      </w:pPr>
    </w:p>
    <w:bookmarkEnd w:id="0"/>
    <w:p w14:paraId="03C655E7" w14:textId="77777777" w:rsidR="00E240F5" w:rsidRPr="00EB729E" w:rsidRDefault="00E240F5" w:rsidP="004A378A">
      <w:pPr>
        <w:rPr>
          <w:rFonts w:ascii="Tahoma" w:hAnsi="Tahoma" w:cs="Tahoma"/>
          <w:b/>
          <w:bCs/>
          <w:sz w:val="28"/>
          <w:szCs w:val="28"/>
          <w:u w:val="single"/>
        </w:rPr>
      </w:pPr>
    </w:p>
    <w:sectPr w:rsidR="00E240F5" w:rsidRPr="00EB729E" w:rsidSect="007551E1">
      <w:pgSz w:w="12240" w:h="15840" w:code="1"/>
      <w:pgMar w:top="720" w:right="810" w:bottom="576" w:left="900" w:header="0" w:footer="461" w:gutter="0"/>
      <w:paperSrc w:first="7" w:other="7"/>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E382A" w14:textId="77777777" w:rsidR="002976CD" w:rsidRDefault="002976CD">
      <w:r>
        <w:separator/>
      </w:r>
    </w:p>
  </w:endnote>
  <w:endnote w:type="continuationSeparator" w:id="0">
    <w:p w14:paraId="1B7A32B7" w14:textId="77777777" w:rsidR="002976CD" w:rsidRDefault="002976CD">
      <w:r>
        <w:continuationSeparator/>
      </w:r>
    </w:p>
  </w:endnote>
  <w:endnote w:type="continuationNotice" w:id="1">
    <w:p w14:paraId="095EBDF5" w14:textId="77777777" w:rsidR="002976CD" w:rsidRDefault="002976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D7640" w14:textId="62ECBCB7" w:rsidR="00583492" w:rsidRPr="00F153E3" w:rsidRDefault="00583492" w:rsidP="009C44A5">
    <w:pPr>
      <w:pStyle w:val="Footer"/>
      <w:rPr>
        <w:rFonts w:ascii="Tahoma" w:hAnsi="Tahoma" w:cs="Tahoma"/>
        <w:sz w:val="18"/>
        <w:szCs w:val="18"/>
      </w:rPr>
    </w:pPr>
    <w:r w:rsidRPr="00F153E3">
      <w:rPr>
        <w:rFonts w:ascii="Tahoma" w:hAnsi="Tahoma" w:cs="Tahoma"/>
        <w:sz w:val="18"/>
        <w:szCs w:val="18"/>
      </w:rPr>
      <w:t>EC Parent Manua</w:t>
    </w:r>
    <w:r>
      <w:rPr>
        <w:rFonts w:ascii="Tahoma" w:hAnsi="Tahoma" w:cs="Tahoma"/>
        <w:sz w:val="18"/>
        <w:szCs w:val="18"/>
      </w:rPr>
      <w:t>l</w:t>
    </w:r>
    <w:r w:rsidR="009603DF">
      <w:rPr>
        <w:rFonts w:ascii="Tahoma" w:hAnsi="Tahoma" w:cs="Tahoma"/>
        <w:sz w:val="18"/>
        <w:szCs w:val="18"/>
      </w:rPr>
      <w:t xml:space="preserve"> 202</w:t>
    </w:r>
    <w:r w:rsidR="00510F6C">
      <w:rPr>
        <w:rFonts w:ascii="Tahoma" w:hAnsi="Tahoma" w:cs="Tahoma"/>
        <w:sz w:val="18"/>
        <w:szCs w:val="18"/>
      </w:rPr>
      <w:t>4-2025</w:t>
    </w:r>
    <w:r w:rsidR="009603DF">
      <w:rPr>
        <w:rFonts w:ascii="Tahoma" w:hAnsi="Tahoma" w:cs="Tahoma"/>
        <w:sz w:val="18"/>
        <w:szCs w:val="18"/>
      </w:rPr>
      <w:t xml:space="preserve"> revised </w:t>
    </w:r>
    <w:r w:rsidR="00510F6C">
      <w:rPr>
        <w:rFonts w:ascii="Tahoma" w:hAnsi="Tahoma" w:cs="Tahoma"/>
        <w:sz w:val="18"/>
        <w:szCs w:val="18"/>
      </w:rPr>
      <w:t>11.15.2024</w:t>
    </w:r>
    <w:r w:rsidRPr="00D15418">
      <w:rPr>
        <w:rFonts w:ascii="Baskerville Old Face" w:hAnsi="Baskerville Old Face" w:cs="Baskerville Old Face"/>
        <w:sz w:val="18"/>
        <w:szCs w:val="18"/>
      </w:rPr>
      <w:tab/>
      <w:t xml:space="preserve">- </w:t>
    </w:r>
    <w:r w:rsidRPr="00D15418">
      <w:rPr>
        <w:rFonts w:ascii="Baskerville Old Face" w:hAnsi="Baskerville Old Face" w:cs="Baskerville Old Face"/>
        <w:sz w:val="18"/>
        <w:szCs w:val="18"/>
      </w:rPr>
      <w:fldChar w:fldCharType="begin"/>
    </w:r>
    <w:r w:rsidRPr="00D15418">
      <w:rPr>
        <w:rFonts w:ascii="Baskerville Old Face" w:hAnsi="Baskerville Old Face" w:cs="Baskerville Old Face"/>
        <w:sz w:val="18"/>
        <w:szCs w:val="18"/>
      </w:rPr>
      <w:instrText xml:space="preserve"> PAGE </w:instrText>
    </w:r>
    <w:r w:rsidRPr="00D15418">
      <w:rPr>
        <w:rFonts w:ascii="Baskerville Old Face" w:hAnsi="Baskerville Old Face" w:cs="Baskerville Old Face"/>
        <w:sz w:val="18"/>
        <w:szCs w:val="18"/>
      </w:rPr>
      <w:fldChar w:fldCharType="separate"/>
    </w:r>
    <w:r>
      <w:rPr>
        <w:rFonts w:ascii="Baskerville Old Face" w:hAnsi="Baskerville Old Face" w:cs="Baskerville Old Face"/>
        <w:noProof/>
        <w:sz w:val="18"/>
        <w:szCs w:val="18"/>
      </w:rPr>
      <w:t>65</w:t>
    </w:r>
    <w:r w:rsidRPr="00D15418">
      <w:rPr>
        <w:rFonts w:ascii="Baskerville Old Face" w:hAnsi="Baskerville Old Face" w:cs="Baskerville Old Face"/>
        <w:sz w:val="18"/>
        <w:szCs w:val="18"/>
      </w:rPr>
      <w:fldChar w:fldCharType="end"/>
    </w:r>
    <w:r w:rsidRPr="00D15418">
      <w:rPr>
        <w:rFonts w:ascii="Baskerville Old Face" w:hAnsi="Baskerville Old Face" w:cs="Baskerville Old Face"/>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B64A4D" w14:textId="77777777" w:rsidR="002976CD" w:rsidRDefault="002976CD">
      <w:r>
        <w:separator/>
      </w:r>
    </w:p>
  </w:footnote>
  <w:footnote w:type="continuationSeparator" w:id="0">
    <w:p w14:paraId="60754982" w14:textId="77777777" w:rsidR="002976CD" w:rsidRDefault="002976CD">
      <w:r>
        <w:continuationSeparator/>
      </w:r>
    </w:p>
  </w:footnote>
  <w:footnote w:type="continuationNotice" w:id="1">
    <w:p w14:paraId="0C872E6E" w14:textId="77777777" w:rsidR="002976CD" w:rsidRDefault="002976C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upperRoman"/>
      <w:pStyle w:val="Heading1"/>
      <w:lvlText w:val="%1."/>
      <w:legacy w:legacy="1" w:legacySpace="0" w:legacyIndent="720"/>
      <w:lvlJc w:val="left"/>
      <w:pPr>
        <w:ind w:left="720" w:hanging="720"/>
      </w:pPr>
    </w:lvl>
    <w:lvl w:ilvl="1">
      <w:start w:val="1"/>
      <w:numFmt w:val="upperLetter"/>
      <w:pStyle w:val="Heading2"/>
      <w:lvlText w:val="%2."/>
      <w:legacy w:legacy="1" w:legacySpace="0" w:legacyIndent="720"/>
      <w:lvlJc w:val="left"/>
      <w:pPr>
        <w:ind w:left="1440" w:hanging="720"/>
      </w:pPr>
    </w:lvl>
    <w:lvl w:ilvl="2">
      <w:start w:val="1"/>
      <w:numFmt w:val="decimal"/>
      <w:pStyle w:val="Heading3"/>
      <w:lvlText w:val="%3."/>
      <w:legacy w:legacy="1" w:legacySpace="0" w:legacyIndent="720"/>
      <w:lvlJc w:val="left"/>
      <w:pPr>
        <w:ind w:left="216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760" w:hanging="720"/>
      </w:pPr>
    </w:lvl>
    <w:lvl w:ilvl="8">
      <w:start w:val="1"/>
      <w:numFmt w:val="lowerRoman"/>
      <w:pStyle w:val="Heading9"/>
      <w:lvlText w:val="(%9)"/>
      <w:legacy w:legacy="1" w:legacySpace="0" w:legacyIndent="720"/>
      <w:lvlJc w:val="left"/>
      <w:pPr>
        <w:ind w:left="6480"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CF1A9C"/>
    <w:multiLevelType w:val="hybridMultilevel"/>
    <w:tmpl w:val="5CB0540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4E44FB0"/>
    <w:multiLevelType w:val="hybridMultilevel"/>
    <w:tmpl w:val="69765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D7F31"/>
    <w:multiLevelType w:val="hybridMultilevel"/>
    <w:tmpl w:val="A0DC7E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62F5F51"/>
    <w:multiLevelType w:val="singleLevel"/>
    <w:tmpl w:val="FFFFFFFF"/>
    <w:lvl w:ilvl="0">
      <w:numFmt w:val="decimal"/>
      <w:lvlText w:val="*"/>
      <w:lvlJc w:val="left"/>
    </w:lvl>
  </w:abstractNum>
  <w:abstractNum w:abstractNumId="6" w15:restartNumberingAfterBreak="0">
    <w:nsid w:val="08956188"/>
    <w:multiLevelType w:val="hybridMultilevel"/>
    <w:tmpl w:val="F4005C3C"/>
    <w:lvl w:ilvl="0" w:tplc="00010409">
      <w:start w:val="1"/>
      <w:numFmt w:val="bullet"/>
      <w:lvlText w:val=""/>
      <w:lvlJc w:val="left"/>
      <w:pPr>
        <w:tabs>
          <w:tab w:val="num" w:pos="720"/>
        </w:tabs>
        <w:ind w:left="720" w:hanging="360"/>
      </w:pPr>
      <w:rPr>
        <w:rFonts w:ascii="Symbol"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C32183C"/>
    <w:multiLevelType w:val="hybridMultilevel"/>
    <w:tmpl w:val="E82094F0"/>
    <w:lvl w:ilvl="0" w:tplc="80BC411E">
      <w:start w:val="1"/>
      <w:numFmt w:val="decimal"/>
      <w:lvlText w:val="%1."/>
      <w:lvlJc w:val="left"/>
      <w:pPr>
        <w:tabs>
          <w:tab w:val="num" w:pos="0"/>
        </w:tabs>
        <w:ind w:firstLine="36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8" w15:restartNumberingAfterBreak="0">
    <w:nsid w:val="0E4361C7"/>
    <w:multiLevelType w:val="hybridMultilevel"/>
    <w:tmpl w:val="C6CE3EB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0E52116F"/>
    <w:multiLevelType w:val="hybridMultilevel"/>
    <w:tmpl w:val="F472542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1300925"/>
    <w:multiLevelType w:val="hybridMultilevel"/>
    <w:tmpl w:val="F3A6BAA6"/>
    <w:lvl w:ilvl="0" w:tplc="8C6474BC">
      <w:start w:val="1"/>
      <w:numFmt w:val="upperLetter"/>
      <w:lvlText w:val="%1."/>
      <w:lvlJc w:val="left"/>
      <w:pPr>
        <w:tabs>
          <w:tab w:val="num" w:pos="720"/>
        </w:tabs>
        <w:ind w:left="720" w:hanging="720"/>
      </w:pPr>
      <w:rPr>
        <w:rFonts w:ascii="Tahoma" w:hAnsi="Tahoma" w:cs="Tahoma" w:hint="default"/>
        <w:b/>
        <w:bCs/>
        <w:i w:val="0"/>
        <w:iCs w:val="0"/>
        <w:sz w:val="28"/>
        <w:szCs w:val="28"/>
      </w:rPr>
    </w:lvl>
    <w:lvl w:ilvl="1" w:tplc="6052B4E6">
      <w:start w:val="18"/>
      <w:numFmt w:val="upperLetter"/>
      <w:lvlText w:val="%2."/>
      <w:lvlJc w:val="left"/>
      <w:pPr>
        <w:tabs>
          <w:tab w:val="num" w:pos="720"/>
        </w:tabs>
        <w:ind w:left="720" w:hanging="720"/>
      </w:pPr>
      <w:rPr>
        <w:rFonts w:ascii="Tahoma" w:hAnsi="Tahoma" w:cs="Tahoma" w:hint="default"/>
        <w:b/>
        <w:bCs/>
        <w:i w:val="0"/>
        <w:iCs w:val="0"/>
        <w:sz w:val="28"/>
        <w:szCs w:val="28"/>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6200183"/>
    <w:multiLevelType w:val="hybridMultilevel"/>
    <w:tmpl w:val="6E227D56"/>
    <w:lvl w:ilvl="0" w:tplc="B85AE8E0">
      <w:start w:val="1"/>
      <w:numFmt w:val="bullet"/>
      <w:lvlText w:val=""/>
      <w:lvlJc w:val="left"/>
      <w:pPr>
        <w:tabs>
          <w:tab w:val="num" w:pos="720"/>
        </w:tabs>
        <w:ind w:left="1080" w:hanging="360"/>
      </w:pPr>
      <w:rPr>
        <w:rFonts w:ascii="Symbol" w:hAnsi="Symbol" w:cs="Symbol" w:hint="default"/>
        <w:b w:val="0"/>
        <w:bCs w:val="0"/>
        <w:i w:val="0"/>
        <w:iCs w:val="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2" w15:restartNumberingAfterBreak="0">
    <w:nsid w:val="177F065C"/>
    <w:multiLevelType w:val="hybridMultilevel"/>
    <w:tmpl w:val="6180D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8B4A57"/>
    <w:multiLevelType w:val="multilevel"/>
    <w:tmpl w:val="4DAC397E"/>
    <w:lvl w:ilvl="0">
      <w:start w:val="545"/>
      <w:numFmt w:val="decimal"/>
      <w:lvlText w:val="%1"/>
      <w:lvlJc w:val="left"/>
      <w:pPr>
        <w:tabs>
          <w:tab w:val="num" w:pos="4320"/>
        </w:tabs>
        <w:ind w:left="4320" w:hanging="4320"/>
      </w:pPr>
      <w:rPr>
        <w:rFonts w:hint="default"/>
      </w:rPr>
    </w:lvl>
    <w:lvl w:ilvl="1">
      <w:start w:val="8617"/>
      <w:numFmt w:val="decimal"/>
      <w:lvlText w:val="%1-%2"/>
      <w:lvlJc w:val="left"/>
      <w:pPr>
        <w:tabs>
          <w:tab w:val="num" w:pos="5040"/>
        </w:tabs>
        <w:ind w:left="5040" w:hanging="4320"/>
      </w:pPr>
      <w:rPr>
        <w:rFonts w:hint="default"/>
      </w:rPr>
    </w:lvl>
    <w:lvl w:ilvl="2">
      <w:start w:val="1"/>
      <w:numFmt w:val="decimal"/>
      <w:lvlText w:val="%1-%2.%3"/>
      <w:lvlJc w:val="left"/>
      <w:pPr>
        <w:tabs>
          <w:tab w:val="num" w:pos="5760"/>
        </w:tabs>
        <w:ind w:left="5760" w:hanging="4320"/>
      </w:pPr>
      <w:rPr>
        <w:rFonts w:hint="default"/>
      </w:rPr>
    </w:lvl>
    <w:lvl w:ilvl="3">
      <w:start w:val="1"/>
      <w:numFmt w:val="decimal"/>
      <w:lvlText w:val="%1-%2.%3.%4"/>
      <w:lvlJc w:val="left"/>
      <w:pPr>
        <w:tabs>
          <w:tab w:val="num" w:pos="6480"/>
        </w:tabs>
        <w:ind w:left="6480" w:hanging="4320"/>
      </w:pPr>
      <w:rPr>
        <w:rFonts w:hint="default"/>
      </w:rPr>
    </w:lvl>
    <w:lvl w:ilvl="4">
      <w:start w:val="1"/>
      <w:numFmt w:val="decimal"/>
      <w:lvlText w:val="%1-%2.%3.%4.%5"/>
      <w:lvlJc w:val="left"/>
      <w:pPr>
        <w:tabs>
          <w:tab w:val="num" w:pos="7200"/>
        </w:tabs>
        <w:ind w:left="7200" w:hanging="4320"/>
      </w:pPr>
      <w:rPr>
        <w:rFonts w:hint="default"/>
      </w:rPr>
    </w:lvl>
    <w:lvl w:ilvl="5">
      <w:start w:val="1"/>
      <w:numFmt w:val="decimal"/>
      <w:lvlText w:val="%1-%2.%3.%4.%5.%6"/>
      <w:lvlJc w:val="left"/>
      <w:pPr>
        <w:tabs>
          <w:tab w:val="num" w:pos="7920"/>
        </w:tabs>
        <w:ind w:left="7920" w:hanging="4320"/>
      </w:pPr>
      <w:rPr>
        <w:rFonts w:hint="default"/>
      </w:rPr>
    </w:lvl>
    <w:lvl w:ilvl="6">
      <w:start w:val="1"/>
      <w:numFmt w:val="decimal"/>
      <w:lvlText w:val="%1-%2.%3.%4.%5.%6.%7"/>
      <w:lvlJc w:val="left"/>
      <w:pPr>
        <w:tabs>
          <w:tab w:val="num" w:pos="8640"/>
        </w:tabs>
        <w:ind w:left="8640" w:hanging="4320"/>
      </w:pPr>
      <w:rPr>
        <w:rFonts w:hint="default"/>
      </w:rPr>
    </w:lvl>
    <w:lvl w:ilvl="7">
      <w:start w:val="1"/>
      <w:numFmt w:val="decimal"/>
      <w:lvlText w:val="%1-%2.%3.%4.%5.%6.%7.%8"/>
      <w:lvlJc w:val="left"/>
      <w:pPr>
        <w:tabs>
          <w:tab w:val="num" w:pos="9360"/>
        </w:tabs>
        <w:ind w:left="9360" w:hanging="4320"/>
      </w:pPr>
      <w:rPr>
        <w:rFonts w:hint="default"/>
      </w:rPr>
    </w:lvl>
    <w:lvl w:ilvl="8">
      <w:start w:val="1"/>
      <w:numFmt w:val="decimal"/>
      <w:lvlText w:val="%1-%2.%3.%4.%5.%6.%7.%8.%9"/>
      <w:lvlJc w:val="left"/>
      <w:pPr>
        <w:tabs>
          <w:tab w:val="num" w:pos="10080"/>
        </w:tabs>
        <w:ind w:left="10080" w:hanging="4320"/>
      </w:pPr>
      <w:rPr>
        <w:rFonts w:hint="default"/>
      </w:rPr>
    </w:lvl>
  </w:abstractNum>
  <w:abstractNum w:abstractNumId="14" w15:restartNumberingAfterBreak="0">
    <w:nsid w:val="1BA36462"/>
    <w:multiLevelType w:val="hybridMultilevel"/>
    <w:tmpl w:val="D180B92C"/>
    <w:lvl w:ilvl="0" w:tplc="04090001">
      <w:start w:val="1"/>
      <w:numFmt w:val="bullet"/>
      <w:lvlText w:val=""/>
      <w:lvlJc w:val="left"/>
      <w:pPr>
        <w:tabs>
          <w:tab w:val="num" w:pos="720"/>
        </w:tabs>
        <w:ind w:left="720" w:hanging="360"/>
      </w:pPr>
      <w:rPr>
        <w:rFonts w:ascii="Symbol" w:hAnsi="Symbol" w:cs="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244F26D2"/>
    <w:multiLevelType w:val="hybridMultilevel"/>
    <w:tmpl w:val="34B6A730"/>
    <w:lvl w:ilvl="0" w:tplc="04090001">
      <w:start w:val="1"/>
      <w:numFmt w:val="bullet"/>
      <w:lvlText w:val=""/>
      <w:lvlJc w:val="left"/>
      <w:pPr>
        <w:tabs>
          <w:tab w:val="num" w:pos="720"/>
        </w:tabs>
        <w:ind w:left="720" w:hanging="360"/>
      </w:pPr>
      <w:rPr>
        <w:rFonts w:ascii="Symbol" w:hAnsi="Symbol" w:hint="default"/>
      </w:rPr>
    </w:lvl>
    <w:lvl w:ilvl="1" w:tplc="4590056E">
      <w:numFmt w:val="bullet"/>
      <w:lvlText w:val=""/>
      <w:lvlJc w:val="left"/>
      <w:pPr>
        <w:tabs>
          <w:tab w:val="num" w:pos="1728"/>
        </w:tabs>
        <w:ind w:left="1728" w:hanging="648"/>
      </w:pPr>
      <w:rPr>
        <w:rFonts w:ascii="Symbol" w:eastAsia="Times New Roman" w:hAnsi="Symbo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A1599F"/>
    <w:multiLevelType w:val="hybridMultilevel"/>
    <w:tmpl w:val="C9185746"/>
    <w:lvl w:ilvl="0" w:tplc="80B63AF6">
      <w:start w:val="19"/>
      <w:numFmt w:val="upperLetter"/>
      <w:lvlText w:val="%1."/>
      <w:lvlJc w:val="left"/>
      <w:pPr>
        <w:tabs>
          <w:tab w:val="num" w:pos="720"/>
        </w:tabs>
        <w:ind w:left="720" w:hanging="720"/>
      </w:pPr>
      <w:rPr>
        <w:rFonts w:ascii="Tahoma" w:hAnsi="Tahoma" w:cs="Tahoma" w:hint="default"/>
        <w:b/>
        <w:bCs/>
        <w:i w:val="0"/>
        <w:iCs w:val="0"/>
        <w:sz w:val="28"/>
        <w:szCs w:val="2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29B413AD"/>
    <w:multiLevelType w:val="singleLevel"/>
    <w:tmpl w:val="EEBC476C"/>
    <w:lvl w:ilvl="0">
      <w:start w:val="1"/>
      <w:numFmt w:val="decimal"/>
      <w:lvlText w:val="%1."/>
      <w:legacy w:legacy="1" w:legacySpace="0" w:legacyIndent="360"/>
      <w:lvlJc w:val="left"/>
      <w:pPr>
        <w:ind w:left="1080" w:hanging="360"/>
      </w:pPr>
    </w:lvl>
  </w:abstractNum>
  <w:abstractNum w:abstractNumId="18" w15:restartNumberingAfterBreak="0">
    <w:nsid w:val="2DAF5EC2"/>
    <w:multiLevelType w:val="hybridMultilevel"/>
    <w:tmpl w:val="03D08268"/>
    <w:lvl w:ilvl="0" w:tplc="E036312E">
      <w:numFmt w:val="bullet"/>
      <w:lvlText w:val="-"/>
      <w:lvlJc w:val="left"/>
      <w:pPr>
        <w:tabs>
          <w:tab w:val="num" w:pos="720"/>
        </w:tabs>
        <w:ind w:left="720" w:hanging="360"/>
      </w:pPr>
      <w:rPr>
        <w:rFonts w:ascii="Times New Roman" w:eastAsia="Times New Roman" w:hAnsi="Times New Roman"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300D19BB"/>
    <w:multiLevelType w:val="hybridMultilevel"/>
    <w:tmpl w:val="A77E199A"/>
    <w:lvl w:ilvl="0" w:tplc="B85AE8E0">
      <w:start w:val="1"/>
      <w:numFmt w:val="bullet"/>
      <w:lvlText w:val=""/>
      <w:lvlJc w:val="left"/>
      <w:pPr>
        <w:tabs>
          <w:tab w:val="num" w:pos="720"/>
        </w:tabs>
        <w:ind w:left="1080" w:hanging="360"/>
      </w:pPr>
      <w:rPr>
        <w:rFonts w:ascii="Symbol" w:hAnsi="Symbol" w:cs="Symbol" w:hint="default"/>
        <w:b w:val="0"/>
        <w:bCs w:val="0"/>
        <w:i w:val="0"/>
        <w:iCs w:val="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0" w15:restartNumberingAfterBreak="0">
    <w:nsid w:val="32A81759"/>
    <w:multiLevelType w:val="singleLevel"/>
    <w:tmpl w:val="D5DCE1A4"/>
    <w:lvl w:ilvl="0">
      <w:start w:val="1"/>
      <w:numFmt w:val="decimal"/>
      <w:lvlText w:val="%1."/>
      <w:lvlJc w:val="right"/>
      <w:pPr>
        <w:tabs>
          <w:tab w:val="num" w:pos="0"/>
        </w:tabs>
        <w:ind w:left="792" w:hanging="72"/>
      </w:pPr>
      <w:rPr>
        <w:rFonts w:ascii="Tahoma" w:hAnsi="Tahoma" w:cs="Tahoma" w:hint="default"/>
        <w:sz w:val="22"/>
        <w:szCs w:val="22"/>
      </w:rPr>
    </w:lvl>
  </w:abstractNum>
  <w:abstractNum w:abstractNumId="21" w15:restartNumberingAfterBreak="0">
    <w:nsid w:val="33020C06"/>
    <w:multiLevelType w:val="hybridMultilevel"/>
    <w:tmpl w:val="CB1C9760"/>
    <w:lvl w:ilvl="0" w:tplc="B85AE8E0">
      <w:start w:val="1"/>
      <w:numFmt w:val="bullet"/>
      <w:lvlText w:val=""/>
      <w:lvlJc w:val="left"/>
      <w:pPr>
        <w:tabs>
          <w:tab w:val="num" w:pos="720"/>
        </w:tabs>
        <w:ind w:left="1080" w:hanging="360"/>
      </w:pPr>
      <w:rPr>
        <w:rFonts w:ascii="Symbol" w:hAnsi="Symbol" w:cs="Symbol" w:hint="default"/>
        <w:b w:val="0"/>
        <w:bCs w:val="0"/>
        <w:i w:val="0"/>
        <w:iCs w:val="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2" w15:restartNumberingAfterBreak="0">
    <w:nsid w:val="345A1BAD"/>
    <w:multiLevelType w:val="hybridMultilevel"/>
    <w:tmpl w:val="ECDA2620"/>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375F0972"/>
    <w:multiLevelType w:val="hybridMultilevel"/>
    <w:tmpl w:val="1EFC2D48"/>
    <w:lvl w:ilvl="0" w:tplc="B85AE8E0">
      <w:start w:val="1"/>
      <w:numFmt w:val="bullet"/>
      <w:lvlText w:val=""/>
      <w:lvlJc w:val="left"/>
      <w:pPr>
        <w:tabs>
          <w:tab w:val="num" w:pos="720"/>
        </w:tabs>
        <w:ind w:left="1080" w:hanging="360"/>
      </w:pPr>
      <w:rPr>
        <w:rFonts w:ascii="Symbol" w:hAnsi="Symbol" w:cs="Symbol" w:hint="default"/>
        <w:b w:val="0"/>
        <w:bCs w:val="0"/>
        <w:i w:val="0"/>
        <w:iCs w:val="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4" w15:restartNumberingAfterBreak="0">
    <w:nsid w:val="3A3B259E"/>
    <w:multiLevelType w:val="hybridMultilevel"/>
    <w:tmpl w:val="47EEDEA0"/>
    <w:lvl w:ilvl="0" w:tplc="3F62FD62">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442915DF"/>
    <w:multiLevelType w:val="hybridMultilevel"/>
    <w:tmpl w:val="74F67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C71CEA"/>
    <w:multiLevelType w:val="hybridMultilevel"/>
    <w:tmpl w:val="0B7A876A"/>
    <w:lvl w:ilvl="0" w:tplc="BA3E8ED6">
      <w:start w:val="1"/>
      <w:numFmt w:val="decimal"/>
      <w:lvlText w:val="%1."/>
      <w:lvlJc w:val="left"/>
      <w:pPr>
        <w:tabs>
          <w:tab w:val="num" w:pos="750"/>
        </w:tabs>
        <w:ind w:left="750" w:hanging="390"/>
      </w:pPr>
      <w:rPr>
        <w:rFonts w:hint="default"/>
      </w:rPr>
    </w:lvl>
    <w:lvl w:ilvl="1" w:tplc="5704AD26">
      <w:start w:val="1"/>
      <w:numFmt w:val="lowerLetter"/>
      <w:lvlText w:val="%2."/>
      <w:lvlJc w:val="left"/>
      <w:pPr>
        <w:tabs>
          <w:tab w:val="num" w:pos="1800"/>
        </w:tabs>
        <w:ind w:left="1800" w:hanging="360"/>
      </w:pPr>
      <w:rPr>
        <w:rFonts w:hint="default"/>
      </w:rPr>
    </w:lvl>
    <w:lvl w:ilvl="2" w:tplc="E44018B8">
      <w:start w:val="29"/>
      <w:numFmt w:val="upperLetter"/>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4B1F20B5"/>
    <w:multiLevelType w:val="hybridMultilevel"/>
    <w:tmpl w:val="847ACFD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50A17A44"/>
    <w:multiLevelType w:val="hybridMultilevel"/>
    <w:tmpl w:val="C6927D70"/>
    <w:lvl w:ilvl="0" w:tplc="A73E9978">
      <w:start w:val="1"/>
      <w:numFmt w:val="bullet"/>
      <w:lvlText w:val=""/>
      <w:lvlJc w:val="left"/>
      <w:pPr>
        <w:tabs>
          <w:tab w:val="num" w:pos="360"/>
        </w:tabs>
        <w:ind w:left="648" w:hanging="288"/>
      </w:pPr>
      <w:rPr>
        <w:rFonts w:ascii="Wingdings" w:hAnsi="Wingdings" w:cs="Wingdings" w:hint="default"/>
        <w:b w:val="0"/>
        <w:bCs w:val="0"/>
        <w:i w:val="0"/>
        <w:iCs w:val="0"/>
        <w:sz w:val="40"/>
        <w:szCs w:val="40"/>
      </w:rPr>
    </w:lvl>
    <w:lvl w:ilvl="1" w:tplc="983CA72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17B21DB"/>
    <w:multiLevelType w:val="singleLevel"/>
    <w:tmpl w:val="05E8150C"/>
    <w:lvl w:ilvl="0">
      <w:start w:val="1"/>
      <w:numFmt w:val="decimal"/>
      <w:lvlText w:val="%1."/>
      <w:legacy w:legacy="1" w:legacySpace="0" w:legacyIndent="360"/>
      <w:lvlJc w:val="left"/>
      <w:pPr>
        <w:ind w:left="360" w:hanging="360"/>
      </w:pPr>
    </w:lvl>
  </w:abstractNum>
  <w:abstractNum w:abstractNumId="30" w15:restartNumberingAfterBreak="0">
    <w:nsid w:val="56617F4C"/>
    <w:multiLevelType w:val="hybridMultilevel"/>
    <w:tmpl w:val="6AE44810"/>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5C0900F7"/>
    <w:multiLevelType w:val="hybridMultilevel"/>
    <w:tmpl w:val="2EE67950"/>
    <w:lvl w:ilvl="0" w:tplc="B85AE8E0">
      <w:start w:val="1"/>
      <w:numFmt w:val="bullet"/>
      <w:lvlText w:val=""/>
      <w:lvlJc w:val="left"/>
      <w:pPr>
        <w:tabs>
          <w:tab w:val="num" w:pos="720"/>
        </w:tabs>
        <w:ind w:left="1080" w:hanging="360"/>
      </w:pPr>
      <w:rPr>
        <w:rFonts w:ascii="Symbol" w:hAnsi="Symbol" w:cs="Symbol" w:hint="default"/>
        <w:b w:val="0"/>
        <w:bCs w:val="0"/>
        <w:i w:val="0"/>
        <w:iCs w:val="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32" w15:restartNumberingAfterBreak="0">
    <w:nsid w:val="64F713F1"/>
    <w:multiLevelType w:val="hybridMultilevel"/>
    <w:tmpl w:val="3E22115A"/>
    <w:lvl w:ilvl="0" w:tplc="091A6B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6BEA43D7"/>
    <w:multiLevelType w:val="hybridMultilevel"/>
    <w:tmpl w:val="1ED8C0D4"/>
    <w:lvl w:ilvl="0" w:tplc="2DE2851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73A724EE"/>
    <w:multiLevelType w:val="hybridMultilevel"/>
    <w:tmpl w:val="B42CB26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74826642"/>
    <w:multiLevelType w:val="hybridMultilevel"/>
    <w:tmpl w:val="09F65F7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75D838D4"/>
    <w:multiLevelType w:val="singleLevel"/>
    <w:tmpl w:val="DD9683A6"/>
    <w:lvl w:ilvl="0">
      <w:start w:val="1"/>
      <w:numFmt w:val="decimal"/>
      <w:lvlText w:val="%1."/>
      <w:legacy w:legacy="1" w:legacySpace="0" w:legacyIndent="360"/>
      <w:lvlJc w:val="left"/>
      <w:pPr>
        <w:ind w:left="1080" w:hanging="360"/>
      </w:pPr>
    </w:lvl>
  </w:abstractNum>
  <w:abstractNum w:abstractNumId="37" w15:restartNumberingAfterBreak="0">
    <w:nsid w:val="799D49A0"/>
    <w:multiLevelType w:val="hybridMultilevel"/>
    <w:tmpl w:val="EE8C0594"/>
    <w:lvl w:ilvl="0" w:tplc="B85AE8E0">
      <w:start w:val="1"/>
      <w:numFmt w:val="bullet"/>
      <w:lvlText w:val=""/>
      <w:lvlJc w:val="left"/>
      <w:pPr>
        <w:tabs>
          <w:tab w:val="num" w:pos="720"/>
        </w:tabs>
        <w:ind w:left="1080" w:hanging="360"/>
      </w:pPr>
      <w:rPr>
        <w:rFonts w:ascii="Symbol" w:hAnsi="Symbol" w:cs="Symbol" w:hint="default"/>
        <w:b w:val="0"/>
        <w:bCs w:val="0"/>
        <w:i w:val="0"/>
        <w:iCs w:val="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38" w15:restartNumberingAfterBreak="0">
    <w:nsid w:val="7A2B1AFF"/>
    <w:multiLevelType w:val="hybridMultilevel"/>
    <w:tmpl w:val="B91E591E"/>
    <w:lvl w:ilvl="0" w:tplc="0212A530">
      <w:start w:val="3"/>
      <w:numFmt w:val="upperLetter"/>
      <w:lvlText w:val="%1."/>
      <w:lvlJc w:val="left"/>
      <w:pPr>
        <w:tabs>
          <w:tab w:val="num" w:pos="720"/>
        </w:tabs>
        <w:ind w:left="720" w:hanging="720"/>
      </w:pPr>
      <w:rPr>
        <w:rFonts w:ascii="Tahoma" w:hAnsi="Tahoma" w:cs="Tahoma" w:hint="default"/>
        <w:b/>
        <w:bCs/>
        <w:i w:val="0"/>
        <w:iCs w:val="0"/>
        <w:sz w:val="28"/>
        <w:szCs w:val="2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7B997282"/>
    <w:multiLevelType w:val="hybridMultilevel"/>
    <w:tmpl w:val="CD0E26BC"/>
    <w:lvl w:ilvl="0" w:tplc="6E10ED98">
      <w:start w:val="1"/>
      <w:numFmt w:val="bullet"/>
      <w:lvlText w:val=""/>
      <w:lvlJc w:val="left"/>
      <w:pPr>
        <w:ind w:left="720" w:hanging="360"/>
      </w:pPr>
      <w:rPr>
        <w:rFonts w:ascii="Symbol" w:hAnsi="Symbol" w:hint="default"/>
        <w:color w:val="000000" w:themeColor="text1"/>
      </w:rPr>
    </w:lvl>
    <w:lvl w:ilvl="1" w:tplc="E82EAA16">
      <w:start w:val="1"/>
      <w:numFmt w:val="bullet"/>
      <w:lvlText w:val="o"/>
      <w:lvlJc w:val="left"/>
      <w:pPr>
        <w:ind w:left="1440" w:hanging="360"/>
      </w:pPr>
      <w:rPr>
        <w:rFonts w:ascii="Courier New" w:hAnsi="Courier New" w:cs="Courier New"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690A43"/>
    <w:multiLevelType w:val="hybridMultilevel"/>
    <w:tmpl w:val="E0B6210A"/>
    <w:lvl w:ilvl="0" w:tplc="B85AE8E0">
      <w:start w:val="1"/>
      <w:numFmt w:val="bullet"/>
      <w:lvlText w:val=""/>
      <w:lvlJc w:val="left"/>
      <w:pPr>
        <w:tabs>
          <w:tab w:val="num" w:pos="720"/>
        </w:tabs>
        <w:ind w:left="1080" w:hanging="360"/>
      </w:pPr>
      <w:rPr>
        <w:rFonts w:ascii="Symbol" w:hAnsi="Symbol" w:cs="Symbol" w:hint="default"/>
        <w:b w:val="0"/>
        <w:bCs w:val="0"/>
        <w:i w:val="0"/>
        <w:iCs w:val="0"/>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41" w15:restartNumberingAfterBreak="0">
    <w:nsid w:val="7F7C0837"/>
    <w:multiLevelType w:val="hybridMultilevel"/>
    <w:tmpl w:val="FA1483C4"/>
    <w:lvl w:ilvl="0" w:tplc="04090001">
      <w:start w:val="1"/>
      <w:numFmt w:val="bullet"/>
      <w:lvlText w:val=""/>
      <w:lvlJc w:val="left"/>
      <w:pPr>
        <w:tabs>
          <w:tab w:val="num" w:pos="720"/>
        </w:tabs>
        <w:ind w:left="720" w:hanging="360"/>
      </w:pPr>
      <w:rPr>
        <w:rFonts w:ascii="Symbol" w:hAnsi="Symbol" w:hint="default"/>
      </w:rPr>
    </w:lvl>
    <w:lvl w:ilvl="1" w:tplc="2C3ECDC8">
      <w:start w:val="3"/>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57554631">
    <w:abstractNumId w:val="0"/>
  </w:num>
  <w:num w:numId="2" w16cid:durableId="1617832012">
    <w:abstractNumId w:val="1"/>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3" w16cid:durableId="369106920">
    <w:abstractNumId w:val="20"/>
  </w:num>
  <w:num w:numId="4" w16cid:durableId="375200755">
    <w:abstractNumId w:val="17"/>
  </w:num>
  <w:num w:numId="5" w16cid:durableId="29957624">
    <w:abstractNumId w:val="17"/>
    <w:lvlOverride w:ilvl="0">
      <w:lvl w:ilvl="0">
        <w:start w:val="1"/>
        <w:numFmt w:val="decimal"/>
        <w:lvlText w:val="%1."/>
        <w:legacy w:legacy="1" w:legacySpace="0" w:legacyIndent="360"/>
        <w:lvlJc w:val="left"/>
        <w:pPr>
          <w:ind w:left="1080" w:hanging="360"/>
        </w:pPr>
      </w:lvl>
    </w:lvlOverride>
  </w:num>
  <w:num w:numId="6" w16cid:durableId="1987195603">
    <w:abstractNumId w:val="29"/>
  </w:num>
  <w:num w:numId="7" w16cid:durableId="116608261">
    <w:abstractNumId w:val="29"/>
    <w:lvlOverride w:ilvl="0">
      <w:lvl w:ilvl="0">
        <w:start w:val="1"/>
        <w:numFmt w:val="decimal"/>
        <w:lvlText w:val="%1."/>
        <w:legacy w:legacy="1" w:legacySpace="0" w:legacyIndent="360"/>
        <w:lvlJc w:val="left"/>
        <w:pPr>
          <w:ind w:left="360" w:hanging="360"/>
        </w:pPr>
      </w:lvl>
    </w:lvlOverride>
  </w:num>
  <w:num w:numId="8" w16cid:durableId="1002316989">
    <w:abstractNumId w:val="26"/>
  </w:num>
  <w:num w:numId="9" w16cid:durableId="17121160">
    <w:abstractNumId w:val="14"/>
  </w:num>
  <w:num w:numId="10" w16cid:durableId="1622178323">
    <w:abstractNumId w:val="9"/>
  </w:num>
  <w:num w:numId="11" w16cid:durableId="466630317">
    <w:abstractNumId w:val="2"/>
  </w:num>
  <w:num w:numId="12" w16cid:durableId="266426023">
    <w:abstractNumId w:val="35"/>
  </w:num>
  <w:num w:numId="13" w16cid:durableId="1913389226">
    <w:abstractNumId w:val="8"/>
  </w:num>
  <w:num w:numId="14" w16cid:durableId="738405000">
    <w:abstractNumId w:val="24"/>
  </w:num>
  <w:num w:numId="15" w16cid:durableId="753862896">
    <w:abstractNumId w:val="13"/>
  </w:num>
  <w:num w:numId="16" w16cid:durableId="1690910644">
    <w:abstractNumId w:val="27"/>
  </w:num>
  <w:num w:numId="17" w16cid:durableId="863591989">
    <w:abstractNumId w:val="6"/>
  </w:num>
  <w:num w:numId="18" w16cid:durableId="1281647531">
    <w:abstractNumId w:val="7"/>
  </w:num>
  <w:num w:numId="19" w16cid:durableId="1044907064">
    <w:abstractNumId w:val="28"/>
  </w:num>
  <w:num w:numId="20" w16cid:durableId="153493731">
    <w:abstractNumId w:val="40"/>
  </w:num>
  <w:num w:numId="21" w16cid:durableId="1494377066">
    <w:abstractNumId w:val="19"/>
  </w:num>
  <w:num w:numId="22" w16cid:durableId="643776255">
    <w:abstractNumId w:val="34"/>
  </w:num>
  <w:num w:numId="23" w16cid:durableId="1721783031">
    <w:abstractNumId w:val="33"/>
  </w:num>
  <w:num w:numId="24" w16cid:durableId="721097339">
    <w:abstractNumId w:val="32"/>
  </w:num>
  <w:num w:numId="25" w16cid:durableId="1778020352">
    <w:abstractNumId w:val="23"/>
  </w:num>
  <w:num w:numId="26" w16cid:durableId="1349672301">
    <w:abstractNumId w:val="31"/>
  </w:num>
  <w:num w:numId="27" w16cid:durableId="839079715">
    <w:abstractNumId w:val="21"/>
  </w:num>
  <w:num w:numId="28" w16cid:durableId="1378971076">
    <w:abstractNumId w:val="37"/>
  </w:num>
  <w:num w:numId="29" w16cid:durableId="361787147">
    <w:abstractNumId w:val="10"/>
  </w:num>
  <w:num w:numId="30" w16cid:durableId="43330471">
    <w:abstractNumId w:val="16"/>
  </w:num>
  <w:num w:numId="31" w16cid:durableId="1536498917">
    <w:abstractNumId w:val="11"/>
  </w:num>
  <w:num w:numId="32" w16cid:durableId="976567296">
    <w:abstractNumId w:val="22"/>
  </w:num>
  <w:num w:numId="33" w16cid:durableId="1548376053">
    <w:abstractNumId w:val="38"/>
  </w:num>
  <w:num w:numId="34" w16cid:durableId="1056971245">
    <w:abstractNumId w:val="18"/>
  </w:num>
  <w:num w:numId="35" w16cid:durableId="731543656">
    <w:abstractNumId w:val="15"/>
  </w:num>
  <w:num w:numId="36" w16cid:durableId="1205678130">
    <w:abstractNumId w:val="25"/>
  </w:num>
  <w:num w:numId="37" w16cid:durableId="14320934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91713435">
    <w:abstractNumId w:val="41"/>
    <w:lvlOverride w:ilvl="0"/>
    <w:lvlOverride w:ilvl="1">
      <w:startOverride w:val="3"/>
    </w:lvlOverride>
    <w:lvlOverride w:ilvl="2"/>
    <w:lvlOverride w:ilvl="3"/>
    <w:lvlOverride w:ilvl="4"/>
    <w:lvlOverride w:ilvl="5"/>
    <w:lvlOverride w:ilvl="6"/>
    <w:lvlOverride w:ilvl="7"/>
    <w:lvlOverride w:ilvl="8"/>
  </w:num>
  <w:num w:numId="39" w16cid:durableId="652026478">
    <w:abstractNumId w:val="5"/>
  </w:num>
  <w:num w:numId="40" w16cid:durableId="249461832">
    <w:abstractNumId w:val="12"/>
  </w:num>
  <w:num w:numId="41" w16cid:durableId="152531411">
    <w:abstractNumId w:val="3"/>
  </w:num>
  <w:num w:numId="42" w16cid:durableId="2093115362">
    <w:abstractNumId w:val="36"/>
  </w:num>
  <w:num w:numId="43" w16cid:durableId="2087418539">
    <w:abstractNumId w:val="36"/>
    <w:lvlOverride w:ilvl="0">
      <w:lvl w:ilvl="0">
        <w:start w:val="1"/>
        <w:numFmt w:val="decimal"/>
        <w:lvlText w:val="%1."/>
        <w:legacy w:legacy="1" w:legacySpace="0" w:legacyIndent="360"/>
        <w:lvlJc w:val="left"/>
        <w:pPr>
          <w:ind w:left="1080" w:hanging="360"/>
        </w:pPr>
      </w:lvl>
    </w:lvlOverride>
  </w:num>
  <w:num w:numId="44" w16cid:durableId="1452435855">
    <w:abstractNumId w:val="36"/>
    <w:lvlOverride w:ilvl="0">
      <w:lvl w:ilvl="0">
        <w:start w:val="1"/>
        <w:numFmt w:val="decimal"/>
        <w:lvlText w:val="%1."/>
        <w:legacy w:legacy="1" w:legacySpace="0" w:legacyIndent="360"/>
        <w:lvlJc w:val="left"/>
        <w:pPr>
          <w:ind w:left="1080" w:hanging="360"/>
        </w:pPr>
      </w:lvl>
    </w:lvlOverride>
  </w:num>
  <w:num w:numId="45" w16cid:durableId="1997804909">
    <w:abstractNumId w:val="36"/>
    <w:lvlOverride w:ilvl="0">
      <w:lvl w:ilvl="0">
        <w:start w:val="1"/>
        <w:numFmt w:val="decimal"/>
        <w:lvlText w:val="%1."/>
        <w:legacy w:legacy="1" w:legacySpace="0" w:legacyIndent="360"/>
        <w:lvlJc w:val="left"/>
        <w:pPr>
          <w:ind w:left="1080" w:hanging="360"/>
        </w:pPr>
      </w:lvl>
    </w:lvlOverride>
  </w:num>
  <w:num w:numId="46" w16cid:durableId="1679890204">
    <w:abstractNumId w:val="36"/>
    <w:lvlOverride w:ilvl="0">
      <w:lvl w:ilvl="0">
        <w:start w:val="1"/>
        <w:numFmt w:val="decimal"/>
        <w:lvlText w:val="%1."/>
        <w:legacy w:legacy="1" w:legacySpace="0" w:legacyIndent="360"/>
        <w:lvlJc w:val="left"/>
        <w:pPr>
          <w:ind w:left="1080" w:hanging="360"/>
        </w:pPr>
      </w:lvl>
    </w:lvlOverride>
  </w:num>
  <w:num w:numId="47" w16cid:durableId="889150867">
    <w:abstractNumId w:val="36"/>
    <w:lvlOverride w:ilvl="0">
      <w:lvl w:ilvl="0">
        <w:start w:val="1"/>
        <w:numFmt w:val="decimal"/>
        <w:lvlText w:val="%1."/>
        <w:legacy w:legacy="1" w:legacySpace="0" w:legacyIndent="360"/>
        <w:lvlJc w:val="left"/>
        <w:pPr>
          <w:ind w:left="1080" w:hanging="360"/>
        </w:pPr>
      </w:lvl>
    </w:lvlOverride>
  </w:num>
  <w:num w:numId="48" w16cid:durableId="13770690">
    <w:abstractNumId w:val="4"/>
  </w:num>
  <w:num w:numId="49" w16cid:durableId="750392219">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CB9"/>
    <w:rsid w:val="00002607"/>
    <w:rsid w:val="0000282D"/>
    <w:rsid w:val="00004797"/>
    <w:rsid w:val="0000523C"/>
    <w:rsid w:val="00005485"/>
    <w:rsid w:val="00005E7E"/>
    <w:rsid w:val="000073AF"/>
    <w:rsid w:val="0001149F"/>
    <w:rsid w:val="00011B30"/>
    <w:rsid w:val="00012B98"/>
    <w:rsid w:val="00012F03"/>
    <w:rsid w:val="00013088"/>
    <w:rsid w:val="000135E7"/>
    <w:rsid w:val="00015A0D"/>
    <w:rsid w:val="00017036"/>
    <w:rsid w:val="000170B7"/>
    <w:rsid w:val="00022A82"/>
    <w:rsid w:val="00023483"/>
    <w:rsid w:val="00023719"/>
    <w:rsid w:val="00023E25"/>
    <w:rsid w:val="0002564A"/>
    <w:rsid w:val="000259E9"/>
    <w:rsid w:val="00025D93"/>
    <w:rsid w:val="00025F7A"/>
    <w:rsid w:val="00031638"/>
    <w:rsid w:val="00032A32"/>
    <w:rsid w:val="00032ECD"/>
    <w:rsid w:val="00033700"/>
    <w:rsid w:val="00035643"/>
    <w:rsid w:val="00036087"/>
    <w:rsid w:val="00036C2E"/>
    <w:rsid w:val="0003714F"/>
    <w:rsid w:val="00041572"/>
    <w:rsid w:val="00041FAD"/>
    <w:rsid w:val="00045DF7"/>
    <w:rsid w:val="0004634B"/>
    <w:rsid w:val="00047283"/>
    <w:rsid w:val="00051722"/>
    <w:rsid w:val="00051E53"/>
    <w:rsid w:val="0005213A"/>
    <w:rsid w:val="000578CB"/>
    <w:rsid w:val="00057E4D"/>
    <w:rsid w:val="00060330"/>
    <w:rsid w:val="0006092A"/>
    <w:rsid w:val="000609D1"/>
    <w:rsid w:val="00061DAF"/>
    <w:rsid w:val="00063FA5"/>
    <w:rsid w:val="000647FF"/>
    <w:rsid w:val="00065429"/>
    <w:rsid w:val="000659D7"/>
    <w:rsid w:val="00065B2F"/>
    <w:rsid w:val="00067807"/>
    <w:rsid w:val="00067C25"/>
    <w:rsid w:val="00067DC9"/>
    <w:rsid w:val="00070AE7"/>
    <w:rsid w:val="000714B2"/>
    <w:rsid w:val="00073484"/>
    <w:rsid w:val="00076D6F"/>
    <w:rsid w:val="000775F5"/>
    <w:rsid w:val="00077866"/>
    <w:rsid w:val="000803A4"/>
    <w:rsid w:val="000808B1"/>
    <w:rsid w:val="00082558"/>
    <w:rsid w:val="00082601"/>
    <w:rsid w:val="0008272E"/>
    <w:rsid w:val="000828D1"/>
    <w:rsid w:val="0008322C"/>
    <w:rsid w:val="00084CF0"/>
    <w:rsid w:val="000850C3"/>
    <w:rsid w:val="00085C6B"/>
    <w:rsid w:val="000876C2"/>
    <w:rsid w:val="000908C7"/>
    <w:rsid w:val="00090A39"/>
    <w:rsid w:val="00090B34"/>
    <w:rsid w:val="000916CA"/>
    <w:rsid w:val="0009192D"/>
    <w:rsid w:val="000922BE"/>
    <w:rsid w:val="00094DFA"/>
    <w:rsid w:val="00095A1B"/>
    <w:rsid w:val="000968D4"/>
    <w:rsid w:val="00096BD3"/>
    <w:rsid w:val="000A0CD4"/>
    <w:rsid w:val="000A1A7C"/>
    <w:rsid w:val="000A2827"/>
    <w:rsid w:val="000A2CE1"/>
    <w:rsid w:val="000A38C4"/>
    <w:rsid w:val="000A390D"/>
    <w:rsid w:val="000A3FCF"/>
    <w:rsid w:val="000A42FD"/>
    <w:rsid w:val="000A7B09"/>
    <w:rsid w:val="000B0EDF"/>
    <w:rsid w:val="000B1394"/>
    <w:rsid w:val="000B22AF"/>
    <w:rsid w:val="000B2744"/>
    <w:rsid w:val="000B35B3"/>
    <w:rsid w:val="000B592E"/>
    <w:rsid w:val="000B60BD"/>
    <w:rsid w:val="000B7C76"/>
    <w:rsid w:val="000C0755"/>
    <w:rsid w:val="000C14F5"/>
    <w:rsid w:val="000C2C92"/>
    <w:rsid w:val="000C4795"/>
    <w:rsid w:val="000C5352"/>
    <w:rsid w:val="000C77F5"/>
    <w:rsid w:val="000C79EC"/>
    <w:rsid w:val="000D1B5C"/>
    <w:rsid w:val="000D233E"/>
    <w:rsid w:val="000D5AAF"/>
    <w:rsid w:val="000D5F45"/>
    <w:rsid w:val="000D653E"/>
    <w:rsid w:val="000D7453"/>
    <w:rsid w:val="000D794A"/>
    <w:rsid w:val="000D7BDB"/>
    <w:rsid w:val="000D7DBF"/>
    <w:rsid w:val="000E076C"/>
    <w:rsid w:val="000E1242"/>
    <w:rsid w:val="000F4D9A"/>
    <w:rsid w:val="000F5B20"/>
    <w:rsid w:val="000F61E8"/>
    <w:rsid w:val="00100B97"/>
    <w:rsid w:val="00101FCB"/>
    <w:rsid w:val="0010320B"/>
    <w:rsid w:val="001037FC"/>
    <w:rsid w:val="0010478C"/>
    <w:rsid w:val="00105386"/>
    <w:rsid w:val="00107293"/>
    <w:rsid w:val="001074DD"/>
    <w:rsid w:val="00110289"/>
    <w:rsid w:val="00111607"/>
    <w:rsid w:val="001118F5"/>
    <w:rsid w:val="001124C2"/>
    <w:rsid w:val="001133E4"/>
    <w:rsid w:val="00113D94"/>
    <w:rsid w:val="0011480A"/>
    <w:rsid w:val="00115E80"/>
    <w:rsid w:val="00116A7F"/>
    <w:rsid w:val="00116CC8"/>
    <w:rsid w:val="00116D79"/>
    <w:rsid w:val="0011700D"/>
    <w:rsid w:val="00120A8A"/>
    <w:rsid w:val="001215BE"/>
    <w:rsid w:val="00121F22"/>
    <w:rsid w:val="00124A94"/>
    <w:rsid w:val="00124D73"/>
    <w:rsid w:val="0012657D"/>
    <w:rsid w:val="00127C4A"/>
    <w:rsid w:val="0013237F"/>
    <w:rsid w:val="00132F26"/>
    <w:rsid w:val="00133CBE"/>
    <w:rsid w:val="0013452E"/>
    <w:rsid w:val="00136025"/>
    <w:rsid w:val="00137568"/>
    <w:rsid w:val="00140A7F"/>
    <w:rsid w:val="00140E44"/>
    <w:rsid w:val="001421E6"/>
    <w:rsid w:val="001444A5"/>
    <w:rsid w:val="001476DE"/>
    <w:rsid w:val="0014794D"/>
    <w:rsid w:val="00150E1E"/>
    <w:rsid w:val="00151040"/>
    <w:rsid w:val="00151227"/>
    <w:rsid w:val="00156B81"/>
    <w:rsid w:val="00164A4D"/>
    <w:rsid w:val="00164BB3"/>
    <w:rsid w:val="00167448"/>
    <w:rsid w:val="00170E6A"/>
    <w:rsid w:val="00172135"/>
    <w:rsid w:val="00175A25"/>
    <w:rsid w:val="001763D9"/>
    <w:rsid w:val="00176927"/>
    <w:rsid w:val="00177558"/>
    <w:rsid w:val="0018450D"/>
    <w:rsid w:val="0018534C"/>
    <w:rsid w:val="0018599E"/>
    <w:rsid w:val="00192484"/>
    <w:rsid w:val="00192549"/>
    <w:rsid w:val="00192596"/>
    <w:rsid w:val="00193FD3"/>
    <w:rsid w:val="00194C86"/>
    <w:rsid w:val="00195549"/>
    <w:rsid w:val="001961A1"/>
    <w:rsid w:val="001964D4"/>
    <w:rsid w:val="00196FF6"/>
    <w:rsid w:val="001A35EC"/>
    <w:rsid w:val="001A37CB"/>
    <w:rsid w:val="001A3A49"/>
    <w:rsid w:val="001A3FEF"/>
    <w:rsid w:val="001A4DD1"/>
    <w:rsid w:val="001A6250"/>
    <w:rsid w:val="001A6C84"/>
    <w:rsid w:val="001B04FD"/>
    <w:rsid w:val="001B2C19"/>
    <w:rsid w:val="001B2D02"/>
    <w:rsid w:val="001B3772"/>
    <w:rsid w:val="001B37FE"/>
    <w:rsid w:val="001B3B7D"/>
    <w:rsid w:val="001B7C88"/>
    <w:rsid w:val="001C13A2"/>
    <w:rsid w:val="001C15BB"/>
    <w:rsid w:val="001C2A2A"/>
    <w:rsid w:val="001C3003"/>
    <w:rsid w:val="001C374F"/>
    <w:rsid w:val="001D0766"/>
    <w:rsid w:val="001D0E99"/>
    <w:rsid w:val="001D19CD"/>
    <w:rsid w:val="001D2A87"/>
    <w:rsid w:val="001D5027"/>
    <w:rsid w:val="001E17D5"/>
    <w:rsid w:val="001E51DA"/>
    <w:rsid w:val="001E5C26"/>
    <w:rsid w:val="001E66FE"/>
    <w:rsid w:val="001E74D4"/>
    <w:rsid w:val="001E776F"/>
    <w:rsid w:val="001F17EF"/>
    <w:rsid w:val="001F304F"/>
    <w:rsid w:val="001F4189"/>
    <w:rsid w:val="001F5DBF"/>
    <w:rsid w:val="001F6B21"/>
    <w:rsid w:val="001F72E6"/>
    <w:rsid w:val="001F7B52"/>
    <w:rsid w:val="00201674"/>
    <w:rsid w:val="00203E92"/>
    <w:rsid w:val="00205065"/>
    <w:rsid w:val="0020538E"/>
    <w:rsid w:val="0020554C"/>
    <w:rsid w:val="00206B31"/>
    <w:rsid w:val="00210D81"/>
    <w:rsid w:val="0021146F"/>
    <w:rsid w:val="00213CDE"/>
    <w:rsid w:val="00214CA3"/>
    <w:rsid w:val="002164E4"/>
    <w:rsid w:val="00222076"/>
    <w:rsid w:val="00222D6A"/>
    <w:rsid w:val="00223858"/>
    <w:rsid w:val="00224939"/>
    <w:rsid w:val="002250B7"/>
    <w:rsid w:val="00226C30"/>
    <w:rsid w:val="002277E0"/>
    <w:rsid w:val="00230658"/>
    <w:rsid w:val="0023218B"/>
    <w:rsid w:val="00234C00"/>
    <w:rsid w:val="00240848"/>
    <w:rsid w:val="00240EF0"/>
    <w:rsid w:val="0024189F"/>
    <w:rsid w:val="002423E3"/>
    <w:rsid w:val="00243406"/>
    <w:rsid w:val="00244919"/>
    <w:rsid w:val="00250D2E"/>
    <w:rsid w:val="00250D71"/>
    <w:rsid w:val="002532B0"/>
    <w:rsid w:val="00255A49"/>
    <w:rsid w:val="002567E7"/>
    <w:rsid w:val="00260C5B"/>
    <w:rsid w:val="0026106D"/>
    <w:rsid w:val="002615BA"/>
    <w:rsid w:val="00261E09"/>
    <w:rsid w:val="00261E3F"/>
    <w:rsid w:val="002633C8"/>
    <w:rsid w:val="00264243"/>
    <w:rsid w:val="00265737"/>
    <w:rsid w:val="002658D3"/>
    <w:rsid w:val="00266235"/>
    <w:rsid w:val="0026658B"/>
    <w:rsid w:val="00266EAB"/>
    <w:rsid w:val="00270A13"/>
    <w:rsid w:val="002716C0"/>
    <w:rsid w:val="00274F1D"/>
    <w:rsid w:val="00275D30"/>
    <w:rsid w:val="00275E36"/>
    <w:rsid w:val="00276D81"/>
    <w:rsid w:val="0027791F"/>
    <w:rsid w:val="00277CBF"/>
    <w:rsid w:val="0028056E"/>
    <w:rsid w:val="00281BC6"/>
    <w:rsid w:val="00282C15"/>
    <w:rsid w:val="002842A5"/>
    <w:rsid w:val="00285B67"/>
    <w:rsid w:val="002861F6"/>
    <w:rsid w:val="0028796E"/>
    <w:rsid w:val="00287A15"/>
    <w:rsid w:val="0029043A"/>
    <w:rsid w:val="00291379"/>
    <w:rsid w:val="002915E4"/>
    <w:rsid w:val="0029162D"/>
    <w:rsid w:val="002921E6"/>
    <w:rsid w:val="00293795"/>
    <w:rsid w:val="00293A69"/>
    <w:rsid w:val="00293A7E"/>
    <w:rsid w:val="00296761"/>
    <w:rsid w:val="002976CD"/>
    <w:rsid w:val="002A19F7"/>
    <w:rsid w:val="002A60D4"/>
    <w:rsid w:val="002B0F00"/>
    <w:rsid w:val="002B1129"/>
    <w:rsid w:val="002B20BB"/>
    <w:rsid w:val="002B3E7E"/>
    <w:rsid w:val="002B4CC0"/>
    <w:rsid w:val="002B558C"/>
    <w:rsid w:val="002B69E4"/>
    <w:rsid w:val="002B69E6"/>
    <w:rsid w:val="002B7B6A"/>
    <w:rsid w:val="002B7D16"/>
    <w:rsid w:val="002C7814"/>
    <w:rsid w:val="002D017F"/>
    <w:rsid w:val="002D185A"/>
    <w:rsid w:val="002D185F"/>
    <w:rsid w:val="002D4669"/>
    <w:rsid w:val="002D7351"/>
    <w:rsid w:val="002E0D60"/>
    <w:rsid w:val="002E0DC0"/>
    <w:rsid w:val="002E184D"/>
    <w:rsid w:val="002E19E0"/>
    <w:rsid w:val="002E1E3F"/>
    <w:rsid w:val="002E337D"/>
    <w:rsid w:val="002E4998"/>
    <w:rsid w:val="002E5D18"/>
    <w:rsid w:val="002E7B46"/>
    <w:rsid w:val="002F01CC"/>
    <w:rsid w:val="002F0E64"/>
    <w:rsid w:val="002F2C8D"/>
    <w:rsid w:val="002F39BF"/>
    <w:rsid w:val="002F4D36"/>
    <w:rsid w:val="002F5135"/>
    <w:rsid w:val="002F5862"/>
    <w:rsid w:val="002F6127"/>
    <w:rsid w:val="00300064"/>
    <w:rsid w:val="003007B1"/>
    <w:rsid w:val="00303BA5"/>
    <w:rsid w:val="00304211"/>
    <w:rsid w:val="003050BD"/>
    <w:rsid w:val="003063E9"/>
    <w:rsid w:val="003066C3"/>
    <w:rsid w:val="00307A2C"/>
    <w:rsid w:val="00310B2D"/>
    <w:rsid w:val="00311101"/>
    <w:rsid w:val="00312699"/>
    <w:rsid w:val="003150C2"/>
    <w:rsid w:val="00315898"/>
    <w:rsid w:val="00316006"/>
    <w:rsid w:val="00316986"/>
    <w:rsid w:val="0031720E"/>
    <w:rsid w:val="00317305"/>
    <w:rsid w:val="00320338"/>
    <w:rsid w:val="00321C7D"/>
    <w:rsid w:val="00323198"/>
    <w:rsid w:val="0032449D"/>
    <w:rsid w:val="00326CB5"/>
    <w:rsid w:val="00327BA9"/>
    <w:rsid w:val="0033051F"/>
    <w:rsid w:val="00331D27"/>
    <w:rsid w:val="00332635"/>
    <w:rsid w:val="00332CDC"/>
    <w:rsid w:val="00333340"/>
    <w:rsid w:val="00336491"/>
    <w:rsid w:val="00336DFC"/>
    <w:rsid w:val="00341005"/>
    <w:rsid w:val="00341A0E"/>
    <w:rsid w:val="0034285F"/>
    <w:rsid w:val="00343411"/>
    <w:rsid w:val="00346725"/>
    <w:rsid w:val="00347DBF"/>
    <w:rsid w:val="0035021B"/>
    <w:rsid w:val="00351150"/>
    <w:rsid w:val="00351735"/>
    <w:rsid w:val="0035221F"/>
    <w:rsid w:val="003533DA"/>
    <w:rsid w:val="00353E8C"/>
    <w:rsid w:val="00355CFC"/>
    <w:rsid w:val="00356110"/>
    <w:rsid w:val="0035675E"/>
    <w:rsid w:val="00356847"/>
    <w:rsid w:val="003612A7"/>
    <w:rsid w:val="00361675"/>
    <w:rsid w:val="00363432"/>
    <w:rsid w:val="00363447"/>
    <w:rsid w:val="00363A76"/>
    <w:rsid w:val="00363F8B"/>
    <w:rsid w:val="00364796"/>
    <w:rsid w:val="003651D8"/>
    <w:rsid w:val="00367810"/>
    <w:rsid w:val="00370AD3"/>
    <w:rsid w:val="00370DFC"/>
    <w:rsid w:val="003727B8"/>
    <w:rsid w:val="00376706"/>
    <w:rsid w:val="00376CD3"/>
    <w:rsid w:val="00380788"/>
    <w:rsid w:val="00381489"/>
    <w:rsid w:val="0038249C"/>
    <w:rsid w:val="003836F1"/>
    <w:rsid w:val="00383F62"/>
    <w:rsid w:val="0038539D"/>
    <w:rsid w:val="0038592C"/>
    <w:rsid w:val="003864B6"/>
    <w:rsid w:val="00386EEE"/>
    <w:rsid w:val="003871A5"/>
    <w:rsid w:val="00387C55"/>
    <w:rsid w:val="00390A64"/>
    <w:rsid w:val="00390C49"/>
    <w:rsid w:val="003913E7"/>
    <w:rsid w:val="00391694"/>
    <w:rsid w:val="00391838"/>
    <w:rsid w:val="00391A05"/>
    <w:rsid w:val="00391DE8"/>
    <w:rsid w:val="00393AA5"/>
    <w:rsid w:val="00393AC2"/>
    <w:rsid w:val="00395062"/>
    <w:rsid w:val="00395C04"/>
    <w:rsid w:val="00396488"/>
    <w:rsid w:val="003A0A61"/>
    <w:rsid w:val="003A1883"/>
    <w:rsid w:val="003A1E62"/>
    <w:rsid w:val="003A2A2F"/>
    <w:rsid w:val="003A4A52"/>
    <w:rsid w:val="003A51F1"/>
    <w:rsid w:val="003A5B5B"/>
    <w:rsid w:val="003A7027"/>
    <w:rsid w:val="003B12BF"/>
    <w:rsid w:val="003B2D75"/>
    <w:rsid w:val="003B436C"/>
    <w:rsid w:val="003B4554"/>
    <w:rsid w:val="003B5A80"/>
    <w:rsid w:val="003B6788"/>
    <w:rsid w:val="003C11E6"/>
    <w:rsid w:val="003C2FB6"/>
    <w:rsid w:val="003C549E"/>
    <w:rsid w:val="003C54B3"/>
    <w:rsid w:val="003C5BE7"/>
    <w:rsid w:val="003C6423"/>
    <w:rsid w:val="003C6A61"/>
    <w:rsid w:val="003C7B1D"/>
    <w:rsid w:val="003C7D37"/>
    <w:rsid w:val="003D0011"/>
    <w:rsid w:val="003D0302"/>
    <w:rsid w:val="003D2968"/>
    <w:rsid w:val="003D3700"/>
    <w:rsid w:val="003D40A9"/>
    <w:rsid w:val="003D40C1"/>
    <w:rsid w:val="003D5408"/>
    <w:rsid w:val="003E0DEC"/>
    <w:rsid w:val="003E28C5"/>
    <w:rsid w:val="003E2B49"/>
    <w:rsid w:val="003E64EF"/>
    <w:rsid w:val="003E6754"/>
    <w:rsid w:val="003E6F2F"/>
    <w:rsid w:val="003E7072"/>
    <w:rsid w:val="003E74BD"/>
    <w:rsid w:val="003E74EC"/>
    <w:rsid w:val="003F1462"/>
    <w:rsid w:val="003F4DA5"/>
    <w:rsid w:val="003F5649"/>
    <w:rsid w:val="003F72E6"/>
    <w:rsid w:val="003F783C"/>
    <w:rsid w:val="003F7AE5"/>
    <w:rsid w:val="0040062C"/>
    <w:rsid w:val="00400B40"/>
    <w:rsid w:val="0040263E"/>
    <w:rsid w:val="00402CFF"/>
    <w:rsid w:val="004032CB"/>
    <w:rsid w:val="004055DF"/>
    <w:rsid w:val="00407610"/>
    <w:rsid w:val="0041030F"/>
    <w:rsid w:val="004103EE"/>
    <w:rsid w:val="004104BD"/>
    <w:rsid w:val="00410A51"/>
    <w:rsid w:val="00411887"/>
    <w:rsid w:val="00412F32"/>
    <w:rsid w:val="00414224"/>
    <w:rsid w:val="0041496F"/>
    <w:rsid w:val="00414D1A"/>
    <w:rsid w:val="00415C4E"/>
    <w:rsid w:val="00416588"/>
    <w:rsid w:val="00416966"/>
    <w:rsid w:val="004172FD"/>
    <w:rsid w:val="00417825"/>
    <w:rsid w:val="00420310"/>
    <w:rsid w:val="004206E1"/>
    <w:rsid w:val="00423736"/>
    <w:rsid w:val="00424441"/>
    <w:rsid w:val="00426903"/>
    <w:rsid w:val="00426CD1"/>
    <w:rsid w:val="004331DE"/>
    <w:rsid w:val="00433D5C"/>
    <w:rsid w:val="00435B94"/>
    <w:rsid w:val="00436F36"/>
    <w:rsid w:val="00437065"/>
    <w:rsid w:val="00437EF8"/>
    <w:rsid w:val="00437F27"/>
    <w:rsid w:val="00444EC6"/>
    <w:rsid w:val="00445124"/>
    <w:rsid w:val="00446104"/>
    <w:rsid w:val="00447C64"/>
    <w:rsid w:val="004507AC"/>
    <w:rsid w:val="00450F25"/>
    <w:rsid w:val="00452435"/>
    <w:rsid w:val="0045381B"/>
    <w:rsid w:val="00454421"/>
    <w:rsid w:val="00454B0B"/>
    <w:rsid w:val="00455A39"/>
    <w:rsid w:val="00456142"/>
    <w:rsid w:val="00460815"/>
    <w:rsid w:val="00460E7D"/>
    <w:rsid w:val="0046195E"/>
    <w:rsid w:val="004627EC"/>
    <w:rsid w:val="0046437A"/>
    <w:rsid w:val="00464D6F"/>
    <w:rsid w:val="004654D4"/>
    <w:rsid w:val="00465D56"/>
    <w:rsid w:val="00465F1F"/>
    <w:rsid w:val="00471024"/>
    <w:rsid w:val="00472C5A"/>
    <w:rsid w:val="004737D0"/>
    <w:rsid w:val="00473A4F"/>
    <w:rsid w:val="00473A98"/>
    <w:rsid w:val="004742FF"/>
    <w:rsid w:val="00477656"/>
    <w:rsid w:val="00480F3F"/>
    <w:rsid w:val="004817A5"/>
    <w:rsid w:val="004817A9"/>
    <w:rsid w:val="004818D8"/>
    <w:rsid w:val="00481FD0"/>
    <w:rsid w:val="004827FC"/>
    <w:rsid w:val="00482891"/>
    <w:rsid w:val="00482C50"/>
    <w:rsid w:val="00490CDE"/>
    <w:rsid w:val="004919A3"/>
    <w:rsid w:val="00492961"/>
    <w:rsid w:val="00492F6B"/>
    <w:rsid w:val="00493A58"/>
    <w:rsid w:val="00493F60"/>
    <w:rsid w:val="00494316"/>
    <w:rsid w:val="00496068"/>
    <w:rsid w:val="00496722"/>
    <w:rsid w:val="0049677C"/>
    <w:rsid w:val="004A3747"/>
    <w:rsid w:val="004A378A"/>
    <w:rsid w:val="004A3955"/>
    <w:rsid w:val="004A3E3B"/>
    <w:rsid w:val="004A439F"/>
    <w:rsid w:val="004A7D25"/>
    <w:rsid w:val="004B1235"/>
    <w:rsid w:val="004B123A"/>
    <w:rsid w:val="004B20F0"/>
    <w:rsid w:val="004B249C"/>
    <w:rsid w:val="004B5D44"/>
    <w:rsid w:val="004C067A"/>
    <w:rsid w:val="004C20AB"/>
    <w:rsid w:val="004C20DD"/>
    <w:rsid w:val="004C5F77"/>
    <w:rsid w:val="004C7CB6"/>
    <w:rsid w:val="004C7F84"/>
    <w:rsid w:val="004D06FC"/>
    <w:rsid w:val="004D1EEF"/>
    <w:rsid w:val="004D2859"/>
    <w:rsid w:val="004D421A"/>
    <w:rsid w:val="004D47DE"/>
    <w:rsid w:val="004D6685"/>
    <w:rsid w:val="004D6CB1"/>
    <w:rsid w:val="004E0DD2"/>
    <w:rsid w:val="004E1E84"/>
    <w:rsid w:val="004E27B7"/>
    <w:rsid w:val="004E4F8E"/>
    <w:rsid w:val="004E6728"/>
    <w:rsid w:val="004E697E"/>
    <w:rsid w:val="004F14E3"/>
    <w:rsid w:val="004F18E1"/>
    <w:rsid w:val="004F2412"/>
    <w:rsid w:val="004F2E62"/>
    <w:rsid w:val="004F3FD5"/>
    <w:rsid w:val="004F4953"/>
    <w:rsid w:val="004F4DBE"/>
    <w:rsid w:val="004F53BB"/>
    <w:rsid w:val="004F79D9"/>
    <w:rsid w:val="005004A9"/>
    <w:rsid w:val="005005C0"/>
    <w:rsid w:val="0050093F"/>
    <w:rsid w:val="00500A20"/>
    <w:rsid w:val="00503514"/>
    <w:rsid w:val="005049FA"/>
    <w:rsid w:val="00505252"/>
    <w:rsid w:val="0050739D"/>
    <w:rsid w:val="0051010D"/>
    <w:rsid w:val="00510923"/>
    <w:rsid w:val="00510F6C"/>
    <w:rsid w:val="00512B26"/>
    <w:rsid w:val="00513B5E"/>
    <w:rsid w:val="00513F27"/>
    <w:rsid w:val="00514D39"/>
    <w:rsid w:val="005161F4"/>
    <w:rsid w:val="0051660C"/>
    <w:rsid w:val="005201EF"/>
    <w:rsid w:val="00520C14"/>
    <w:rsid w:val="005216E3"/>
    <w:rsid w:val="00521939"/>
    <w:rsid w:val="0052270C"/>
    <w:rsid w:val="00523DD3"/>
    <w:rsid w:val="005259B3"/>
    <w:rsid w:val="00526CED"/>
    <w:rsid w:val="00527447"/>
    <w:rsid w:val="00527EB3"/>
    <w:rsid w:val="00531A05"/>
    <w:rsid w:val="00532ABE"/>
    <w:rsid w:val="00532E8E"/>
    <w:rsid w:val="00533319"/>
    <w:rsid w:val="00533634"/>
    <w:rsid w:val="00533E1F"/>
    <w:rsid w:val="0054123F"/>
    <w:rsid w:val="00541381"/>
    <w:rsid w:val="005416F5"/>
    <w:rsid w:val="0054214C"/>
    <w:rsid w:val="00542736"/>
    <w:rsid w:val="00543591"/>
    <w:rsid w:val="00543C01"/>
    <w:rsid w:val="005505A6"/>
    <w:rsid w:val="0055324E"/>
    <w:rsid w:val="00554293"/>
    <w:rsid w:val="005545C4"/>
    <w:rsid w:val="00555F53"/>
    <w:rsid w:val="00556789"/>
    <w:rsid w:val="005568BA"/>
    <w:rsid w:val="00560532"/>
    <w:rsid w:val="00560534"/>
    <w:rsid w:val="00560E9E"/>
    <w:rsid w:val="005623B9"/>
    <w:rsid w:val="00562828"/>
    <w:rsid w:val="00563171"/>
    <w:rsid w:val="00565DFF"/>
    <w:rsid w:val="00567C10"/>
    <w:rsid w:val="00570E79"/>
    <w:rsid w:val="00573498"/>
    <w:rsid w:val="0057601B"/>
    <w:rsid w:val="005766E7"/>
    <w:rsid w:val="00580042"/>
    <w:rsid w:val="0058004A"/>
    <w:rsid w:val="005802BB"/>
    <w:rsid w:val="00580D3B"/>
    <w:rsid w:val="0058158C"/>
    <w:rsid w:val="005816C9"/>
    <w:rsid w:val="00581CCF"/>
    <w:rsid w:val="00581E68"/>
    <w:rsid w:val="00583492"/>
    <w:rsid w:val="0058394B"/>
    <w:rsid w:val="00583E16"/>
    <w:rsid w:val="00584588"/>
    <w:rsid w:val="00585A6C"/>
    <w:rsid w:val="00586356"/>
    <w:rsid w:val="00587AB5"/>
    <w:rsid w:val="00590457"/>
    <w:rsid w:val="005908D7"/>
    <w:rsid w:val="00590A2F"/>
    <w:rsid w:val="00590EDC"/>
    <w:rsid w:val="00592786"/>
    <w:rsid w:val="00592E51"/>
    <w:rsid w:val="0059349B"/>
    <w:rsid w:val="00595947"/>
    <w:rsid w:val="00595F58"/>
    <w:rsid w:val="00597D63"/>
    <w:rsid w:val="005A2CCA"/>
    <w:rsid w:val="005A3C43"/>
    <w:rsid w:val="005A3E11"/>
    <w:rsid w:val="005A4007"/>
    <w:rsid w:val="005A41F2"/>
    <w:rsid w:val="005A4E21"/>
    <w:rsid w:val="005A5082"/>
    <w:rsid w:val="005A7700"/>
    <w:rsid w:val="005A7DB6"/>
    <w:rsid w:val="005A7F63"/>
    <w:rsid w:val="005B1219"/>
    <w:rsid w:val="005B1291"/>
    <w:rsid w:val="005B2541"/>
    <w:rsid w:val="005B39D8"/>
    <w:rsid w:val="005B4EA5"/>
    <w:rsid w:val="005B5FFA"/>
    <w:rsid w:val="005B63E1"/>
    <w:rsid w:val="005B6578"/>
    <w:rsid w:val="005B720F"/>
    <w:rsid w:val="005B73BA"/>
    <w:rsid w:val="005B78F2"/>
    <w:rsid w:val="005B7AFF"/>
    <w:rsid w:val="005C02DE"/>
    <w:rsid w:val="005C0BC7"/>
    <w:rsid w:val="005C10B2"/>
    <w:rsid w:val="005C4C2E"/>
    <w:rsid w:val="005C4EB6"/>
    <w:rsid w:val="005C5805"/>
    <w:rsid w:val="005C6597"/>
    <w:rsid w:val="005C737B"/>
    <w:rsid w:val="005C76EF"/>
    <w:rsid w:val="005D155B"/>
    <w:rsid w:val="005D1AC2"/>
    <w:rsid w:val="005D1B1F"/>
    <w:rsid w:val="005D5699"/>
    <w:rsid w:val="005D5AED"/>
    <w:rsid w:val="005D686B"/>
    <w:rsid w:val="005E028D"/>
    <w:rsid w:val="005E040A"/>
    <w:rsid w:val="005E0F7E"/>
    <w:rsid w:val="005E1090"/>
    <w:rsid w:val="005E1969"/>
    <w:rsid w:val="005E2160"/>
    <w:rsid w:val="005E246D"/>
    <w:rsid w:val="005E47ED"/>
    <w:rsid w:val="005E4D26"/>
    <w:rsid w:val="005E69CD"/>
    <w:rsid w:val="005E7B62"/>
    <w:rsid w:val="005F1899"/>
    <w:rsid w:val="005F19F6"/>
    <w:rsid w:val="005F269A"/>
    <w:rsid w:val="005F2AA1"/>
    <w:rsid w:val="005F367A"/>
    <w:rsid w:val="005F3B9F"/>
    <w:rsid w:val="005F661F"/>
    <w:rsid w:val="006002E3"/>
    <w:rsid w:val="006010C2"/>
    <w:rsid w:val="00603648"/>
    <w:rsid w:val="00603826"/>
    <w:rsid w:val="00606074"/>
    <w:rsid w:val="00606BA1"/>
    <w:rsid w:val="00610590"/>
    <w:rsid w:val="00610932"/>
    <w:rsid w:val="006131BC"/>
    <w:rsid w:val="00616019"/>
    <w:rsid w:val="00616CE1"/>
    <w:rsid w:val="00617297"/>
    <w:rsid w:val="00617C08"/>
    <w:rsid w:val="006204CA"/>
    <w:rsid w:val="006245FE"/>
    <w:rsid w:val="0062656D"/>
    <w:rsid w:val="00627581"/>
    <w:rsid w:val="00627754"/>
    <w:rsid w:val="006278C1"/>
    <w:rsid w:val="006306B1"/>
    <w:rsid w:val="00630AA6"/>
    <w:rsid w:val="00630B72"/>
    <w:rsid w:val="00633A27"/>
    <w:rsid w:val="00634A07"/>
    <w:rsid w:val="006353ED"/>
    <w:rsid w:val="00636148"/>
    <w:rsid w:val="00637136"/>
    <w:rsid w:val="00637842"/>
    <w:rsid w:val="00637BBC"/>
    <w:rsid w:val="00637CD2"/>
    <w:rsid w:val="00641E12"/>
    <w:rsid w:val="00642DC4"/>
    <w:rsid w:val="00643C5F"/>
    <w:rsid w:val="006447A7"/>
    <w:rsid w:val="006447D0"/>
    <w:rsid w:val="00647FC8"/>
    <w:rsid w:val="00651D9E"/>
    <w:rsid w:val="006528BB"/>
    <w:rsid w:val="00654119"/>
    <w:rsid w:val="00654929"/>
    <w:rsid w:val="00655918"/>
    <w:rsid w:val="00655DEB"/>
    <w:rsid w:val="00656ABC"/>
    <w:rsid w:val="0066008B"/>
    <w:rsid w:val="00660980"/>
    <w:rsid w:val="00663022"/>
    <w:rsid w:val="006636EE"/>
    <w:rsid w:val="006636FD"/>
    <w:rsid w:val="006639A7"/>
    <w:rsid w:val="0066495C"/>
    <w:rsid w:val="0066604F"/>
    <w:rsid w:val="006663A1"/>
    <w:rsid w:val="006665EB"/>
    <w:rsid w:val="00666F0A"/>
    <w:rsid w:val="00667572"/>
    <w:rsid w:val="0067337B"/>
    <w:rsid w:val="00675F69"/>
    <w:rsid w:val="00677CEB"/>
    <w:rsid w:val="00681CC1"/>
    <w:rsid w:val="0068337B"/>
    <w:rsid w:val="00684D79"/>
    <w:rsid w:val="00685392"/>
    <w:rsid w:val="006855C2"/>
    <w:rsid w:val="00685D69"/>
    <w:rsid w:val="00686477"/>
    <w:rsid w:val="00686F13"/>
    <w:rsid w:val="0069101D"/>
    <w:rsid w:val="0069190F"/>
    <w:rsid w:val="00691CC3"/>
    <w:rsid w:val="00692F46"/>
    <w:rsid w:val="0069333B"/>
    <w:rsid w:val="006958D2"/>
    <w:rsid w:val="00697B72"/>
    <w:rsid w:val="006A0763"/>
    <w:rsid w:val="006A1859"/>
    <w:rsid w:val="006A3DD9"/>
    <w:rsid w:val="006A5916"/>
    <w:rsid w:val="006A7159"/>
    <w:rsid w:val="006B00F2"/>
    <w:rsid w:val="006B60E6"/>
    <w:rsid w:val="006B71EF"/>
    <w:rsid w:val="006B7DFD"/>
    <w:rsid w:val="006C00C9"/>
    <w:rsid w:val="006C080B"/>
    <w:rsid w:val="006C17BB"/>
    <w:rsid w:val="006C2853"/>
    <w:rsid w:val="006C366E"/>
    <w:rsid w:val="006C3917"/>
    <w:rsid w:val="006C64C3"/>
    <w:rsid w:val="006C6E6F"/>
    <w:rsid w:val="006D0DD3"/>
    <w:rsid w:val="006D0FB2"/>
    <w:rsid w:val="006D1FB8"/>
    <w:rsid w:val="006D2AF0"/>
    <w:rsid w:val="006D3C1F"/>
    <w:rsid w:val="006D4B59"/>
    <w:rsid w:val="006E0B78"/>
    <w:rsid w:val="006E10BA"/>
    <w:rsid w:val="006E1259"/>
    <w:rsid w:val="006E1C7C"/>
    <w:rsid w:val="006E37A7"/>
    <w:rsid w:val="006E73AF"/>
    <w:rsid w:val="006F1B10"/>
    <w:rsid w:val="006F1DB6"/>
    <w:rsid w:val="006F213B"/>
    <w:rsid w:val="006F66A9"/>
    <w:rsid w:val="006F6F0F"/>
    <w:rsid w:val="007007A5"/>
    <w:rsid w:val="0070097D"/>
    <w:rsid w:val="00701771"/>
    <w:rsid w:val="00702D2D"/>
    <w:rsid w:val="0070402F"/>
    <w:rsid w:val="00704A10"/>
    <w:rsid w:val="00704E9B"/>
    <w:rsid w:val="00706A24"/>
    <w:rsid w:val="00707907"/>
    <w:rsid w:val="00710634"/>
    <w:rsid w:val="00710FE2"/>
    <w:rsid w:val="00713085"/>
    <w:rsid w:val="00714779"/>
    <w:rsid w:val="00716423"/>
    <w:rsid w:val="007166DF"/>
    <w:rsid w:val="00716ABE"/>
    <w:rsid w:val="007201C3"/>
    <w:rsid w:val="00720A7E"/>
    <w:rsid w:val="0072243D"/>
    <w:rsid w:val="00723E98"/>
    <w:rsid w:val="0072464B"/>
    <w:rsid w:val="00725425"/>
    <w:rsid w:val="007258DB"/>
    <w:rsid w:val="00727E59"/>
    <w:rsid w:val="00730425"/>
    <w:rsid w:val="00732F31"/>
    <w:rsid w:val="0073317B"/>
    <w:rsid w:val="007353E3"/>
    <w:rsid w:val="00735FD8"/>
    <w:rsid w:val="0073628F"/>
    <w:rsid w:val="00736D6F"/>
    <w:rsid w:val="00737902"/>
    <w:rsid w:val="00742676"/>
    <w:rsid w:val="00742CCE"/>
    <w:rsid w:val="00743EC1"/>
    <w:rsid w:val="00745D76"/>
    <w:rsid w:val="00750068"/>
    <w:rsid w:val="00750277"/>
    <w:rsid w:val="00750B39"/>
    <w:rsid w:val="007510B5"/>
    <w:rsid w:val="007512ED"/>
    <w:rsid w:val="00751C2E"/>
    <w:rsid w:val="007521C6"/>
    <w:rsid w:val="0075289A"/>
    <w:rsid w:val="00752A6E"/>
    <w:rsid w:val="00752C70"/>
    <w:rsid w:val="007536A4"/>
    <w:rsid w:val="00753C0A"/>
    <w:rsid w:val="00754081"/>
    <w:rsid w:val="00754FF4"/>
    <w:rsid w:val="007551E1"/>
    <w:rsid w:val="00762131"/>
    <w:rsid w:val="007631B7"/>
    <w:rsid w:val="0076358D"/>
    <w:rsid w:val="007639B8"/>
    <w:rsid w:val="007646F7"/>
    <w:rsid w:val="007657B9"/>
    <w:rsid w:val="007675CA"/>
    <w:rsid w:val="00767D1C"/>
    <w:rsid w:val="00770A76"/>
    <w:rsid w:val="007717BB"/>
    <w:rsid w:val="00771C25"/>
    <w:rsid w:val="00774AF4"/>
    <w:rsid w:val="00774F6F"/>
    <w:rsid w:val="00775060"/>
    <w:rsid w:val="00775A99"/>
    <w:rsid w:val="00775BF7"/>
    <w:rsid w:val="0077610C"/>
    <w:rsid w:val="0077702A"/>
    <w:rsid w:val="00777637"/>
    <w:rsid w:val="007810E1"/>
    <w:rsid w:val="00781FF2"/>
    <w:rsid w:val="00784790"/>
    <w:rsid w:val="0078497A"/>
    <w:rsid w:val="00786BDE"/>
    <w:rsid w:val="00787640"/>
    <w:rsid w:val="007902AC"/>
    <w:rsid w:val="007921B1"/>
    <w:rsid w:val="00792C91"/>
    <w:rsid w:val="00792F27"/>
    <w:rsid w:val="007937BA"/>
    <w:rsid w:val="00794234"/>
    <w:rsid w:val="007948EA"/>
    <w:rsid w:val="00795373"/>
    <w:rsid w:val="00796857"/>
    <w:rsid w:val="007A021A"/>
    <w:rsid w:val="007A1357"/>
    <w:rsid w:val="007A2361"/>
    <w:rsid w:val="007A349D"/>
    <w:rsid w:val="007A3B6E"/>
    <w:rsid w:val="007A3CF5"/>
    <w:rsid w:val="007A417B"/>
    <w:rsid w:val="007A7115"/>
    <w:rsid w:val="007A795C"/>
    <w:rsid w:val="007B1363"/>
    <w:rsid w:val="007B1C22"/>
    <w:rsid w:val="007B32D9"/>
    <w:rsid w:val="007B50DD"/>
    <w:rsid w:val="007B5141"/>
    <w:rsid w:val="007B5564"/>
    <w:rsid w:val="007B5A33"/>
    <w:rsid w:val="007B6448"/>
    <w:rsid w:val="007B7825"/>
    <w:rsid w:val="007B7B3C"/>
    <w:rsid w:val="007C0A42"/>
    <w:rsid w:val="007C3554"/>
    <w:rsid w:val="007C6AC5"/>
    <w:rsid w:val="007C7036"/>
    <w:rsid w:val="007D0CD9"/>
    <w:rsid w:val="007D3E08"/>
    <w:rsid w:val="007D6003"/>
    <w:rsid w:val="007D6C01"/>
    <w:rsid w:val="007E0612"/>
    <w:rsid w:val="007E1D6C"/>
    <w:rsid w:val="007E24A1"/>
    <w:rsid w:val="007E2544"/>
    <w:rsid w:val="007E2A81"/>
    <w:rsid w:val="007E34E9"/>
    <w:rsid w:val="007E41F6"/>
    <w:rsid w:val="007E6904"/>
    <w:rsid w:val="007E6D49"/>
    <w:rsid w:val="007F155F"/>
    <w:rsid w:val="007F27D4"/>
    <w:rsid w:val="007F2A1C"/>
    <w:rsid w:val="007F2A54"/>
    <w:rsid w:val="007F30B1"/>
    <w:rsid w:val="007F4D93"/>
    <w:rsid w:val="007F569D"/>
    <w:rsid w:val="007F5D4A"/>
    <w:rsid w:val="007F5D76"/>
    <w:rsid w:val="00802445"/>
    <w:rsid w:val="00802BCB"/>
    <w:rsid w:val="00802E76"/>
    <w:rsid w:val="008031B5"/>
    <w:rsid w:val="0080454A"/>
    <w:rsid w:val="00804834"/>
    <w:rsid w:val="008060C1"/>
    <w:rsid w:val="00806711"/>
    <w:rsid w:val="0080698B"/>
    <w:rsid w:val="00806BF3"/>
    <w:rsid w:val="008078D3"/>
    <w:rsid w:val="0080796C"/>
    <w:rsid w:val="0081005E"/>
    <w:rsid w:val="00810D25"/>
    <w:rsid w:val="00810F97"/>
    <w:rsid w:val="00811608"/>
    <w:rsid w:val="00812227"/>
    <w:rsid w:val="00812491"/>
    <w:rsid w:val="00812C5F"/>
    <w:rsid w:val="008149F7"/>
    <w:rsid w:val="00814D2F"/>
    <w:rsid w:val="00815175"/>
    <w:rsid w:val="00816080"/>
    <w:rsid w:val="00817CBB"/>
    <w:rsid w:val="0082064A"/>
    <w:rsid w:val="008209A9"/>
    <w:rsid w:val="00821528"/>
    <w:rsid w:val="00823358"/>
    <w:rsid w:val="00824512"/>
    <w:rsid w:val="00826344"/>
    <w:rsid w:val="00827EE2"/>
    <w:rsid w:val="008318AF"/>
    <w:rsid w:val="008318F1"/>
    <w:rsid w:val="008331C8"/>
    <w:rsid w:val="00835686"/>
    <w:rsid w:val="008422C7"/>
    <w:rsid w:val="00842E93"/>
    <w:rsid w:val="00843166"/>
    <w:rsid w:val="00843359"/>
    <w:rsid w:val="008434CE"/>
    <w:rsid w:val="008440A2"/>
    <w:rsid w:val="00844491"/>
    <w:rsid w:val="00845AD8"/>
    <w:rsid w:val="008463BB"/>
    <w:rsid w:val="00846462"/>
    <w:rsid w:val="00851B2A"/>
    <w:rsid w:val="00851D5D"/>
    <w:rsid w:val="00851FEC"/>
    <w:rsid w:val="0085289C"/>
    <w:rsid w:val="008537FD"/>
    <w:rsid w:val="00853824"/>
    <w:rsid w:val="00853C02"/>
    <w:rsid w:val="008547FA"/>
    <w:rsid w:val="0086068B"/>
    <w:rsid w:val="00860E74"/>
    <w:rsid w:val="00861F52"/>
    <w:rsid w:val="0086268D"/>
    <w:rsid w:val="00862A89"/>
    <w:rsid w:val="00862E61"/>
    <w:rsid w:val="0086465B"/>
    <w:rsid w:val="00865959"/>
    <w:rsid w:val="0086642E"/>
    <w:rsid w:val="008706AA"/>
    <w:rsid w:val="00870C12"/>
    <w:rsid w:val="0087140A"/>
    <w:rsid w:val="00871AB3"/>
    <w:rsid w:val="0087515A"/>
    <w:rsid w:val="00875FBC"/>
    <w:rsid w:val="00880B17"/>
    <w:rsid w:val="00882347"/>
    <w:rsid w:val="00882436"/>
    <w:rsid w:val="00882AAC"/>
    <w:rsid w:val="0088635D"/>
    <w:rsid w:val="00886977"/>
    <w:rsid w:val="00890DCE"/>
    <w:rsid w:val="00890FC0"/>
    <w:rsid w:val="00891B22"/>
    <w:rsid w:val="00895020"/>
    <w:rsid w:val="00895263"/>
    <w:rsid w:val="0089776F"/>
    <w:rsid w:val="008A03C6"/>
    <w:rsid w:val="008A060A"/>
    <w:rsid w:val="008A0B87"/>
    <w:rsid w:val="008A416A"/>
    <w:rsid w:val="008A5589"/>
    <w:rsid w:val="008A5C95"/>
    <w:rsid w:val="008A6B23"/>
    <w:rsid w:val="008A70AB"/>
    <w:rsid w:val="008B0255"/>
    <w:rsid w:val="008B1628"/>
    <w:rsid w:val="008B1ACA"/>
    <w:rsid w:val="008B1E20"/>
    <w:rsid w:val="008B2CC1"/>
    <w:rsid w:val="008B2F60"/>
    <w:rsid w:val="008B37B1"/>
    <w:rsid w:val="008B3ACA"/>
    <w:rsid w:val="008B5512"/>
    <w:rsid w:val="008B750E"/>
    <w:rsid w:val="008B795F"/>
    <w:rsid w:val="008C0F90"/>
    <w:rsid w:val="008C1051"/>
    <w:rsid w:val="008C1D58"/>
    <w:rsid w:val="008C3A49"/>
    <w:rsid w:val="008C3D07"/>
    <w:rsid w:val="008C6AE0"/>
    <w:rsid w:val="008C7224"/>
    <w:rsid w:val="008D18EE"/>
    <w:rsid w:val="008D230D"/>
    <w:rsid w:val="008D2609"/>
    <w:rsid w:val="008D4402"/>
    <w:rsid w:val="008D4B19"/>
    <w:rsid w:val="008D551A"/>
    <w:rsid w:val="008D6363"/>
    <w:rsid w:val="008D66F1"/>
    <w:rsid w:val="008D7757"/>
    <w:rsid w:val="008E0045"/>
    <w:rsid w:val="008E7218"/>
    <w:rsid w:val="008F01ED"/>
    <w:rsid w:val="008F0459"/>
    <w:rsid w:val="008F1589"/>
    <w:rsid w:val="008F1957"/>
    <w:rsid w:val="008F27E5"/>
    <w:rsid w:val="008F3A7B"/>
    <w:rsid w:val="008F476D"/>
    <w:rsid w:val="008F62B4"/>
    <w:rsid w:val="008F6AB1"/>
    <w:rsid w:val="008F702A"/>
    <w:rsid w:val="009010D5"/>
    <w:rsid w:val="00901243"/>
    <w:rsid w:val="00901E4E"/>
    <w:rsid w:val="00902003"/>
    <w:rsid w:val="00902574"/>
    <w:rsid w:val="009025D3"/>
    <w:rsid w:val="00902D60"/>
    <w:rsid w:val="00902E16"/>
    <w:rsid w:val="00902FC4"/>
    <w:rsid w:val="00906CFF"/>
    <w:rsid w:val="009079E6"/>
    <w:rsid w:val="00910454"/>
    <w:rsid w:val="00910738"/>
    <w:rsid w:val="00910866"/>
    <w:rsid w:val="00910B6E"/>
    <w:rsid w:val="00911866"/>
    <w:rsid w:val="009118C5"/>
    <w:rsid w:val="009120C8"/>
    <w:rsid w:val="00912BEF"/>
    <w:rsid w:val="00913F2B"/>
    <w:rsid w:val="00916863"/>
    <w:rsid w:val="00917024"/>
    <w:rsid w:val="0092039C"/>
    <w:rsid w:val="00921666"/>
    <w:rsid w:val="00922492"/>
    <w:rsid w:val="00922C1E"/>
    <w:rsid w:val="00923EB4"/>
    <w:rsid w:val="00924634"/>
    <w:rsid w:val="009247CE"/>
    <w:rsid w:val="009257AF"/>
    <w:rsid w:val="0092611F"/>
    <w:rsid w:val="0093032A"/>
    <w:rsid w:val="00931869"/>
    <w:rsid w:val="00932D4F"/>
    <w:rsid w:val="00932EA6"/>
    <w:rsid w:val="00934DB0"/>
    <w:rsid w:val="009403D6"/>
    <w:rsid w:val="00940408"/>
    <w:rsid w:val="009404E4"/>
    <w:rsid w:val="00940574"/>
    <w:rsid w:val="00940A82"/>
    <w:rsid w:val="00941081"/>
    <w:rsid w:val="00942857"/>
    <w:rsid w:val="00944D1B"/>
    <w:rsid w:val="00946F00"/>
    <w:rsid w:val="009500ED"/>
    <w:rsid w:val="00950466"/>
    <w:rsid w:val="00951CD8"/>
    <w:rsid w:val="00951DEE"/>
    <w:rsid w:val="00951E18"/>
    <w:rsid w:val="0095352F"/>
    <w:rsid w:val="00953C08"/>
    <w:rsid w:val="00953C8A"/>
    <w:rsid w:val="00955322"/>
    <w:rsid w:val="00957C69"/>
    <w:rsid w:val="009603DF"/>
    <w:rsid w:val="00960AFE"/>
    <w:rsid w:val="00962105"/>
    <w:rsid w:val="00962256"/>
    <w:rsid w:val="00965D8C"/>
    <w:rsid w:val="00967828"/>
    <w:rsid w:val="009678A1"/>
    <w:rsid w:val="00967BBB"/>
    <w:rsid w:val="009701A2"/>
    <w:rsid w:val="009703C2"/>
    <w:rsid w:val="00970CFA"/>
    <w:rsid w:val="00971829"/>
    <w:rsid w:val="00971BEC"/>
    <w:rsid w:val="00971DEC"/>
    <w:rsid w:val="009741E8"/>
    <w:rsid w:val="00974608"/>
    <w:rsid w:val="00976C8C"/>
    <w:rsid w:val="009776EE"/>
    <w:rsid w:val="009803E5"/>
    <w:rsid w:val="009815D2"/>
    <w:rsid w:val="00982EF0"/>
    <w:rsid w:val="009831C8"/>
    <w:rsid w:val="00983A23"/>
    <w:rsid w:val="00986E84"/>
    <w:rsid w:val="0098702D"/>
    <w:rsid w:val="0098768F"/>
    <w:rsid w:val="00987699"/>
    <w:rsid w:val="00991113"/>
    <w:rsid w:val="00991164"/>
    <w:rsid w:val="00991AE4"/>
    <w:rsid w:val="00992449"/>
    <w:rsid w:val="00992967"/>
    <w:rsid w:val="00993615"/>
    <w:rsid w:val="00994187"/>
    <w:rsid w:val="0099518E"/>
    <w:rsid w:val="00995E28"/>
    <w:rsid w:val="00997E1C"/>
    <w:rsid w:val="009A297B"/>
    <w:rsid w:val="009A571F"/>
    <w:rsid w:val="009A5CAA"/>
    <w:rsid w:val="009A7781"/>
    <w:rsid w:val="009B079E"/>
    <w:rsid w:val="009B0867"/>
    <w:rsid w:val="009B1C18"/>
    <w:rsid w:val="009B2860"/>
    <w:rsid w:val="009B4429"/>
    <w:rsid w:val="009B50D9"/>
    <w:rsid w:val="009B57DD"/>
    <w:rsid w:val="009C0244"/>
    <w:rsid w:val="009C0AA7"/>
    <w:rsid w:val="009C0C4C"/>
    <w:rsid w:val="009C0DF5"/>
    <w:rsid w:val="009C15BD"/>
    <w:rsid w:val="009C25C4"/>
    <w:rsid w:val="009C3C6E"/>
    <w:rsid w:val="009C44A5"/>
    <w:rsid w:val="009C4EAF"/>
    <w:rsid w:val="009C5223"/>
    <w:rsid w:val="009C5948"/>
    <w:rsid w:val="009C5C07"/>
    <w:rsid w:val="009C5E1C"/>
    <w:rsid w:val="009C5EAD"/>
    <w:rsid w:val="009C6BFC"/>
    <w:rsid w:val="009C7416"/>
    <w:rsid w:val="009D2363"/>
    <w:rsid w:val="009D46AF"/>
    <w:rsid w:val="009D529C"/>
    <w:rsid w:val="009D6C29"/>
    <w:rsid w:val="009D6E8E"/>
    <w:rsid w:val="009D7A20"/>
    <w:rsid w:val="009D7D74"/>
    <w:rsid w:val="009E224C"/>
    <w:rsid w:val="009E385C"/>
    <w:rsid w:val="009E56B7"/>
    <w:rsid w:val="009E58FA"/>
    <w:rsid w:val="009E6E77"/>
    <w:rsid w:val="009E6EC9"/>
    <w:rsid w:val="009E7297"/>
    <w:rsid w:val="009E7401"/>
    <w:rsid w:val="009E7E9C"/>
    <w:rsid w:val="009F28A8"/>
    <w:rsid w:val="009F2CAA"/>
    <w:rsid w:val="009F41B2"/>
    <w:rsid w:val="009F4B93"/>
    <w:rsid w:val="009F6BF5"/>
    <w:rsid w:val="009F73B1"/>
    <w:rsid w:val="009F7622"/>
    <w:rsid w:val="00A00117"/>
    <w:rsid w:val="00A037AD"/>
    <w:rsid w:val="00A03996"/>
    <w:rsid w:val="00A04032"/>
    <w:rsid w:val="00A04700"/>
    <w:rsid w:val="00A0614E"/>
    <w:rsid w:val="00A06386"/>
    <w:rsid w:val="00A06472"/>
    <w:rsid w:val="00A068CE"/>
    <w:rsid w:val="00A06B37"/>
    <w:rsid w:val="00A078CB"/>
    <w:rsid w:val="00A10D1C"/>
    <w:rsid w:val="00A12C5A"/>
    <w:rsid w:val="00A20012"/>
    <w:rsid w:val="00A22715"/>
    <w:rsid w:val="00A233A2"/>
    <w:rsid w:val="00A23443"/>
    <w:rsid w:val="00A23537"/>
    <w:rsid w:val="00A254DE"/>
    <w:rsid w:val="00A258B6"/>
    <w:rsid w:val="00A302CF"/>
    <w:rsid w:val="00A30379"/>
    <w:rsid w:val="00A303EF"/>
    <w:rsid w:val="00A30CFD"/>
    <w:rsid w:val="00A3275A"/>
    <w:rsid w:val="00A341C0"/>
    <w:rsid w:val="00A3436A"/>
    <w:rsid w:val="00A35E20"/>
    <w:rsid w:val="00A37D25"/>
    <w:rsid w:val="00A407FD"/>
    <w:rsid w:val="00A4159A"/>
    <w:rsid w:val="00A422E1"/>
    <w:rsid w:val="00A42889"/>
    <w:rsid w:val="00A42C58"/>
    <w:rsid w:val="00A4309C"/>
    <w:rsid w:val="00A45D0A"/>
    <w:rsid w:val="00A50805"/>
    <w:rsid w:val="00A51DE7"/>
    <w:rsid w:val="00A5254C"/>
    <w:rsid w:val="00A52835"/>
    <w:rsid w:val="00A53E81"/>
    <w:rsid w:val="00A542B7"/>
    <w:rsid w:val="00A54FDA"/>
    <w:rsid w:val="00A5654D"/>
    <w:rsid w:val="00A5721E"/>
    <w:rsid w:val="00A61F38"/>
    <w:rsid w:val="00A63230"/>
    <w:rsid w:val="00A64904"/>
    <w:rsid w:val="00A64F25"/>
    <w:rsid w:val="00A66DA3"/>
    <w:rsid w:val="00A66ECF"/>
    <w:rsid w:val="00A673D3"/>
    <w:rsid w:val="00A727CA"/>
    <w:rsid w:val="00A73B4D"/>
    <w:rsid w:val="00A73D45"/>
    <w:rsid w:val="00A81C23"/>
    <w:rsid w:val="00A823F6"/>
    <w:rsid w:val="00A8291C"/>
    <w:rsid w:val="00A82BF0"/>
    <w:rsid w:val="00A8404E"/>
    <w:rsid w:val="00A84343"/>
    <w:rsid w:val="00A84810"/>
    <w:rsid w:val="00A84CB0"/>
    <w:rsid w:val="00A8556E"/>
    <w:rsid w:val="00A85E89"/>
    <w:rsid w:val="00A86114"/>
    <w:rsid w:val="00A864DE"/>
    <w:rsid w:val="00A8709A"/>
    <w:rsid w:val="00A91FE8"/>
    <w:rsid w:val="00A92A0A"/>
    <w:rsid w:val="00A931F2"/>
    <w:rsid w:val="00A95C7F"/>
    <w:rsid w:val="00A9646E"/>
    <w:rsid w:val="00A9677E"/>
    <w:rsid w:val="00A97F71"/>
    <w:rsid w:val="00AA08CD"/>
    <w:rsid w:val="00AA21DF"/>
    <w:rsid w:val="00AA311B"/>
    <w:rsid w:val="00AA492D"/>
    <w:rsid w:val="00AA68EB"/>
    <w:rsid w:val="00AA6EE3"/>
    <w:rsid w:val="00AB044B"/>
    <w:rsid w:val="00AB196B"/>
    <w:rsid w:val="00AB2A6A"/>
    <w:rsid w:val="00AB2FF7"/>
    <w:rsid w:val="00AB3FD8"/>
    <w:rsid w:val="00AB450C"/>
    <w:rsid w:val="00AB53EB"/>
    <w:rsid w:val="00AB7EC0"/>
    <w:rsid w:val="00AC081E"/>
    <w:rsid w:val="00AC1779"/>
    <w:rsid w:val="00AC3690"/>
    <w:rsid w:val="00AC4243"/>
    <w:rsid w:val="00AC4E42"/>
    <w:rsid w:val="00AC6114"/>
    <w:rsid w:val="00AC6186"/>
    <w:rsid w:val="00AC6561"/>
    <w:rsid w:val="00AC6DFB"/>
    <w:rsid w:val="00AD079C"/>
    <w:rsid w:val="00AD1E49"/>
    <w:rsid w:val="00AD2B72"/>
    <w:rsid w:val="00AD2D16"/>
    <w:rsid w:val="00AD3640"/>
    <w:rsid w:val="00AD49F9"/>
    <w:rsid w:val="00AD4E84"/>
    <w:rsid w:val="00AD64E7"/>
    <w:rsid w:val="00AD7EA3"/>
    <w:rsid w:val="00AE0C2E"/>
    <w:rsid w:val="00AE2F08"/>
    <w:rsid w:val="00AE38EA"/>
    <w:rsid w:val="00AE428F"/>
    <w:rsid w:val="00AE6BB6"/>
    <w:rsid w:val="00AE6D47"/>
    <w:rsid w:val="00AE7DDF"/>
    <w:rsid w:val="00AF0995"/>
    <w:rsid w:val="00AF23BB"/>
    <w:rsid w:val="00AF274A"/>
    <w:rsid w:val="00AF2CCD"/>
    <w:rsid w:val="00AF3A50"/>
    <w:rsid w:val="00AF3E21"/>
    <w:rsid w:val="00AF5500"/>
    <w:rsid w:val="00AF752A"/>
    <w:rsid w:val="00AF7B7A"/>
    <w:rsid w:val="00B002DA"/>
    <w:rsid w:val="00B00EB5"/>
    <w:rsid w:val="00B02B63"/>
    <w:rsid w:val="00B03173"/>
    <w:rsid w:val="00B04F9C"/>
    <w:rsid w:val="00B06752"/>
    <w:rsid w:val="00B07992"/>
    <w:rsid w:val="00B07AAB"/>
    <w:rsid w:val="00B10780"/>
    <w:rsid w:val="00B11FBC"/>
    <w:rsid w:val="00B12B10"/>
    <w:rsid w:val="00B13A39"/>
    <w:rsid w:val="00B13E55"/>
    <w:rsid w:val="00B14D23"/>
    <w:rsid w:val="00B152F0"/>
    <w:rsid w:val="00B16265"/>
    <w:rsid w:val="00B16D0B"/>
    <w:rsid w:val="00B21E02"/>
    <w:rsid w:val="00B22339"/>
    <w:rsid w:val="00B2337F"/>
    <w:rsid w:val="00B23440"/>
    <w:rsid w:val="00B24BE7"/>
    <w:rsid w:val="00B265D5"/>
    <w:rsid w:val="00B3061A"/>
    <w:rsid w:val="00B3075A"/>
    <w:rsid w:val="00B30AF4"/>
    <w:rsid w:val="00B33179"/>
    <w:rsid w:val="00B33954"/>
    <w:rsid w:val="00B3487D"/>
    <w:rsid w:val="00B34E5F"/>
    <w:rsid w:val="00B36882"/>
    <w:rsid w:val="00B36EC1"/>
    <w:rsid w:val="00B41183"/>
    <w:rsid w:val="00B42D8E"/>
    <w:rsid w:val="00B44DCA"/>
    <w:rsid w:val="00B45936"/>
    <w:rsid w:val="00B45ED0"/>
    <w:rsid w:val="00B4680C"/>
    <w:rsid w:val="00B508D0"/>
    <w:rsid w:val="00B50C55"/>
    <w:rsid w:val="00B5149F"/>
    <w:rsid w:val="00B52498"/>
    <w:rsid w:val="00B52750"/>
    <w:rsid w:val="00B52EE1"/>
    <w:rsid w:val="00B530A1"/>
    <w:rsid w:val="00B53910"/>
    <w:rsid w:val="00B53DE8"/>
    <w:rsid w:val="00B53E73"/>
    <w:rsid w:val="00B54235"/>
    <w:rsid w:val="00B56031"/>
    <w:rsid w:val="00B57945"/>
    <w:rsid w:val="00B60A5F"/>
    <w:rsid w:val="00B627C6"/>
    <w:rsid w:val="00B64BA5"/>
    <w:rsid w:val="00B7065D"/>
    <w:rsid w:val="00B722B0"/>
    <w:rsid w:val="00B72D74"/>
    <w:rsid w:val="00B746BF"/>
    <w:rsid w:val="00B74A79"/>
    <w:rsid w:val="00B74FE4"/>
    <w:rsid w:val="00B765C6"/>
    <w:rsid w:val="00B80796"/>
    <w:rsid w:val="00B80977"/>
    <w:rsid w:val="00B817CF"/>
    <w:rsid w:val="00B81BD4"/>
    <w:rsid w:val="00B8207C"/>
    <w:rsid w:val="00B8249E"/>
    <w:rsid w:val="00B82DF2"/>
    <w:rsid w:val="00B82F27"/>
    <w:rsid w:val="00B83F85"/>
    <w:rsid w:val="00B8676F"/>
    <w:rsid w:val="00B86E84"/>
    <w:rsid w:val="00B90DF7"/>
    <w:rsid w:val="00B91255"/>
    <w:rsid w:val="00B914CB"/>
    <w:rsid w:val="00B94829"/>
    <w:rsid w:val="00B95455"/>
    <w:rsid w:val="00B9599A"/>
    <w:rsid w:val="00B97343"/>
    <w:rsid w:val="00BA16DA"/>
    <w:rsid w:val="00BA44CF"/>
    <w:rsid w:val="00BA5572"/>
    <w:rsid w:val="00BA572D"/>
    <w:rsid w:val="00BA5F0B"/>
    <w:rsid w:val="00BA605C"/>
    <w:rsid w:val="00BA6B92"/>
    <w:rsid w:val="00BA6CDF"/>
    <w:rsid w:val="00BA790A"/>
    <w:rsid w:val="00BA7A64"/>
    <w:rsid w:val="00BA7D17"/>
    <w:rsid w:val="00BB1442"/>
    <w:rsid w:val="00BB2EA2"/>
    <w:rsid w:val="00BB3575"/>
    <w:rsid w:val="00BB35A9"/>
    <w:rsid w:val="00BB3BA7"/>
    <w:rsid w:val="00BB4B06"/>
    <w:rsid w:val="00BB56A8"/>
    <w:rsid w:val="00BC1EE7"/>
    <w:rsid w:val="00BC2516"/>
    <w:rsid w:val="00BC261F"/>
    <w:rsid w:val="00BC3C7E"/>
    <w:rsid w:val="00BC5512"/>
    <w:rsid w:val="00BC6796"/>
    <w:rsid w:val="00BC73E4"/>
    <w:rsid w:val="00BC7C1E"/>
    <w:rsid w:val="00BC7E19"/>
    <w:rsid w:val="00BC7FBB"/>
    <w:rsid w:val="00BD1B4E"/>
    <w:rsid w:val="00BD30BA"/>
    <w:rsid w:val="00BD30E0"/>
    <w:rsid w:val="00BD397A"/>
    <w:rsid w:val="00BD39DD"/>
    <w:rsid w:val="00BD45C2"/>
    <w:rsid w:val="00BD581B"/>
    <w:rsid w:val="00BD5F93"/>
    <w:rsid w:val="00BD6FC1"/>
    <w:rsid w:val="00BD7F0C"/>
    <w:rsid w:val="00BE0763"/>
    <w:rsid w:val="00BE29DE"/>
    <w:rsid w:val="00BE3243"/>
    <w:rsid w:val="00BE3D52"/>
    <w:rsid w:val="00BE3E04"/>
    <w:rsid w:val="00BE50B9"/>
    <w:rsid w:val="00BE5507"/>
    <w:rsid w:val="00BE5F22"/>
    <w:rsid w:val="00BE5FC9"/>
    <w:rsid w:val="00BE781C"/>
    <w:rsid w:val="00BE7B56"/>
    <w:rsid w:val="00BF0503"/>
    <w:rsid w:val="00BF1FDB"/>
    <w:rsid w:val="00BF6BB3"/>
    <w:rsid w:val="00C018F4"/>
    <w:rsid w:val="00C02FCD"/>
    <w:rsid w:val="00C0341E"/>
    <w:rsid w:val="00C0378B"/>
    <w:rsid w:val="00C039E4"/>
    <w:rsid w:val="00C0571B"/>
    <w:rsid w:val="00C05757"/>
    <w:rsid w:val="00C07855"/>
    <w:rsid w:val="00C07A64"/>
    <w:rsid w:val="00C12194"/>
    <w:rsid w:val="00C12CB9"/>
    <w:rsid w:val="00C131F3"/>
    <w:rsid w:val="00C16BBA"/>
    <w:rsid w:val="00C17152"/>
    <w:rsid w:val="00C17F0B"/>
    <w:rsid w:val="00C20A11"/>
    <w:rsid w:val="00C20F26"/>
    <w:rsid w:val="00C22151"/>
    <w:rsid w:val="00C238B6"/>
    <w:rsid w:val="00C23B82"/>
    <w:rsid w:val="00C258F3"/>
    <w:rsid w:val="00C268E4"/>
    <w:rsid w:val="00C270E9"/>
    <w:rsid w:val="00C30A70"/>
    <w:rsid w:val="00C325DA"/>
    <w:rsid w:val="00C339E2"/>
    <w:rsid w:val="00C340A7"/>
    <w:rsid w:val="00C35DB7"/>
    <w:rsid w:val="00C3660B"/>
    <w:rsid w:val="00C3782E"/>
    <w:rsid w:val="00C4199B"/>
    <w:rsid w:val="00C42B35"/>
    <w:rsid w:val="00C4394B"/>
    <w:rsid w:val="00C43ABE"/>
    <w:rsid w:val="00C450DA"/>
    <w:rsid w:val="00C46ACF"/>
    <w:rsid w:val="00C47269"/>
    <w:rsid w:val="00C479FF"/>
    <w:rsid w:val="00C47D22"/>
    <w:rsid w:val="00C502F3"/>
    <w:rsid w:val="00C54082"/>
    <w:rsid w:val="00C5484F"/>
    <w:rsid w:val="00C570D1"/>
    <w:rsid w:val="00C60884"/>
    <w:rsid w:val="00C60BC3"/>
    <w:rsid w:val="00C62EBA"/>
    <w:rsid w:val="00C641CB"/>
    <w:rsid w:val="00C64322"/>
    <w:rsid w:val="00C64382"/>
    <w:rsid w:val="00C64E05"/>
    <w:rsid w:val="00C65948"/>
    <w:rsid w:val="00C70496"/>
    <w:rsid w:val="00C70A14"/>
    <w:rsid w:val="00C70B0C"/>
    <w:rsid w:val="00C719FB"/>
    <w:rsid w:val="00C71D47"/>
    <w:rsid w:val="00C72E87"/>
    <w:rsid w:val="00C80CC9"/>
    <w:rsid w:val="00C81909"/>
    <w:rsid w:val="00C81B4B"/>
    <w:rsid w:val="00C81CE9"/>
    <w:rsid w:val="00C823D5"/>
    <w:rsid w:val="00C826D5"/>
    <w:rsid w:val="00C93B87"/>
    <w:rsid w:val="00C93DE0"/>
    <w:rsid w:val="00C94640"/>
    <w:rsid w:val="00C94A86"/>
    <w:rsid w:val="00C94A99"/>
    <w:rsid w:val="00C94E14"/>
    <w:rsid w:val="00C94FFA"/>
    <w:rsid w:val="00C9517B"/>
    <w:rsid w:val="00C95AFF"/>
    <w:rsid w:val="00C96038"/>
    <w:rsid w:val="00C967CE"/>
    <w:rsid w:val="00CA2D95"/>
    <w:rsid w:val="00CA4F4B"/>
    <w:rsid w:val="00CA61D9"/>
    <w:rsid w:val="00CA6B4F"/>
    <w:rsid w:val="00CA6B63"/>
    <w:rsid w:val="00CA73DE"/>
    <w:rsid w:val="00CA7FE6"/>
    <w:rsid w:val="00CB1D09"/>
    <w:rsid w:val="00CB2041"/>
    <w:rsid w:val="00CB30AA"/>
    <w:rsid w:val="00CB375F"/>
    <w:rsid w:val="00CB5091"/>
    <w:rsid w:val="00CB5AEB"/>
    <w:rsid w:val="00CB7484"/>
    <w:rsid w:val="00CB75B6"/>
    <w:rsid w:val="00CB7BA4"/>
    <w:rsid w:val="00CC164C"/>
    <w:rsid w:val="00CC36FC"/>
    <w:rsid w:val="00CC56D3"/>
    <w:rsid w:val="00CC58D9"/>
    <w:rsid w:val="00CC61CA"/>
    <w:rsid w:val="00CC6C6A"/>
    <w:rsid w:val="00CC7145"/>
    <w:rsid w:val="00CC7A9C"/>
    <w:rsid w:val="00CD1102"/>
    <w:rsid w:val="00CD1C71"/>
    <w:rsid w:val="00CD3171"/>
    <w:rsid w:val="00CD34DF"/>
    <w:rsid w:val="00CD37B7"/>
    <w:rsid w:val="00CD4A8E"/>
    <w:rsid w:val="00CD59E9"/>
    <w:rsid w:val="00CD613B"/>
    <w:rsid w:val="00CD757B"/>
    <w:rsid w:val="00CE0A28"/>
    <w:rsid w:val="00CE13CA"/>
    <w:rsid w:val="00CE1BFC"/>
    <w:rsid w:val="00CE2DC4"/>
    <w:rsid w:val="00CE2DCF"/>
    <w:rsid w:val="00CE2F9E"/>
    <w:rsid w:val="00CE5CE5"/>
    <w:rsid w:val="00CE6135"/>
    <w:rsid w:val="00CE69CF"/>
    <w:rsid w:val="00CE6E89"/>
    <w:rsid w:val="00CE7007"/>
    <w:rsid w:val="00CF0ADA"/>
    <w:rsid w:val="00CF1D3D"/>
    <w:rsid w:val="00CF25F3"/>
    <w:rsid w:val="00CF2F93"/>
    <w:rsid w:val="00CF303E"/>
    <w:rsid w:val="00CF37F5"/>
    <w:rsid w:val="00CF395E"/>
    <w:rsid w:val="00CF5517"/>
    <w:rsid w:val="00CF674F"/>
    <w:rsid w:val="00CF71CA"/>
    <w:rsid w:val="00CF757C"/>
    <w:rsid w:val="00D01070"/>
    <w:rsid w:val="00D016CD"/>
    <w:rsid w:val="00D0192E"/>
    <w:rsid w:val="00D0306D"/>
    <w:rsid w:val="00D03C8C"/>
    <w:rsid w:val="00D044F3"/>
    <w:rsid w:val="00D04773"/>
    <w:rsid w:val="00D05418"/>
    <w:rsid w:val="00D05C85"/>
    <w:rsid w:val="00D063EA"/>
    <w:rsid w:val="00D100E5"/>
    <w:rsid w:val="00D101C7"/>
    <w:rsid w:val="00D107D6"/>
    <w:rsid w:val="00D128F7"/>
    <w:rsid w:val="00D12A71"/>
    <w:rsid w:val="00D139B0"/>
    <w:rsid w:val="00D13A1A"/>
    <w:rsid w:val="00D15418"/>
    <w:rsid w:val="00D1770E"/>
    <w:rsid w:val="00D17945"/>
    <w:rsid w:val="00D17D5F"/>
    <w:rsid w:val="00D20E0C"/>
    <w:rsid w:val="00D210BC"/>
    <w:rsid w:val="00D21E0B"/>
    <w:rsid w:val="00D225EA"/>
    <w:rsid w:val="00D22631"/>
    <w:rsid w:val="00D22802"/>
    <w:rsid w:val="00D24074"/>
    <w:rsid w:val="00D24AC4"/>
    <w:rsid w:val="00D2658B"/>
    <w:rsid w:val="00D26C49"/>
    <w:rsid w:val="00D27233"/>
    <w:rsid w:val="00D27AE6"/>
    <w:rsid w:val="00D27BCB"/>
    <w:rsid w:val="00D312EC"/>
    <w:rsid w:val="00D33257"/>
    <w:rsid w:val="00D34720"/>
    <w:rsid w:val="00D34CF3"/>
    <w:rsid w:val="00D35D55"/>
    <w:rsid w:val="00D35F24"/>
    <w:rsid w:val="00D435AD"/>
    <w:rsid w:val="00D44B69"/>
    <w:rsid w:val="00D45AB5"/>
    <w:rsid w:val="00D4753D"/>
    <w:rsid w:val="00D52ECC"/>
    <w:rsid w:val="00D54813"/>
    <w:rsid w:val="00D557E1"/>
    <w:rsid w:val="00D56457"/>
    <w:rsid w:val="00D570F3"/>
    <w:rsid w:val="00D57A9C"/>
    <w:rsid w:val="00D60EDC"/>
    <w:rsid w:val="00D60FCE"/>
    <w:rsid w:val="00D62AF2"/>
    <w:rsid w:val="00D646F8"/>
    <w:rsid w:val="00D65B1F"/>
    <w:rsid w:val="00D65B96"/>
    <w:rsid w:val="00D65D39"/>
    <w:rsid w:val="00D66665"/>
    <w:rsid w:val="00D709FB"/>
    <w:rsid w:val="00D70A86"/>
    <w:rsid w:val="00D71AE5"/>
    <w:rsid w:val="00D7318E"/>
    <w:rsid w:val="00D73F36"/>
    <w:rsid w:val="00D73FE9"/>
    <w:rsid w:val="00D75AFB"/>
    <w:rsid w:val="00D76CC2"/>
    <w:rsid w:val="00D80F73"/>
    <w:rsid w:val="00D8281B"/>
    <w:rsid w:val="00D841D5"/>
    <w:rsid w:val="00D853CE"/>
    <w:rsid w:val="00D86584"/>
    <w:rsid w:val="00D86C66"/>
    <w:rsid w:val="00D9098D"/>
    <w:rsid w:val="00D90C0D"/>
    <w:rsid w:val="00D92645"/>
    <w:rsid w:val="00D92EEC"/>
    <w:rsid w:val="00D9480C"/>
    <w:rsid w:val="00D96AA8"/>
    <w:rsid w:val="00D96F55"/>
    <w:rsid w:val="00DA11E3"/>
    <w:rsid w:val="00DA377A"/>
    <w:rsid w:val="00DA3813"/>
    <w:rsid w:val="00DA40A9"/>
    <w:rsid w:val="00DA5D7A"/>
    <w:rsid w:val="00DA61C7"/>
    <w:rsid w:val="00DA750A"/>
    <w:rsid w:val="00DA755D"/>
    <w:rsid w:val="00DA7600"/>
    <w:rsid w:val="00DA7B38"/>
    <w:rsid w:val="00DB04A2"/>
    <w:rsid w:val="00DB4084"/>
    <w:rsid w:val="00DB45D7"/>
    <w:rsid w:val="00DB5B7C"/>
    <w:rsid w:val="00DB691B"/>
    <w:rsid w:val="00DB79A8"/>
    <w:rsid w:val="00DC03DC"/>
    <w:rsid w:val="00DC2ADB"/>
    <w:rsid w:val="00DC35F4"/>
    <w:rsid w:val="00DC3D12"/>
    <w:rsid w:val="00DC51D7"/>
    <w:rsid w:val="00DC75AB"/>
    <w:rsid w:val="00DD0077"/>
    <w:rsid w:val="00DD0794"/>
    <w:rsid w:val="00DD2AEE"/>
    <w:rsid w:val="00DD4327"/>
    <w:rsid w:val="00DD4775"/>
    <w:rsid w:val="00DD4A52"/>
    <w:rsid w:val="00DD4EE2"/>
    <w:rsid w:val="00DD5A83"/>
    <w:rsid w:val="00DD5B78"/>
    <w:rsid w:val="00DD6C83"/>
    <w:rsid w:val="00DD724A"/>
    <w:rsid w:val="00DE015A"/>
    <w:rsid w:val="00DE0C51"/>
    <w:rsid w:val="00DE115B"/>
    <w:rsid w:val="00DE156D"/>
    <w:rsid w:val="00DE1A62"/>
    <w:rsid w:val="00DE1B9D"/>
    <w:rsid w:val="00DE2E87"/>
    <w:rsid w:val="00DE37CB"/>
    <w:rsid w:val="00DE381C"/>
    <w:rsid w:val="00DE5664"/>
    <w:rsid w:val="00DE6A7B"/>
    <w:rsid w:val="00DE6B53"/>
    <w:rsid w:val="00DE7391"/>
    <w:rsid w:val="00DF0B05"/>
    <w:rsid w:val="00DF240A"/>
    <w:rsid w:val="00DF4072"/>
    <w:rsid w:val="00DF410B"/>
    <w:rsid w:val="00DF4C77"/>
    <w:rsid w:val="00DF59B9"/>
    <w:rsid w:val="00DF6E45"/>
    <w:rsid w:val="00DF7434"/>
    <w:rsid w:val="00E00F03"/>
    <w:rsid w:val="00E01A48"/>
    <w:rsid w:val="00E02291"/>
    <w:rsid w:val="00E04C6E"/>
    <w:rsid w:val="00E05C4B"/>
    <w:rsid w:val="00E0605F"/>
    <w:rsid w:val="00E06AEB"/>
    <w:rsid w:val="00E070A4"/>
    <w:rsid w:val="00E077FA"/>
    <w:rsid w:val="00E1134A"/>
    <w:rsid w:val="00E11629"/>
    <w:rsid w:val="00E1200D"/>
    <w:rsid w:val="00E14B2B"/>
    <w:rsid w:val="00E152A0"/>
    <w:rsid w:val="00E15D0F"/>
    <w:rsid w:val="00E163C0"/>
    <w:rsid w:val="00E1683D"/>
    <w:rsid w:val="00E206A1"/>
    <w:rsid w:val="00E2155D"/>
    <w:rsid w:val="00E21CB1"/>
    <w:rsid w:val="00E240F5"/>
    <w:rsid w:val="00E254BE"/>
    <w:rsid w:val="00E25CA9"/>
    <w:rsid w:val="00E262F3"/>
    <w:rsid w:val="00E2659F"/>
    <w:rsid w:val="00E26DE5"/>
    <w:rsid w:val="00E26E18"/>
    <w:rsid w:val="00E26FE3"/>
    <w:rsid w:val="00E273F5"/>
    <w:rsid w:val="00E27FA9"/>
    <w:rsid w:val="00E30E41"/>
    <w:rsid w:val="00E3312E"/>
    <w:rsid w:val="00E40363"/>
    <w:rsid w:val="00E41DF2"/>
    <w:rsid w:val="00E42178"/>
    <w:rsid w:val="00E42A0D"/>
    <w:rsid w:val="00E469F5"/>
    <w:rsid w:val="00E47E2E"/>
    <w:rsid w:val="00E50BA5"/>
    <w:rsid w:val="00E50C93"/>
    <w:rsid w:val="00E52E8C"/>
    <w:rsid w:val="00E52EE1"/>
    <w:rsid w:val="00E52F4F"/>
    <w:rsid w:val="00E530FD"/>
    <w:rsid w:val="00E53482"/>
    <w:rsid w:val="00E53B73"/>
    <w:rsid w:val="00E53ECB"/>
    <w:rsid w:val="00E543E9"/>
    <w:rsid w:val="00E54BC1"/>
    <w:rsid w:val="00E56700"/>
    <w:rsid w:val="00E56CD6"/>
    <w:rsid w:val="00E57031"/>
    <w:rsid w:val="00E57FCF"/>
    <w:rsid w:val="00E616D1"/>
    <w:rsid w:val="00E6341C"/>
    <w:rsid w:val="00E63EFC"/>
    <w:rsid w:val="00E64D41"/>
    <w:rsid w:val="00E65422"/>
    <w:rsid w:val="00E6611D"/>
    <w:rsid w:val="00E66557"/>
    <w:rsid w:val="00E7059A"/>
    <w:rsid w:val="00E70976"/>
    <w:rsid w:val="00E70D61"/>
    <w:rsid w:val="00E72276"/>
    <w:rsid w:val="00E74A30"/>
    <w:rsid w:val="00E7653A"/>
    <w:rsid w:val="00E76EEF"/>
    <w:rsid w:val="00E77AD8"/>
    <w:rsid w:val="00E77E24"/>
    <w:rsid w:val="00E77E9E"/>
    <w:rsid w:val="00E809AD"/>
    <w:rsid w:val="00E81393"/>
    <w:rsid w:val="00E8184A"/>
    <w:rsid w:val="00E81BBE"/>
    <w:rsid w:val="00E82A49"/>
    <w:rsid w:val="00E8601A"/>
    <w:rsid w:val="00E862ED"/>
    <w:rsid w:val="00E86CF8"/>
    <w:rsid w:val="00E872F0"/>
    <w:rsid w:val="00E8759F"/>
    <w:rsid w:val="00E91AB7"/>
    <w:rsid w:val="00E92C5C"/>
    <w:rsid w:val="00E92FA7"/>
    <w:rsid w:val="00E93D89"/>
    <w:rsid w:val="00E950AD"/>
    <w:rsid w:val="00E95C96"/>
    <w:rsid w:val="00E972A4"/>
    <w:rsid w:val="00EA1D84"/>
    <w:rsid w:val="00EA2A3C"/>
    <w:rsid w:val="00EA38A1"/>
    <w:rsid w:val="00EA4953"/>
    <w:rsid w:val="00EA4CA4"/>
    <w:rsid w:val="00EA4CBF"/>
    <w:rsid w:val="00EA69EC"/>
    <w:rsid w:val="00EA6FD9"/>
    <w:rsid w:val="00EB07B4"/>
    <w:rsid w:val="00EB0DE3"/>
    <w:rsid w:val="00EB10B5"/>
    <w:rsid w:val="00EB20FA"/>
    <w:rsid w:val="00EB2297"/>
    <w:rsid w:val="00EB2C28"/>
    <w:rsid w:val="00EB3604"/>
    <w:rsid w:val="00EB574F"/>
    <w:rsid w:val="00EB64BA"/>
    <w:rsid w:val="00EB68E4"/>
    <w:rsid w:val="00EB6BB3"/>
    <w:rsid w:val="00EB6E5A"/>
    <w:rsid w:val="00EB729E"/>
    <w:rsid w:val="00EB7316"/>
    <w:rsid w:val="00EC020A"/>
    <w:rsid w:val="00EC230E"/>
    <w:rsid w:val="00EC42C2"/>
    <w:rsid w:val="00EC5233"/>
    <w:rsid w:val="00EC52D5"/>
    <w:rsid w:val="00EC611E"/>
    <w:rsid w:val="00EC65AA"/>
    <w:rsid w:val="00EC67A2"/>
    <w:rsid w:val="00EC732B"/>
    <w:rsid w:val="00EC763C"/>
    <w:rsid w:val="00EC777B"/>
    <w:rsid w:val="00ED0509"/>
    <w:rsid w:val="00ED08E2"/>
    <w:rsid w:val="00ED18AA"/>
    <w:rsid w:val="00ED36E6"/>
    <w:rsid w:val="00ED5393"/>
    <w:rsid w:val="00ED6194"/>
    <w:rsid w:val="00ED6482"/>
    <w:rsid w:val="00ED6FE0"/>
    <w:rsid w:val="00EE1D63"/>
    <w:rsid w:val="00EE210C"/>
    <w:rsid w:val="00EE217F"/>
    <w:rsid w:val="00EE3A6D"/>
    <w:rsid w:val="00EE4665"/>
    <w:rsid w:val="00EE664D"/>
    <w:rsid w:val="00EF0ECE"/>
    <w:rsid w:val="00EF17D8"/>
    <w:rsid w:val="00EF527F"/>
    <w:rsid w:val="00EF793E"/>
    <w:rsid w:val="00F01052"/>
    <w:rsid w:val="00F01AC6"/>
    <w:rsid w:val="00F04935"/>
    <w:rsid w:val="00F04A43"/>
    <w:rsid w:val="00F053E1"/>
    <w:rsid w:val="00F05AAA"/>
    <w:rsid w:val="00F065A5"/>
    <w:rsid w:val="00F10B0E"/>
    <w:rsid w:val="00F11C71"/>
    <w:rsid w:val="00F123B2"/>
    <w:rsid w:val="00F13F6E"/>
    <w:rsid w:val="00F1411C"/>
    <w:rsid w:val="00F14A0A"/>
    <w:rsid w:val="00F153E3"/>
    <w:rsid w:val="00F15596"/>
    <w:rsid w:val="00F15CEB"/>
    <w:rsid w:val="00F20756"/>
    <w:rsid w:val="00F21334"/>
    <w:rsid w:val="00F221FB"/>
    <w:rsid w:val="00F22574"/>
    <w:rsid w:val="00F24574"/>
    <w:rsid w:val="00F261AF"/>
    <w:rsid w:val="00F267BB"/>
    <w:rsid w:val="00F272A9"/>
    <w:rsid w:val="00F31E00"/>
    <w:rsid w:val="00F31F7E"/>
    <w:rsid w:val="00F35D7F"/>
    <w:rsid w:val="00F36840"/>
    <w:rsid w:val="00F36874"/>
    <w:rsid w:val="00F40B6B"/>
    <w:rsid w:val="00F41103"/>
    <w:rsid w:val="00F411B9"/>
    <w:rsid w:val="00F41611"/>
    <w:rsid w:val="00F42A63"/>
    <w:rsid w:val="00F43D7D"/>
    <w:rsid w:val="00F44CCA"/>
    <w:rsid w:val="00F44F53"/>
    <w:rsid w:val="00F4561D"/>
    <w:rsid w:val="00F45A5B"/>
    <w:rsid w:val="00F4647E"/>
    <w:rsid w:val="00F47248"/>
    <w:rsid w:val="00F4765B"/>
    <w:rsid w:val="00F47D62"/>
    <w:rsid w:val="00F47EB3"/>
    <w:rsid w:val="00F52D40"/>
    <w:rsid w:val="00F54448"/>
    <w:rsid w:val="00F547E4"/>
    <w:rsid w:val="00F54F03"/>
    <w:rsid w:val="00F56108"/>
    <w:rsid w:val="00F60E17"/>
    <w:rsid w:val="00F615CC"/>
    <w:rsid w:val="00F619DA"/>
    <w:rsid w:val="00F624A4"/>
    <w:rsid w:val="00F635FD"/>
    <w:rsid w:val="00F63ADA"/>
    <w:rsid w:val="00F701DF"/>
    <w:rsid w:val="00F71624"/>
    <w:rsid w:val="00F7163F"/>
    <w:rsid w:val="00F77C99"/>
    <w:rsid w:val="00F77E10"/>
    <w:rsid w:val="00F80BF5"/>
    <w:rsid w:val="00F81965"/>
    <w:rsid w:val="00F81B3F"/>
    <w:rsid w:val="00F81EFB"/>
    <w:rsid w:val="00F834E8"/>
    <w:rsid w:val="00F836E7"/>
    <w:rsid w:val="00F843B7"/>
    <w:rsid w:val="00F85FCB"/>
    <w:rsid w:val="00F85FF7"/>
    <w:rsid w:val="00F861FC"/>
    <w:rsid w:val="00F86DFF"/>
    <w:rsid w:val="00F87C4B"/>
    <w:rsid w:val="00F87F10"/>
    <w:rsid w:val="00F91034"/>
    <w:rsid w:val="00F91C95"/>
    <w:rsid w:val="00F942F2"/>
    <w:rsid w:val="00F94ACF"/>
    <w:rsid w:val="00F95C73"/>
    <w:rsid w:val="00F95E35"/>
    <w:rsid w:val="00F96F66"/>
    <w:rsid w:val="00FA0315"/>
    <w:rsid w:val="00FA1098"/>
    <w:rsid w:val="00FA1254"/>
    <w:rsid w:val="00FA35CA"/>
    <w:rsid w:val="00FA433F"/>
    <w:rsid w:val="00FA653B"/>
    <w:rsid w:val="00FA7ED2"/>
    <w:rsid w:val="00FB1C16"/>
    <w:rsid w:val="00FB29E0"/>
    <w:rsid w:val="00FB2B55"/>
    <w:rsid w:val="00FB3A58"/>
    <w:rsid w:val="00FB4477"/>
    <w:rsid w:val="00FB47A6"/>
    <w:rsid w:val="00FB5BA9"/>
    <w:rsid w:val="00FB7502"/>
    <w:rsid w:val="00FC004C"/>
    <w:rsid w:val="00FC0854"/>
    <w:rsid w:val="00FC16A7"/>
    <w:rsid w:val="00FC2283"/>
    <w:rsid w:val="00FC26C5"/>
    <w:rsid w:val="00FC26EE"/>
    <w:rsid w:val="00FC3C61"/>
    <w:rsid w:val="00FC4F66"/>
    <w:rsid w:val="00FC6C66"/>
    <w:rsid w:val="00FC7821"/>
    <w:rsid w:val="00FD0A55"/>
    <w:rsid w:val="00FD1709"/>
    <w:rsid w:val="00FD1DB5"/>
    <w:rsid w:val="00FD2EB5"/>
    <w:rsid w:val="00FD3FF0"/>
    <w:rsid w:val="00FD47E6"/>
    <w:rsid w:val="00FD6628"/>
    <w:rsid w:val="00FD77EA"/>
    <w:rsid w:val="00FE2615"/>
    <w:rsid w:val="00FE300C"/>
    <w:rsid w:val="00FE4B0A"/>
    <w:rsid w:val="00FE7281"/>
    <w:rsid w:val="00FF0867"/>
    <w:rsid w:val="00FF0D44"/>
    <w:rsid w:val="00FF0E07"/>
    <w:rsid w:val="00FF3947"/>
    <w:rsid w:val="00FF5276"/>
    <w:rsid w:val="00FF5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C5E66"/>
  <w15:docId w15:val="{93294359-F64B-4E21-BE7F-49E54F7A5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D7D"/>
    <w:rPr>
      <w:color w:val="000000"/>
      <w:kern w:val="28"/>
    </w:rPr>
  </w:style>
  <w:style w:type="paragraph" w:styleId="Heading1">
    <w:name w:val="heading 1"/>
    <w:basedOn w:val="Normal"/>
    <w:next w:val="Normal"/>
    <w:link w:val="Heading1Char"/>
    <w:uiPriority w:val="99"/>
    <w:qFormat/>
    <w:pPr>
      <w:keepNext/>
      <w:numPr>
        <w:numId w:val="1"/>
      </w:numPr>
      <w:spacing w:before="240" w:after="60"/>
      <w:outlineLvl w:val="0"/>
    </w:pPr>
    <w:rPr>
      <w:rFonts w:ascii="Arial" w:hAnsi="Arial" w:cs="Arial"/>
      <w:b/>
      <w:bCs/>
      <w:sz w:val="28"/>
      <w:szCs w:val="28"/>
    </w:rPr>
  </w:style>
  <w:style w:type="paragraph" w:styleId="Heading2">
    <w:name w:val="heading 2"/>
    <w:basedOn w:val="Normal"/>
    <w:next w:val="Normal"/>
    <w:link w:val="Heading2Char"/>
    <w:uiPriority w:val="99"/>
    <w:qFormat/>
    <w:pPr>
      <w:keepNext/>
      <w:numPr>
        <w:ilvl w:val="1"/>
        <w:numId w:val="1"/>
      </w:numPr>
      <w:spacing w:before="240" w:after="60"/>
      <w:outlineLvl w:val="1"/>
    </w:pPr>
    <w:rPr>
      <w:rFonts w:ascii="Arial" w:hAnsi="Arial" w:cs="Arial"/>
      <w:b/>
      <w:bCs/>
      <w:i/>
      <w:iCs/>
    </w:rPr>
  </w:style>
  <w:style w:type="paragraph" w:styleId="Heading3">
    <w:name w:val="heading 3"/>
    <w:basedOn w:val="Normal"/>
    <w:next w:val="Normal"/>
    <w:link w:val="Heading3Char"/>
    <w:uiPriority w:val="99"/>
    <w:qFormat/>
    <w:pPr>
      <w:keepNext/>
      <w:numPr>
        <w:ilvl w:val="2"/>
        <w:numId w:val="1"/>
      </w:numPr>
      <w:spacing w:before="240" w:after="60"/>
      <w:outlineLvl w:val="2"/>
    </w:pPr>
    <w:rPr>
      <w:b/>
      <w:bCs/>
    </w:rPr>
  </w:style>
  <w:style w:type="paragraph" w:styleId="Heading4">
    <w:name w:val="heading 4"/>
    <w:basedOn w:val="Normal"/>
    <w:next w:val="Normal"/>
    <w:link w:val="Heading4Char"/>
    <w:uiPriority w:val="99"/>
    <w:qFormat/>
    <w:pPr>
      <w:keepNext/>
      <w:numPr>
        <w:ilvl w:val="3"/>
        <w:numId w:val="1"/>
      </w:numPr>
      <w:spacing w:before="240" w:after="60"/>
      <w:outlineLvl w:val="3"/>
    </w:pPr>
    <w:rPr>
      <w:b/>
      <w:bCs/>
      <w:i/>
      <w:iCs/>
    </w:rPr>
  </w:style>
  <w:style w:type="paragraph" w:styleId="Heading5">
    <w:name w:val="heading 5"/>
    <w:basedOn w:val="Normal"/>
    <w:next w:val="Normal"/>
    <w:link w:val="Heading5Char"/>
    <w:uiPriority w:val="99"/>
    <w:qFormat/>
    <w:pPr>
      <w:numPr>
        <w:ilvl w:val="4"/>
        <w:numId w:val="1"/>
      </w:numPr>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pPr>
      <w:numPr>
        <w:ilvl w:val="5"/>
        <w:numId w:val="1"/>
      </w:numPr>
      <w:spacing w:before="240" w:after="60"/>
      <w:outlineLvl w:val="5"/>
    </w:pPr>
    <w:rPr>
      <w:rFonts w:ascii="Arial" w:hAnsi="Arial" w:cs="Arial"/>
      <w:i/>
      <w:iCs/>
      <w:sz w:val="22"/>
      <w:szCs w:val="22"/>
    </w:rPr>
  </w:style>
  <w:style w:type="paragraph" w:styleId="Heading7">
    <w:name w:val="heading 7"/>
    <w:basedOn w:val="Normal"/>
    <w:next w:val="Normal"/>
    <w:link w:val="Heading7Char"/>
    <w:uiPriority w:val="99"/>
    <w:qFormat/>
    <w:pPr>
      <w:numPr>
        <w:ilvl w:val="6"/>
        <w:numId w:val="1"/>
      </w:numPr>
      <w:spacing w:before="240" w:after="60"/>
      <w:outlineLvl w:val="6"/>
    </w:pPr>
    <w:rPr>
      <w:rFonts w:ascii="Arial" w:hAnsi="Arial" w:cs="Arial"/>
    </w:rPr>
  </w:style>
  <w:style w:type="paragraph" w:styleId="Heading8">
    <w:name w:val="heading 8"/>
    <w:basedOn w:val="Normal"/>
    <w:next w:val="Normal"/>
    <w:link w:val="Heading8Char"/>
    <w:uiPriority w:val="99"/>
    <w:qFormat/>
    <w:pPr>
      <w:numPr>
        <w:ilvl w:val="7"/>
        <w:numId w:val="1"/>
      </w:numPr>
      <w:spacing w:before="240" w:after="60"/>
      <w:outlineLvl w:val="7"/>
    </w:pPr>
    <w:rPr>
      <w:rFonts w:ascii="Arial" w:hAnsi="Arial" w:cs="Arial"/>
      <w:i/>
      <w:iCs/>
    </w:rPr>
  </w:style>
  <w:style w:type="paragraph" w:styleId="Heading9">
    <w:name w:val="heading 9"/>
    <w:basedOn w:val="Normal"/>
    <w:next w:val="Normal"/>
    <w:link w:val="Heading9Char"/>
    <w:uiPriority w:val="99"/>
    <w:qFormat/>
    <w:pPr>
      <w:numPr>
        <w:ilvl w:val="8"/>
        <w:numId w:val="1"/>
      </w:num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583477"/>
    <w:rPr>
      <w:rFonts w:ascii="Arial" w:hAnsi="Arial" w:cs="Arial"/>
      <w:b/>
      <w:bCs/>
      <w:color w:val="000000"/>
      <w:kern w:val="28"/>
      <w:sz w:val="28"/>
      <w:szCs w:val="28"/>
    </w:rPr>
  </w:style>
  <w:style w:type="character" w:customStyle="1" w:styleId="Heading2Char">
    <w:name w:val="Heading 2 Char"/>
    <w:link w:val="Heading2"/>
    <w:uiPriority w:val="99"/>
    <w:rsid w:val="00583477"/>
    <w:rPr>
      <w:rFonts w:ascii="Arial" w:hAnsi="Arial" w:cs="Arial"/>
      <w:b/>
      <w:bCs/>
      <w:i/>
      <w:iCs/>
      <w:color w:val="000000"/>
      <w:kern w:val="28"/>
    </w:rPr>
  </w:style>
  <w:style w:type="character" w:customStyle="1" w:styleId="Heading3Char">
    <w:name w:val="Heading 3 Char"/>
    <w:link w:val="Heading3"/>
    <w:uiPriority w:val="99"/>
    <w:rsid w:val="00583477"/>
    <w:rPr>
      <w:b/>
      <w:bCs/>
      <w:color w:val="000000"/>
      <w:kern w:val="28"/>
    </w:rPr>
  </w:style>
  <w:style w:type="character" w:customStyle="1" w:styleId="Heading4Char">
    <w:name w:val="Heading 4 Char"/>
    <w:link w:val="Heading4"/>
    <w:uiPriority w:val="99"/>
    <w:rsid w:val="00583477"/>
    <w:rPr>
      <w:b/>
      <w:bCs/>
      <w:i/>
      <w:iCs/>
      <w:color w:val="000000"/>
      <w:kern w:val="28"/>
    </w:rPr>
  </w:style>
  <w:style w:type="character" w:customStyle="1" w:styleId="Heading5Char">
    <w:name w:val="Heading 5 Char"/>
    <w:link w:val="Heading5"/>
    <w:uiPriority w:val="99"/>
    <w:rsid w:val="00583477"/>
    <w:rPr>
      <w:rFonts w:ascii="Arial" w:hAnsi="Arial" w:cs="Arial"/>
      <w:color w:val="000000"/>
      <w:kern w:val="28"/>
      <w:sz w:val="22"/>
      <w:szCs w:val="22"/>
    </w:rPr>
  </w:style>
  <w:style w:type="character" w:customStyle="1" w:styleId="Heading6Char">
    <w:name w:val="Heading 6 Char"/>
    <w:link w:val="Heading6"/>
    <w:uiPriority w:val="99"/>
    <w:rsid w:val="00583477"/>
    <w:rPr>
      <w:rFonts w:ascii="Arial" w:hAnsi="Arial" w:cs="Arial"/>
      <w:i/>
      <w:iCs/>
      <w:color w:val="000000"/>
      <w:kern w:val="28"/>
      <w:sz w:val="22"/>
      <w:szCs w:val="22"/>
    </w:rPr>
  </w:style>
  <w:style w:type="character" w:customStyle="1" w:styleId="Heading7Char">
    <w:name w:val="Heading 7 Char"/>
    <w:link w:val="Heading7"/>
    <w:uiPriority w:val="99"/>
    <w:rsid w:val="00583477"/>
    <w:rPr>
      <w:rFonts w:ascii="Arial" w:hAnsi="Arial" w:cs="Arial"/>
      <w:color w:val="000000"/>
      <w:kern w:val="28"/>
    </w:rPr>
  </w:style>
  <w:style w:type="character" w:customStyle="1" w:styleId="Heading8Char">
    <w:name w:val="Heading 8 Char"/>
    <w:link w:val="Heading8"/>
    <w:uiPriority w:val="99"/>
    <w:rsid w:val="00583477"/>
    <w:rPr>
      <w:rFonts w:ascii="Arial" w:hAnsi="Arial" w:cs="Arial"/>
      <w:i/>
      <w:iCs/>
      <w:color w:val="000000"/>
      <w:kern w:val="28"/>
    </w:rPr>
  </w:style>
  <w:style w:type="character" w:customStyle="1" w:styleId="Heading9Char">
    <w:name w:val="Heading 9 Char"/>
    <w:link w:val="Heading9"/>
    <w:uiPriority w:val="99"/>
    <w:rsid w:val="00583477"/>
    <w:rPr>
      <w:rFonts w:ascii="Arial" w:hAnsi="Arial" w:cs="Arial"/>
      <w:i/>
      <w:iCs/>
      <w:color w:val="000000"/>
      <w:kern w:val="28"/>
      <w:sz w:val="18"/>
      <w:szCs w:val="18"/>
    </w:rPr>
  </w:style>
  <w:style w:type="paragraph" w:styleId="BodyText">
    <w:name w:val="Body Text"/>
    <w:basedOn w:val="Normal"/>
    <w:link w:val="BodyTextChar"/>
    <w:uiPriority w:val="99"/>
    <w:pPr>
      <w:spacing w:after="120"/>
      <w:ind w:left="720"/>
    </w:pPr>
    <w:rPr>
      <w:rFonts w:ascii="Arial" w:hAnsi="Arial" w:cs="Arial"/>
      <w:sz w:val="22"/>
      <w:szCs w:val="22"/>
    </w:rPr>
  </w:style>
  <w:style w:type="character" w:customStyle="1" w:styleId="BodyTextChar">
    <w:name w:val="Body Text Char"/>
    <w:link w:val="BodyText"/>
    <w:uiPriority w:val="99"/>
    <w:semiHidden/>
    <w:rsid w:val="00583477"/>
    <w:rPr>
      <w:color w:val="000000"/>
      <w:kern w:val="28"/>
      <w:sz w:val="20"/>
      <w:szCs w:val="20"/>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semiHidden/>
    <w:rsid w:val="00583477"/>
    <w:rPr>
      <w:color w:val="000000"/>
      <w:kern w:val="28"/>
      <w:sz w:val="20"/>
      <w:szCs w:val="20"/>
    </w:rPr>
  </w:style>
  <w:style w:type="character" w:styleId="PageNumber">
    <w:name w:val="page number"/>
    <w:basedOn w:val="DefaultParagraphFont"/>
    <w:uiPriority w:val="99"/>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semiHidden/>
    <w:rsid w:val="00583477"/>
    <w:rPr>
      <w:color w:val="000000"/>
      <w:kern w:val="28"/>
      <w:sz w:val="20"/>
      <w:szCs w:val="20"/>
    </w:rPr>
  </w:style>
  <w:style w:type="paragraph" w:styleId="BodyText2">
    <w:name w:val="Body Text 2"/>
    <w:basedOn w:val="Normal"/>
    <w:link w:val="BodyText2Char"/>
    <w:uiPriority w:val="99"/>
    <w:pPr>
      <w:jc w:val="both"/>
    </w:pPr>
    <w:rPr>
      <w:rFonts w:ascii="Arial" w:hAnsi="Arial" w:cs="Arial"/>
    </w:rPr>
  </w:style>
  <w:style w:type="character" w:customStyle="1" w:styleId="BodyText2Char">
    <w:name w:val="Body Text 2 Char"/>
    <w:link w:val="BodyText2"/>
    <w:uiPriority w:val="99"/>
    <w:semiHidden/>
    <w:rsid w:val="00583477"/>
    <w:rPr>
      <w:color w:val="000000"/>
      <w:kern w:val="28"/>
      <w:sz w:val="20"/>
      <w:szCs w:val="20"/>
    </w:rPr>
  </w:style>
  <w:style w:type="paragraph" w:styleId="BodyText3">
    <w:name w:val="Body Text 3"/>
    <w:basedOn w:val="Normal"/>
    <w:link w:val="BodyText3Char"/>
    <w:uiPriority w:val="99"/>
    <w:rPr>
      <w:rFonts w:ascii="Arial" w:hAnsi="Arial" w:cs="Arial"/>
      <w:b/>
      <w:bCs/>
      <w:i/>
      <w:iCs/>
      <w:sz w:val="28"/>
      <w:szCs w:val="28"/>
    </w:rPr>
  </w:style>
  <w:style w:type="character" w:customStyle="1" w:styleId="BodyText3Char">
    <w:name w:val="Body Text 3 Char"/>
    <w:link w:val="BodyText3"/>
    <w:uiPriority w:val="99"/>
    <w:semiHidden/>
    <w:rsid w:val="00583477"/>
    <w:rPr>
      <w:color w:val="000000"/>
      <w:kern w:val="28"/>
      <w:sz w:val="16"/>
      <w:szCs w:val="16"/>
    </w:rPr>
  </w:style>
  <w:style w:type="character" w:styleId="Strong">
    <w:name w:val="Strong"/>
    <w:uiPriority w:val="99"/>
    <w:qFormat/>
    <w:rPr>
      <w:b/>
      <w:bCs/>
    </w:rPr>
  </w:style>
  <w:style w:type="character" w:styleId="Hyperlink">
    <w:name w:val="Hyperlink"/>
    <w:uiPriority w:val="99"/>
    <w:rPr>
      <w:color w:val="0000FF"/>
      <w:u w:val="single"/>
    </w:rPr>
  </w:style>
  <w:style w:type="table" w:styleId="TableGrid">
    <w:name w:val="Table Grid"/>
    <w:basedOn w:val="TableNormal"/>
    <w:uiPriority w:val="9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utoList1">
    <w:name w:val="1AutoList1"/>
    <w:uiPriority w:val="99"/>
    <w:pPr>
      <w:tabs>
        <w:tab w:val="left" w:pos="720"/>
      </w:tabs>
      <w:autoSpaceDE w:val="0"/>
      <w:autoSpaceDN w:val="0"/>
      <w:adjustRightInd w:val="0"/>
      <w:ind w:left="720" w:hanging="720"/>
    </w:pPr>
    <w:rPr>
      <w:sz w:val="24"/>
      <w:szCs w:val="24"/>
    </w:rPr>
  </w:style>
  <w:style w:type="paragraph" w:styleId="BodyTextIndent">
    <w:name w:val="Body Text Indent"/>
    <w:basedOn w:val="Normal"/>
    <w:link w:val="BodyTextIndentChar"/>
    <w:uiPriority w:val="99"/>
    <w:rsid w:val="002633C8"/>
    <w:pPr>
      <w:spacing w:after="120"/>
      <w:ind w:left="360"/>
    </w:pPr>
  </w:style>
  <w:style w:type="character" w:customStyle="1" w:styleId="BodyTextIndentChar">
    <w:name w:val="Body Text Indent Char"/>
    <w:link w:val="BodyTextIndent"/>
    <w:uiPriority w:val="99"/>
    <w:semiHidden/>
    <w:rsid w:val="00583477"/>
    <w:rPr>
      <w:color w:val="000000"/>
      <w:kern w:val="28"/>
      <w:sz w:val="20"/>
      <w:szCs w:val="20"/>
    </w:rPr>
  </w:style>
  <w:style w:type="paragraph" w:styleId="NormalWeb">
    <w:name w:val="Normal (Web)"/>
    <w:basedOn w:val="Normal"/>
    <w:uiPriority w:val="99"/>
    <w:rsid w:val="006E10BA"/>
    <w:pPr>
      <w:spacing w:before="100" w:beforeAutospacing="1" w:after="100" w:afterAutospacing="1"/>
    </w:pPr>
  </w:style>
  <w:style w:type="character" w:styleId="Emphasis">
    <w:name w:val="Emphasis"/>
    <w:uiPriority w:val="99"/>
    <w:qFormat/>
    <w:rsid w:val="006E10BA"/>
    <w:rPr>
      <w:i/>
      <w:iCs/>
    </w:rPr>
  </w:style>
  <w:style w:type="paragraph" w:customStyle="1" w:styleId="bodycopy">
    <w:name w:val="bodycopy"/>
    <w:basedOn w:val="Normal"/>
    <w:uiPriority w:val="99"/>
    <w:rsid w:val="006E10BA"/>
    <w:pPr>
      <w:spacing w:after="100" w:afterAutospacing="1" w:line="240" w:lineRule="atLeast"/>
      <w:ind w:left="375" w:right="600"/>
    </w:pPr>
    <w:rPr>
      <w:rFonts w:ascii="Arial" w:hAnsi="Arial" w:cs="Arial"/>
      <w:color w:val="2D2B1F"/>
      <w:sz w:val="17"/>
      <w:szCs w:val="17"/>
    </w:rPr>
  </w:style>
  <w:style w:type="paragraph" w:customStyle="1" w:styleId="indent">
    <w:name w:val="indent"/>
    <w:basedOn w:val="Normal"/>
    <w:uiPriority w:val="99"/>
    <w:rsid w:val="006E10BA"/>
    <w:pPr>
      <w:spacing w:before="100" w:beforeAutospacing="1" w:after="100" w:afterAutospacing="1" w:line="240" w:lineRule="atLeast"/>
      <w:ind w:left="975" w:right="600"/>
    </w:pPr>
    <w:rPr>
      <w:rFonts w:ascii="Arial" w:hAnsi="Arial" w:cs="Arial"/>
      <w:color w:val="2D2B1F"/>
      <w:sz w:val="17"/>
      <w:szCs w:val="17"/>
    </w:rPr>
  </w:style>
  <w:style w:type="paragraph" w:styleId="Title">
    <w:name w:val="Title"/>
    <w:basedOn w:val="Normal"/>
    <w:link w:val="TitleChar"/>
    <w:uiPriority w:val="99"/>
    <w:qFormat/>
    <w:rsid w:val="00243406"/>
    <w:pPr>
      <w:jc w:val="center"/>
    </w:pPr>
    <w:rPr>
      <w:rFonts w:ascii="Perpetua Titling MT" w:hAnsi="Perpetua Titling MT" w:cs="Perpetua Titling MT"/>
      <w:sz w:val="144"/>
      <w:szCs w:val="144"/>
    </w:rPr>
  </w:style>
  <w:style w:type="character" w:customStyle="1" w:styleId="TitleChar">
    <w:name w:val="Title Char"/>
    <w:link w:val="Title"/>
    <w:uiPriority w:val="10"/>
    <w:rsid w:val="00583477"/>
    <w:rPr>
      <w:rFonts w:ascii="Cambria" w:eastAsia="Times New Roman" w:hAnsi="Cambria" w:cs="Times New Roman"/>
      <w:b/>
      <w:bCs/>
      <w:color w:val="000000"/>
      <w:kern w:val="28"/>
      <w:sz w:val="32"/>
      <w:szCs w:val="32"/>
    </w:rPr>
  </w:style>
  <w:style w:type="paragraph" w:styleId="TOC2">
    <w:name w:val="toc 2"/>
    <w:basedOn w:val="Normal"/>
    <w:next w:val="Normal"/>
    <w:autoRedefine/>
    <w:uiPriority w:val="39"/>
    <w:rsid w:val="00FE4B0A"/>
    <w:pPr>
      <w:tabs>
        <w:tab w:val="right" w:leader="dot" w:pos="10530"/>
      </w:tabs>
      <w:ind w:left="240"/>
    </w:pPr>
    <w:rPr>
      <w:rFonts w:ascii="Tahoma" w:hAnsi="Tahoma" w:cs="Tahoma"/>
      <w:b/>
      <w:bCs/>
      <w:caps/>
      <w:noProof/>
      <w:lang w:val="en"/>
    </w:rPr>
  </w:style>
  <w:style w:type="paragraph" w:styleId="TOC1">
    <w:name w:val="toc 1"/>
    <w:basedOn w:val="Normal"/>
    <w:next w:val="Normal"/>
    <w:autoRedefine/>
    <w:uiPriority w:val="39"/>
    <w:rsid w:val="00505252"/>
    <w:rPr>
      <w:rFonts w:ascii="Tahoma" w:hAnsi="Tahoma" w:cs="Tahoma"/>
    </w:rPr>
  </w:style>
  <w:style w:type="paragraph" w:styleId="TOC3">
    <w:name w:val="toc 3"/>
    <w:basedOn w:val="Normal"/>
    <w:next w:val="Normal"/>
    <w:autoRedefine/>
    <w:uiPriority w:val="39"/>
    <w:rsid w:val="00FE4B0A"/>
    <w:pPr>
      <w:tabs>
        <w:tab w:val="right" w:leader="dot" w:pos="10530"/>
      </w:tabs>
      <w:ind w:left="480"/>
    </w:pPr>
    <w:rPr>
      <w:rFonts w:ascii="Tahoma" w:hAnsi="Tahoma" w:cs="Tahoma"/>
      <w:b/>
      <w:bCs/>
      <w:noProof/>
    </w:rPr>
  </w:style>
  <w:style w:type="paragraph" w:styleId="TOC4">
    <w:name w:val="toc 4"/>
    <w:basedOn w:val="Normal"/>
    <w:next w:val="Normal"/>
    <w:autoRedefine/>
    <w:uiPriority w:val="39"/>
    <w:rsid w:val="00493A58"/>
    <w:pPr>
      <w:ind w:left="720"/>
    </w:pPr>
  </w:style>
  <w:style w:type="paragraph" w:styleId="BalloonText">
    <w:name w:val="Balloon Text"/>
    <w:basedOn w:val="Normal"/>
    <w:link w:val="BalloonTextChar"/>
    <w:uiPriority w:val="99"/>
    <w:semiHidden/>
    <w:rsid w:val="00ED36E6"/>
    <w:rPr>
      <w:rFonts w:ascii="Tahoma" w:hAnsi="Tahoma" w:cs="Tahoma"/>
      <w:sz w:val="16"/>
      <w:szCs w:val="16"/>
    </w:rPr>
  </w:style>
  <w:style w:type="character" w:customStyle="1" w:styleId="BalloonTextChar">
    <w:name w:val="Balloon Text Char"/>
    <w:link w:val="BalloonText"/>
    <w:uiPriority w:val="99"/>
    <w:semiHidden/>
    <w:rsid w:val="00583477"/>
    <w:rPr>
      <w:color w:val="000000"/>
      <w:kern w:val="28"/>
      <w:sz w:val="0"/>
      <w:szCs w:val="0"/>
    </w:rPr>
  </w:style>
  <w:style w:type="paragraph" w:styleId="DocumentMap">
    <w:name w:val="Document Map"/>
    <w:basedOn w:val="Normal"/>
    <w:link w:val="DocumentMapChar"/>
    <w:uiPriority w:val="99"/>
    <w:semiHidden/>
    <w:rsid w:val="00AA311B"/>
    <w:pPr>
      <w:shd w:val="clear" w:color="auto" w:fill="000080"/>
    </w:pPr>
    <w:rPr>
      <w:rFonts w:ascii="Tahoma" w:hAnsi="Tahoma" w:cs="Tahoma"/>
    </w:rPr>
  </w:style>
  <w:style w:type="character" w:customStyle="1" w:styleId="DocumentMapChar">
    <w:name w:val="Document Map Char"/>
    <w:link w:val="DocumentMap"/>
    <w:uiPriority w:val="99"/>
    <w:semiHidden/>
    <w:rsid w:val="00583477"/>
    <w:rPr>
      <w:color w:val="000000"/>
      <w:kern w:val="28"/>
      <w:sz w:val="0"/>
      <w:szCs w:val="0"/>
    </w:rPr>
  </w:style>
  <w:style w:type="character" w:styleId="FollowedHyperlink">
    <w:name w:val="FollowedHyperlink"/>
    <w:uiPriority w:val="99"/>
    <w:rsid w:val="007948EA"/>
    <w:rPr>
      <w:color w:val="800080"/>
      <w:u w:val="single"/>
    </w:rPr>
  </w:style>
  <w:style w:type="character" w:styleId="UnresolvedMention">
    <w:name w:val="Unresolved Mention"/>
    <w:basedOn w:val="DefaultParagraphFont"/>
    <w:uiPriority w:val="99"/>
    <w:semiHidden/>
    <w:unhideWhenUsed/>
    <w:rsid w:val="006C2853"/>
    <w:rPr>
      <w:color w:val="605E5C"/>
      <w:shd w:val="clear" w:color="auto" w:fill="E1DFDD"/>
    </w:rPr>
  </w:style>
  <w:style w:type="paragraph" w:styleId="ListParagraph">
    <w:name w:val="List Paragraph"/>
    <w:basedOn w:val="Normal"/>
    <w:uiPriority w:val="34"/>
    <w:qFormat/>
    <w:rsid w:val="005802BB"/>
    <w:pPr>
      <w:ind w:left="720"/>
      <w:contextualSpacing/>
    </w:pPr>
  </w:style>
  <w:style w:type="paragraph" w:customStyle="1" w:styleId="paragraph">
    <w:name w:val="paragraph"/>
    <w:basedOn w:val="Normal"/>
    <w:rsid w:val="00B04F9C"/>
    <w:pPr>
      <w:spacing w:before="100" w:beforeAutospacing="1" w:after="100" w:afterAutospacing="1"/>
    </w:pPr>
    <w:rPr>
      <w:color w:val="auto"/>
      <w:kern w:val="0"/>
      <w:sz w:val="24"/>
      <w:szCs w:val="24"/>
    </w:rPr>
  </w:style>
  <w:style w:type="character" w:customStyle="1" w:styleId="normaltextrun">
    <w:name w:val="normaltextrun"/>
    <w:basedOn w:val="DefaultParagraphFont"/>
    <w:rsid w:val="00B04F9C"/>
  </w:style>
  <w:style w:type="character" w:customStyle="1" w:styleId="scxw266094690">
    <w:name w:val="scxw266094690"/>
    <w:basedOn w:val="DefaultParagraphFont"/>
    <w:rsid w:val="00B04F9C"/>
  </w:style>
  <w:style w:type="character" w:customStyle="1" w:styleId="eop">
    <w:name w:val="eop"/>
    <w:basedOn w:val="DefaultParagraphFont"/>
    <w:rsid w:val="00B04F9C"/>
  </w:style>
  <w:style w:type="paragraph" w:styleId="NoSpacing">
    <w:name w:val="No Spacing"/>
    <w:link w:val="NoSpacingChar"/>
    <w:uiPriority w:val="1"/>
    <w:qFormat/>
    <w:rsid w:val="006A185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A1859"/>
    <w:rPr>
      <w:rFonts w:asciiTheme="minorHAnsi" w:eastAsiaTheme="minorEastAsia" w:hAnsiTheme="minorHAnsi" w:cstheme="minorBidi"/>
      <w:sz w:val="22"/>
      <w:szCs w:val="22"/>
    </w:rPr>
  </w:style>
  <w:style w:type="paragraph" w:customStyle="1" w:styleId="p1">
    <w:name w:val="p1"/>
    <w:basedOn w:val="Normal"/>
    <w:rsid w:val="0000523C"/>
    <w:pPr>
      <w:spacing w:before="100" w:beforeAutospacing="1" w:after="100" w:afterAutospacing="1"/>
    </w:pPr>
    <w:rPr>
      <w:rFonts w:ascii="Calibri" w:eastAsiaTheme="minorHAnsi" w:hAnsi="Calibri" w:cs="Calibri"/>
      <w:color w:val="auto"/>
      <w:kern w:val="0"/>
      <w:sz w:val="22"/>
      <w:szCs w:val="22"/>
    </w:rPr>
  </w:style>
  <w:style w:type="character" w:customStyle="1" w:styleId="s1">
    <w:name w:val="s1"/>
    <w:basedOn w:val="DefaultParagraphFont"/>
    <w:rsid w:val="0000523C"/>
  </w:style>
  <w:style w:type="paragraph" w:styleId="TOC5">
    <w:name w:val="toc 5"/>
    <w:basedOn w:val="Normal"/>
    <w:next w:val="Normal"/>
    <w:autoRedefine/>
    <w:uiPriority w:val="39"/>
    <w:unhideWhenUsed/>
    <w:rsid w:val="00BD7F0C"/>
    <w:pPr>
      <w:spacing w:after="100" w:line="259" w:lineRule="auto"/>
      <w:ind w:left="880"/>
    </w:pPr>
    <w:rPr>
      <w:rFonts w:asciiTheme="minorHAnsi" w:eastAsiaTheme="minorEastAsia" w:hAnsiTheme="minorHAnsi" w:cstheme="minorBidi"/>
      <w:color w:val="auto"/>
      <w:kern w:val="2"/>
      <w:sz w:val="22"/>
      <w:szCs w:val="22"/>
      <w14:ligatures w14:val="standardContextual"/>
    </w:rPr>
  </w:style>
  <w:style w:type="paragraph" w:styleId="TOC6">
    <w:name w:val="toc 6"/>
    <w:basedOn w:val="Normal"/>
    <w:next w:val="Normal"/>
    <w:autoRedefine/>
    <w:uiPriority w:val="39"/>
    <w:unhideWhenUsed/>
    <w:rsid w:val="00BD7F0C"/>
    <w:pPr>
      <w:spacing w:after="100" w:line="259" w:lineRule="auto"/>
      <w:ind w:left="1100"/>
    </w:pPr>
    <w:rPr>
      <w:rFonts w:asciiTheme="minorHAnsi" w:eastAsiaTheme="minorEastAsia" w:hAnsiTheme="minorHAnsi" w:cstheme="minorBidi"/>
      <w:color w:val="auto"/>
      <w:kern w:val="2"/>
      <w:sz w:val="22"/>
      <w:szCs w:val="22"/>
      <w14:ligatures w14:val="standardContextual"/>
    </w:rPr>
  </w:style>
  <w:style w:type="paragraph" w:styleId="TOC7">
    <w:name w:val="toc 7"/>
    <w:basedOn w:val="Normal"/>
    <w:next w:val="Normal"/>
    <w:autoRedefine/>
    <w:uiPriority w:val="39"/>
    <w:unhideWhenUsed/>
    <w:rsid w:val="00BD7F0C"/>
    <w:pPr>
      <w:spacing w:after="100" w:line="259" w:lineRule="auto"/>
      <w:ind w:left="1320"/>
    </w:pPr>
    <w:rPr>
      <w:rFonts w:asciiTheme="minorHAnsi" w:eastAsiaTheme="minorEastAsia" w:hAnsiTheme="minorHAnsi" w:cstheme="minorBidi"/>
      <w:color w:val="auto"/>
      <w:kern w:val="2"/>
      <w:sz w:val="22"/>
      <w:szCs w:val="22"/>
      <w14:ligatures w14:val="standardContextual"/>
    </w:rPr>
  </w:style>
  <w:style w:type="paragraph" w:styleId="TOC8">
    <w:name w:val="toc 8"/>
    <w:basedOn w:val="Normal"/>
    <w:next w:val="Normal"/>
    <w:autoRedefine/>
    <w:uiPriority w:val="39"/>
    <w:unhideWhenUsed/>
    <w:rsid w:val="00BD7F0C"/>
    <w:pPr>
      <w:spacing w:after="100" w:line="259" w:lineRule="auto"/>
      <w:ind w:left="1540"/>
    </w:pPr>
    <w:rPr>
      <w:rFonts w:asciiTheme="minorHAnsi" w:eastAsiaTheme="minorEastAsia" w:hAnsiTheme="minorHAnsi" w:cstheme="minorBidi"/>
      <w:color w:val="auto"/>
      <w:kern w:val="2"/>
      <w:sz w:val="22"/>
      <w:szCs w:val="22"/>
      <w14:ligatures w14:val="standardContextual"/>
    </w:rPr>
  </w:style>
  <w:style w:type="paragraph" w:styleId="TOC9">
    <w:name w:val="toc 9"/>
    <w:basedOn w:val="Normal"/>
    <w:next w:val="Normal"/>
    <w:autoRedefine/>
    <w:uiPriority w:val="39"/>
    <w:unhideWhenUsed/>
    <w:rsid w:val="00BD7F0C"/>
    <w:pPr>
      <w:spacing w:after="100" w:line="259" w:lineRule="auto"/>
      <w:ind w:left="1760"/>
    </w:pPr>
    <w:rPr>
      <w:rFonts w:asciiTheme="minorHAnsi" w:eastAsiaTheme="minorEastAsia" w:hAnsiTheme="minorHAnsi" w:cstheme="minorBidi"/>
      <w:color w:val="auto"/>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277750">
      <w:bodyDiv w:val="1"/>
      <w:marLeft w:val="0"/>
      <w:marRight w:val="0"/>
      <w:marTop w:val="0"/>
      <w:marBottom w:val="0"/>
      <w:divBdr>
        <w:top w:val="none" w:sz="0" w:space="0" w:color="auto"/>
        <w:left w:val="none" w:sz="0" w:space="0" w:color="auto"/>
        <w:bottom w:val="none" w:sz="0" w:space="0" w:color="auto"/>
        <w:right w:val="none" w:sz="0" w:space="0" w:color="auto"/>
      </w:divBdr>
      <w:divsChild>
        <w:div w:id="1236939506">
          <w:marLeft w:val="0"/>
          <w:marRight w:val="0"/>
          <w:marTop w:val="0"/>
          <w:marBottom w:val="0"/>
          <w:divBdr>
            <w:top w:val="none" w:sz="0" w:space="0" w:color="auto"/>
            <w:left w:val="none" w:sz="0" w:space="0" w:color="auto"/>
            <w:bottom w:val="none" w:sz="0" w:space="0" w:color="auto"/>
            <w:right w:val="none" w:sz="0" w:space="0" w:color="auto"/>
          </w:divBdr>
          <w:divsChild>
            <w:div w:id="1315601021">
              <w:marLeft w:val="0"/>
              <w:marRight w:val="0"/>
              <w:marTop w:val="0"/>
              <w:marBottom w:val="0"/>
              <w:divBdr>
                <w:top w:val="none" w:sz="0" w:space="0" w:color="auto"/>
                <w:left w:val="none" w:sz="0" w:space="0" w:color="auto"/>
                <w:bottom w:val="none" w:sz="0" w:space="0" w:color="auto"/>
                <w:right w:val="none" w:sz="0" w:space="0" w:color="auto"/>
              </w:divBdr>
            </w:div>
            <w:div w:id="962804824">
              <w:marLeft w:val="0"/>
              <w:marRight w:val="0"/>
              <w:marTop w:val="0"/>
              <w:marBottom w:val="0"/>
              <w:divBdr>
                <w:top w:val="none" w:sz="0" w:space="0" w:color="auto"/>
                <w:left w:val="none" w:sz="0" w:space="0" w:color="auto"/>
                <w:bottom w:val="none" w:sz="0" w:space="0" w:color="auto"/>
                <w:right w:val="none" w:sz="0" w:space="0" w:color="auto"/>
              </w:divBdr>
            </w:div>
            <w:div w:id="1827504085">
              <w:marLeft w:val="0"/>
              <w:marRight w:val="0"/>
              <w:marTop w:val="0"/>
              <w:marBottom w:val="0"/>
              <w:divBdr>
                <w:top w:val="none" w:sz="0" w:space="0" w:color="auto"/>
                <w:left w:val="none" w:sz="0" w:space="0" w:color="auto"/>
                <w:bottom w:val="none" w:sz="0" w:space="0" w:color="auto"/>
                <w:right w:val="none" w:sz="0" w:space="0" w:color="auto"/>
              </w:divBdr>
            </w:div>
          </w:divsChild>
        </w:div>
        <w:div w:id="1708675798">
          <w:marLeft w:val="0"/>
          <w:marRight w:val="0"/>
          <w:marTop w:val="0"/>
          <w:marBottom w:val="0"/>
          <w:divBdr>
            <w:top w:val="none" w:sz="0" w:space="0" w:color="auto"/>
            <w:left w:val="none" w:sz="0" w:space="0" w:color="auto"/>
            <w:bottom w:val="none" w:sz="0" w:space="0" w:color="auto"/>
            <w:right w:val="none" w:sz="0" w:space="0" w:color="auto"/>
          </w:divBdr>
          <w:divsChild>
            <w:div w:id="1711497473">
              <w:marLeft w:val="0"/>
              <w:marRight w:val="0"/>
              <w:marTop w:val="0"/>
              <w:marBottom w:val="0"/>
              <w:divBdr>
                <w:top w:val="none" w:sz="0" w:space="0" w:color="auto"/>
                <w:left w:val="none" w:sz="0" w:space="0" w:color="auto"/>
                <w:bottom w:val="none" w:sz="0" w:space="0" w:color="auto"/>
                <w:right w:val="none" w:sz="0" w:space="0" w:color="auto"/>
              </w:divBdr>
            </w:div>
            <w:div w:id="237711215">
              <w:marLeft w:val="0"/>
              <w:marRight w:val="0"/>
              <w:marTop w:val="0"/>
              <w:marBottom w:val="0"/>
              <w:divBdr>
                <w:top w:val="none" w:sz="0" w:space="0" w:color="auto"/>
                <w:left w:val="none" w:sz="0" w:space="0" w:color="auto"/>
                <w:bottom w:val="none" w:sz="0" w:space="0" w:color="auto"/>
                <w:right w:val="none" w:sz="0" w:space="0" w:color="auto"/>
              </w:divBdr>
            </w:div>
            <w:div w:id="1171216397">
              <w:marLeft w:val="0"/>
              <w:marRight w:val="0"/>
              <w:marTop w:val="0"/>
              <w:marBottom w:val="0"/>
              <w:divBdr>
                <w:top w:val="none" w:sz="0" w:space="0" w:color="auto"/>
                <w:left w:val="none" w:sz="0" w:space="0" w:color="auto"/>
                <w:bottom w:val="none" w:sz="0" w:space="0" w:color="auto"/>
                <w:right w:val="none" w:sz="0" w:space="0" w:color="auto"/>
              </w:divBdr>
            </w:div>
            <w:div w:id="135149297">
              <w:marLeft w:val="0"/>
              <w:marRight w:val="0"/>
              <w:marTop w:val="0"/>
              <w:marBottom w:val="0"/>
              <w:divBdr>
                <w:top w:val="none" w:sz="0" w:space="0" w:color="auto"/>
                <w:left w:val="none" w:sz="0" w:space="0" w:color="auto"/>
                <w:bottom w:val="none" w:sz="0" w:space="0" w:color="auto"/>
                <w:right w:val="none" w:sz="0" w:space="0" w:color="auto"/>
              </w:divBdr>
            </w:div>
            <w:div w:id="1163738309">
              <w:marLeft w:val="0"/>
              <w:marRight w:val="0"/>
              <w:marTop w:val="0"/>
              <w:marBottom w:val="0"/>
              <w:divBdr>
                <w:top w:val="none" w:sz="0" w:space="0" w:color="auto"/>
                <w:left w:val="none" w:sz="0" w:space="0" w:color="auto"/>
                <w:bottom w:val="none" w:sz="0" w:space="0" w:color="auto"/>
                <w:right w:val="none" w:sz="0" w:space="0" w:color="auto"/>
              </w:divBdr>
            </w:div>
          </w:divsChild>
        </w:div>
        <w:div w:id="38482641">
          <w:marLeft w:val="0"/>
          <w:marRight w:val="0"/>
          <w:marTop w:val="0"/>
          <w:marBottom w:val="0"/>
          <w:divBdr>
            <w:top w:val="none" w:sz="0" w:space="0" w:color="auto"/>
            <w:left w:val="none" w:sz="0" w:space="0" w:color="auto"/>
            <w:bottom w:val="none" w:sz="0" w:space="0" w:color="auto"/>
            <w:right w:val="none" w:sz="0" w:space="0" w:color="auto"/>
          </w:divBdr>
        </w:div>
        <w:div w:id="510683894">
          <w:marLeft w:val="0"/>
          <w:marRight w:val="0"/>
          <w:marTop w:val="0"/>
          <w:marBottom w:val="0"/>
          <w:divBdr>
            <w:top w:val="none" w:sz="0" w:space="0" w:color="auto"/>
            <w:left w:val="none" w:sz="0" w:space="0" w:color="auto"/>
            <w:bottom w:val="none" w:sz="0" w:space="0" w:color="auto"/>
            <w:right w:val="none" w:sz="0" w:space="0" w:color="auto"/>
          </w:divBdr>
        </w:div>
        <w:div w:id="345178652">
          <w:marLeft w:val="0"/>
          <w:marRight w:val="0"/>
          <w:marTop w:val="0"/>
          <w:marBottom w:val="0"/>
          <w:divBdr>
            <w:top w:val="none" w:sz="0" w:space="0" w:color="auto"/>
            <w:left w:val="none" w:sz="0" w:space="0" w:color="auto"/>
            <w:bottom w:val="none" w:sz="0" w:space="0" w:color="auto"/>
            <w:right w:val="none" w:sz="0" w:space="0" w:color="auto"/>
          </w:divBdr>
        </w:div>
        <w:div w:id="1692148943">
          <w:marLeft w:val="0"/>
          <w:marRight w:val="0"/>
          <w:marTop w:val="0"/>
          <w:marBottom w:val="0"/>
          <w:divBdr>
            <w:top w:val="none" w:sz="0" w:space="0" w:color="auto"/>
            <w:left w:val="none" w:sz="0" w:space="0" w:color="auto"/>
            <w:bottom w:val="none" w:sz="0" w:space="0" w:color="auto"/>
            <w:right w:val="none" w:sz="0" w:space="0" w:color="auto"/>
          </w:divBdr>
        </w:div>
        <w:div w:id="578373332">
          <w:marLeft w:val="0"/>
          <w:marRight w:val="0"/>
          <w:marTop w:val="0"/>
          <w:marBottom w:val="0"/>
          <w:divBdr>
            <w:top w:val="none" w:sz="0" w:space="0" w:color="auto"/>
            <w:left w:val="none" w:sz="0" w:space="0" w:color="auto"/>
            <w:bottom w:val="none" w:sz="0" w:space="0" w:color="auto"/>
            <w:right w:val="none" w:sz="0" w:space="0" w:color="auto"/>
          </w:divBdr>
        </w:div>
        <w:div w:id="1287855222">
          <w:marLeft w:val="0"/>
          <w:marRight w:val="0"/>
          <w:marTop w:val="0"/>
          <w:marBottom w:val="0"/>
          <w:divBdr>
            <w:top w:val="none" w:sz="0" w:space="0" w:color="auto"/>
            <w:left w:val="none" w:sz="0" w:space="0" w:color="auto"/>
            <w:bottom w:val="none" w:sz="0" w:space="0" w:color="auto"/>
            <w:right w:val="none" w:sz="0" w:space="0" w:color="auto"/>
          </w:divBdr>
        </w:div>
        <w:div w:id="1553613346">
          <w:marLeft w:val="0"/>
          <w:marRight w:val="0"/>
          <w:marTop w:val="0"/>
          <w:marBottom w:val="0"/>
          <w:divBdr>
            <w:top w:val="none" w:sz="0" w:space="0" w:color="auto"/>
            <w:left w:val="none" w:sz="0" w:space="0" w:color="auto"/>
            <w:bottom w:val="none" w:sz="0" w:space="0" w:color="auto"/>
            <w:right w:val="none" w:sz="0" w:space="0" w:color="auto"/>
          </w:divBdr>
        </w:div>
        <w:div w:id="779564870">
          <w:marLeft w:val="0"/>
          <w:marRight w:val="0"/>
          <w:marTop w:val="0"/>
          <w:marBottom w:val="0"/>
          <w:divBdr>
            <w:top w:val="none" w:sz="0" w:space="0" w:color="auto"/>
            <w:left w:val="none" w:sz="0" w:space="0" w:color="auto"/>
            <w:bottom w:val="none" w:sz="0" w:space="0" w:color="auto"/>
            <w:right w:val="none" w:sz="0" w:space="0" w:color="auto"/>
          </w:divBdr>
        </w:div>
        <w:div w:id="408965201">
          <w:marLeft w:val="0"/>
          <w:marRight w:val="0"/>
          <w:marTop w:val="0"/>
          <w:marBottom w:val="0"/>
          <w:divBdr>
            <w:top w:val="none" w:sz="0" w:space="0" w:color="auto"/>
            <w:left w:val="none" w:sz="0" w:space="0" w:color="auto"/>
            <w:bottom w:val="none" w:sz="0" w:space="0" w:color="auto"/>
            <w:right w:val="none" w:sz="0" w:space="0" w:color="auto"/>
          </w:divBdr>
        </w:div>
        <w:div w:id="1479615356">
          <w:marLeft w:val="0"/>
          <w:marRight w:val="0"/>
          <w:marTop w:val="0"/>
          <w:marBottom w:val="0"/>
          <w:divBdr>
            <w:top w:val="none" w:sz="0" w:space="0" w:color="auto"/>
            <w:left w:val="none" w:sz="0" w:space="0" w:color="auto"/>
            <w:bottom w:val="none" w:sz="0" w:space="0" w:color="auto"/>
            <w:right w:val="none" w:sz="0" w:space="0" w:color="auto"/>
          </w:divBdr>
        </w:div>
        <w:div w:id="1578130716">
          <w:marLeft w:val="0"/>
          <w:marRight w:val="0"/>
          <w:marTop w:val="0"/>
          <w:marBottom w:val="0"/>
          <w:divBdr>
            <w:top w:val="none" w:sz="0" w:space="0" w:color="auto"/>
            <w:left w:val="none" w:sz="0" w:space="0" w:color="auto"/>
            <w:bottom w:val="none" w:sz="0" w:space="0" w:color="auto"/>
            <w:right w:val="none" w:sz="0" w:space="0" w:color="auto"/>
          </w:divBdr>
        </w:div>
        <w:div w:id="629897610">
          <w:marLeft w:val="0"/>
          <w:marRight w:val="0"/>
          <w:marTop w:val="0"/>
          <w:marBottom w:val="0"/>
          <w:divBdr>
            <w:top w:val="none" w:sz="0" w:space="0" w:color="auto"/>
            <w:left w:val="none" w:sz="0" w:space="0" w:color="auto"/>
            <w:bottom w:val="none" w:sz="0" w:space="0" w:color="auto"/>
            <w:right w:val="none" w:sz="0" w:space="0" w:color="auto"/>
          </w:divBdr>
        </w:div>
        <w:div w:id="1612592420">
          <w:marLeft w:val="0"/>
          <w:marRight w:val="0"/>
          <w:marTop w:val="0"/>
          <w:marBottom w:val="0"/>
          <w:divBdr>
            <w:top w:val="none" w:sz="0" w:space="0" w:color="auto"/>
            <w:left w:val="none" w:sz="0" w:space="0" w:color="auto"/>
            <w:bottom w:val="none" w:sz="0" w:space="0" w:color="auto"/>
            <w:right w:val="none" w:sz="0" w:space="0" w:color="auto"/>
          </w:divBdr>
        </w:div>
        <w:div w:id="918100853">
          <w:marLeft w:val="0"/>
          <w:marRight w:val="0"/>
          <w:marTop w:val="0"/>
          <w:marBottom w:val="0"/>
          <w:divBdr>
            <w:top w:val="none" w:sz="0" w:space="0" w:color="auto"/>
            <w:left w:val="none" w:sz="0" w:space="0" w:color="auto"/>
            <w:bottom w:val="none" w:sz="0" w:space="0" w:color="auto"/>
            <w:right w:val="none" w:sz="0" w:space="0" w:color="auto"/>
          </w:divBdr>
        </w:div>
        <w:div w:id="1558782511">
          <w:marLeft w:val="0"/>
          <w:marRight w:val="0"/>
          <w:marTop w:val="0"/>
          <w:marBottom w:val="0"/>
          <w:divBdr>
            <w:top w:val="none" w:sz="0" w:space="0" w:color="auto"/>
            <w:left w:val="none" w:sz="0" w:space="0" w:color="auto"/>
            <w:bottom w:val="none" w:sz="0" w:space="0" w:color="auto"/>
            <w:right w:val="none" w:sz="0" w:space="0" w:color="auto"/>
          </w:divBdr>
        </w:div>
        <w:div w:id="1857647888">
          <w:marLeft w:val="0"/>
          <w:marRight w:val="0"/>
          <w:marTop w:val="0"/>
          <w:marBottom w:val="0"/>
          <w:divBdr>
            <w:top w:val="none" w:sz="0" w:space="0" w:color="auto"/>
            <w:left w:val="none" w:sz="0" w:space="0" w:color="auto"/>
            <w:bottom w:val="none" w:sz="0" w:space="0" w:color="auto"/>
            <w:right w:val="none" w:sz="0" w:space="0" w:color="auto"/>
          </w:divBdr>
        </w:div>
      </w:divsChild>
    </w:div>
    <w:div w:id="630480320">
      <w:bodyDiv w:val="1"/>
      <w:marLeft w:val="0"/>
      <w:marRight w:val="0"/>
      <w:marTop w:val="0"/>
      <w:marBottom w:val="0"/>
      <w:divBdr>
        <w:top w:val="none" w:sz="0" w:space="0" w:color="auto"/>
        <w:left w:val="none" w:sz="0" w:space="0" w:color="auto"/>
        <w:bottom w:val="none" w:sz="0" w:space="0" w:color="auto"/>
        <w:right w:val="none" w:sz="0" w:space="0" w:color="auto"/>
      </w:divBdr>
    </w:div>
    <w:div w:id="676232753">
      <w:bodyDiv w:val="1"/>
      <w:marLeft w:val="0"/>
      <w:marRight w:val="0"/>
      <w:marTop w:val="0"/>
      <w:marBottom w:val="0"/>
      <w:divBdr>
        <w:top w:val="none" w:sz="0" w:space="0" w:color="auto"/>
        <w:left w:val="none" w:sz="0" w:space="0" w:color="auto"/>
        <w:bottom w:val="none" w:sz="0" w:space="0" w:color="auto"/>
        <w:right w:val="none" w:sz="0" w:space="0" w:color="auto"/>
      </w:divBdr>
    </w:div>
    <w:div w:id="866258937">
      <w:bodyDiv w:val="1"/>
      <w:marLeft w:val="0"/>
      <w:marRight w:val="0"/>
      <w:marTop w:val="0"/>
      <w:marBottom w:val="0"/>
      <w:divBdr>
        <w:top w:val="none" w:sz="0" w:space="0" w:color="auto"/>
        <w:left w:val="none" w:sz="0" w:space="0" w:color="auto"/>
        <w:bottom w:val="none" w:sz="0" w:space="0" w:color="auto"/>
        <w:right w:val="none" w:sz="0" w:space="0" w:color="auto"/>
      </w:divBdr>
    </w:div>
    <w:div w:id="909081068">
      <w:bodyDiv w:val="1"/>
      <w:marLeft w:val="0"/>
      <w:marRight w:val="0"/>
      <w:marTop w:val="0"/>
      <w:marBottom w:val="0"/>
      <w:divBdr>
        <w:top w:val="none" w:sz="0" w:space="0" w:color="auto"/>
        <w:left w:val="none" w:sz="0" w:space="0" w:color="auto"/>
        <w:bottom w:val="none" w:sz="0" w:space="0" w:color="auto"/>
        <w:right w:val="none" w:sz="0" w:space="0" w:color="auto"/>
      </w:divBdr>
    </w:div>
    <w:div w:id="1217474052">
      <w:bodyDiv w:val="1"/>
      <w:marLeft w:val="0"/>
      <w:marRight w:val="0"/>
      <w:marTop w:val="0"/>
      <w:marBottom w:val="0"/>
      <w:divBdr>
        <w:top w:val="none" w:sz="0" w:space="0" w:color="auto"/>
        <w:left w:val="none" w:sz="0" w:space="0" w:color="auto"/>
        <w:bottom w:val="none" w:sz="0" w:space="0" w:color="auto"/>
        <w:right w:val="none" w:sz="0" w:space="0" w:color="auto"/>
      </w:divBdr>
    </w:div>
    <w:div w:id="1392852901">
      <w:bodyDiv w:val="1"/>
      <w:marLeft w:val="0"/>
      <w:marRight w:val="0"/>
      <w:marTop w:val="0"/>
      <w:marBottom w:val="0"/>
      <w:divBdr>
        <w:top w:val="none" w:sz="0" w:space="0" w:color="auto"/>
        <w:left w:val="none" w:sz="0" w:space="0" w:color="auto"/>
        <w:bottom w:val="none" w:sz="0" w:space="0" w:color="auto"/>
        <w:right w:val="none" w:sz="0" w:space="0" w:color="auto"/>
      </w:divBdr>
    </w:div>
    <w:div w:id="2056809878">
      <w:marLeft w:val="0"/>
      <w:marRight w:val="0"/>
      <w:marTop w:val="0"/>
      <w:marBottom w:val="0"/>
      <w:divBdr>
        <w:top w:val="none" w:sz="0" w:space="0" w:color="auto"/>
        <w:left w:val="none" w:sz="0" w:space="0" w:color="auto"/>
        <w:bottom w:val="none" w:sz="0" w:space="0" w:color="auto"/>
        <w:right w:val="none" w:sz="0" w:space="0" w:color="auto"/>
      </w:divBdr>
    </w:div>
    <w:div w:id="2056809879">
      <w:marLeft w:val="0"/>
      <w:marRight w:val="0"/>
      <w:marTop w:val="0"/>
      <w:marBottom w:val="0"/>
      <w:divBdr>
        <w:top w:val="none" w:sz="0" w:space="0" w:color="auto"/>
        <w:left w:val="none" w:sz="0" w:space="0" w:color="auto"/>
        <w:bottom w:val="none" w:sz="0" w:space="0" w:color="auto"/>
        <w:right w:val="none" w:sz="0" w:space="0" w:color="auto"/>
      </w:divBdr>
    </w:div>
    <w:div w:id="2056809880">
      <w:marLeft w:val="0"/>
      <w:marRight w:val="0"/>
      <w:marTop w:val="0"/>
      <w:marBottom w:val="0"/>
      <w:divBdr>
        <w:top w:val="none" w:sz="0" w:space="0" w:color="auto"/>
        <w:left w:val="none" w:sz="0" w:space="0" w:color="auto"/>
        <w:bottom w:val="none" w:sz="0" w:space="0" w:color="auto"/>
        <w:right w:val="none" w:sz="0" w:space="0" w:color="auto"/>
      </w:divBdr>
    </w:div>
    <w:div w:id="2056809882">
      <w:marLeft w:val="0"/>
      <w:marRight w:val="0"/>
      <w:marTop w:val="0"/>
      <w:marBottom w:val="0"/>
      <w:divBdr>
        <w:top w:val="none" w:sz="0" w:space="0" w:color="auto"/>
        <w:left w:val="none" w:sz="0" w:space="0" w:color="auto"/>
        <w:bottom w:val="none" w:sz="0" w:space="0" w:color="auto"/>
        <w:right w:val="none" w:sz="0" w:space="0" w:color="auto"/>
      </w:divBdr>
      <w:divsChild>
        <w:div w:id="2056809884">
          <w:marLeft w:val="1983"/>
          <w:marRight w:val="209"/>
          <w:marTop w:val="0"/>
          <w:marBottom w:val="0"/>
          <w:divBdr>
            <w:top w:val="none" w:sz="0" w:space="0" w:color="auto"/>
            <w:left w:val="none" w:sz="0" w:space="0" w:color="auto"/>
            <w:bottom w:val="none" w:sz="0" w:space="0" w:color="auto"/>
            <w:right w:val="none" w:sz="0" w:space="0" w:color="auto"/>
          </w:divBdr>
          <w:divsChild>
            <w:div w:id="2056809881">
              <w:marLeft w:val="0"/>
              <w:marRight w:val="0"/>
              <w:marTop w:val="0"/>
              <w:marBottom w:val="0"/>
              <w:divBdr>
                <w:top w:val="none" w:sz="0" w:space="0" w:color="auto"/>
                <w:left w:val="none" w:sz="0" w:space="0" w:color="auto"/>
                <w:bottom w:val="none" w:sz="0" w:space="0" w:color="auto"/>
                <w:right w:val="none" w:sz="0" w:space="0" w:color="auto"/>
              </w:divBdr>
              <w:divsChild>
                <w:div w:id="2056809885">
                  <w:marLeft w:val="209"/>
                  <w:marRight w:val="0"/>
                  <w:marTop w:val="0"/>
                  <w:marBottom w:val="0"/>
                  <w:divBdr>
                    <w:top w:val="single" w:sz="4" w:space="0" w:color="999999"/>
                    <w:left w:val="single" w:sz="4" w:space="0" w:color="999999"/>
                    <w:bottom w:val="single" w:sz="4" w:space="0" w:color="999999"/>
                    <w:right w:val="single" w:sz="4" w:space="0" w:color="999999"/>
                  </w:divBdr>
                </w:div>
              </w:divsChild>
            </w:div>
          </w:divsChild>
        </w:div>
      </w:divsChild>
    </w:div>
    <w:div w:id="2056809883">
      <w:marLeft w:val="0"/>
      <w:marRight w:val="0"/>
      <w:marTop w:val="0"/>
      <w:marBottom w:val="0"/>
      <w:divBdr>
        <w:top w:val="none" w:sz="0" w:space="0" w:color="auto"/>
        <w:left w:val="none" w:sz="0" w:space="0" w:color="auto"/>
        <w:bottom w:val="none" w:sz="0" w:space="0" w:color="auto"/>
        <w:right w:val="none" w:sz="0" w:space="0" w:color="auto"/>
      </w:divBdr>
    </w:div>
    <w:div w:id="2065712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www.sunbutter.com" TargetMode="External"/><Relationship Id="rId21" Type="http://schemas.openxmlformats.org/officeDocument/2006/relationships/image" Target="media/image10.jpeg"/><Relationship Id="rId34" Type="http://schemas.openxmlformats.org/officeDocument/2006/relationships/hyperlink" Target="mailto:cclark@weinsteinjcc.org" TargetMode="External"/><Relationship Id="rId42" Type="http://schemas.openxmlformats.org/officeDocument/2006/relationships/hyperlink" Target="mailto:sjackson@weinsteinjcc.org" TargetMode="External"/><Relationship Id="rId47" Type="http://schemas.openxmlformats.org/officeDocument/2006/relationships/image" Target="media/image24.jpeg"/><Relationship Id="rId50" Type="http://schemas.openxmlformats.org/officeDocument/2006/relationships/image" Target="media/image27.jp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hyperlink" Target="mailto:dpeters@weinsteinjcc.org" TargetMode="External"/><Relationship Id="rId37" Type="http://schemas.openxmlformats.org/officeDocument/2006/relationships/hyperlink" Target="mailto:ecole@weinsteinjcc.org" TargetMode="External"/><Relationship Id="rId40" Type="http://schemas.openxmlformats.org/officeDocument/2006/relationships/hyperlink" Target="https://dashboard.alertmedia.com/public?ecust=6bc44eec3af86d9f0beff2f9a18ffe23" TargetMode="External"/><Relationship Id="rId45" Type="http://schemas.openxmlformats.org/officeDocument/2006/relationships/image" Target="media/image22.png"/><Relationship Id="rId53" Type="http://schemas.openxmlformats.org/officeDocument/2006/relationships/image" Target="media/image30.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yperlink" Target="mailto:cclark@weinsteinjcc.org" TargetMode="External"/><Relationship Id="rId52" Type="http://schemas.openxmlformats.org/officeDocument/2006/relationships/image" Target="media/image2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ecole@weinsteinjcc.org" TargetMode="External"/><Relationship Id="rId43" Type="http://schemas.openxmlformats.org/officeDocument/2006/relationships/hyperlink" Target="mailto:hlacy@weinsteinjcc.org" TargetMode="External"/><Relationship Id="rId48"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image" Target="media/image28.jp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mailto:ecole@weinsteinjcc.org" TargetMode="External"/><Relationship Id="rId38" Type="http://schemas.openxmlformats.org/officeDocument/2006/relationships/image" Target="media/image21.jpeg"/><Relationship Id="rId46" Type="http://schemas.openxmlformats.org/officeDocument/2006/relationships/image" Target="media/image23.jpeg"/><Relationship Id="rId20" Type="http://schemas.openxmlformats.org/officeDocument/2006/relationships/image" Target="media/image9.jpeg"/><Relationship Id="rId41" Type="http://schemas.openxmlformats.org/officeDocument/2006/relationships/hyperlink" Target="mailto:acostanzo@weinsteinjcc.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cclark@weinsteinjcc.org" TargetMode="External"/><Relationship Id="rId4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DDE1EBFC9EBF4FBC4EED7006334BD4" ma:contentTypeVersion="9" ma:contentTypeDescription="Create a new document." ma:contentTypeScope="" ma:versionID="714bed5b7753fc5d0737530823a2a3c8">
  <xsd:schema xmlns:xsd="http://www.w3.org/2001/XMLSchema" xmlns:xs="http://www.w3.org/2001/XMLSchema" xmlns:p="http://schemas.microsoft.com/office/2006/metadata/properties" xmlns:ns3="0584a4c9-b8c6-4d71-88be-1ed1641fb6ca" targetNamespace="http://schemas.microsoft.com/office/2006/metadata/properties" ma:root="true" ma:fieldsID="cb2554e8b1f7e1af8ea2110785ee8fb2" ns3:_="">
    <xsd:import namespace="0584a4c9-b8c6-4d71-88be-1ed1641fb6c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84a4c9-b8c6-4d71-88be-1ed1641fb6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3947E-1B99-45F7-8703-EBA159A6E6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62ADDA-91C3-4420-8D4B-6EE0073A2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84a4c9-b8c6-4d71-88be-1ed1641fb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DE2FC6-8B6A-43CA-95DB-EEF4AB4C6551}">
  <ds:schemaRefs>
    <ds:schemaRef ds:uri="http://schemas.microsoft.com/sharepoint/v3/contenttype/forms"/>
  </ds:schemaRefs>
</ds:datastoreItem>
</file>

<file path=customXml/itemProps4.xml><?xml version="1.0" encoding="utf-8"?>
<ds:datastoreItem xmlns:ds="http://schemas.openxmlformats.org/officeDocument/2006/customXml" ds:itemID="{E6C82296-25C7-4997-8F32-AD06F4D1B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26758</Words>
  <Characters>152526</Characters>
  <Application>Microsoft Office Word</Application>
  <DocSecurity>0</DocSecurity>
  <Lines>1271</Lines>
  <Paragraphs>357</Paragraphs>
  <ScaleCrop>false</ScaleCrop>
  <HeadingPairs>
    <vt:vector size="2" baseType="variant">
      <vt:variant>
        <vt:lpstr>Title</vt:lpstr>
      </vt:variant>
      <vt:variant>
        <vt:i4>1</vt:i4>
      </vt:variant>
    </vt:vector>
  </HeadingPairs>
  <TitlesOfParts>
    <vt:vector size="1" baseType="lpstr">
      <vt:lpstr>ORIENTATION</vt:lpstr>
    </vt:vector>
  </TitlesOfParts>
  <Company>WJCC</Company>
  <LinksUpToDate>false</LinksUpToDate>
  <CharactersWithSpaces>178927</CharactersWithSpaces>
  <SharedDoc>false</SharedDoc>
  <HLinks>
    <vt:vector size="1278" baseType="variant">
      <vt:variant>
        <vt:i4>1966081</vt:i4>
      </vt:variant>
      <vt:variant>
        <vt:i4>1263</vt:i4>
      </vt:variant>
      <vt:variant>
        <vt:i4>0</vt:i4>
      </vt:variant>
      <vt:variant>
        <vt:i4>5</vt:i4>
      </vt:variant>
      <vt:variant>
        <vt:lpwstr>C:\Users\csmoot.RICHMONDJCC\AppData\Local\Microsoft\Windows\Temporary Internet Files\Library\Caches\TemporaryItems\gblostein-wolf@weinsteinjcc.org</vt:lpwstr>
      </vt:variant>
      <vt:variant>
        <vt:lpwstr/>
      </vt:variant>
      <vt:variant>
        <vt:i4>2883596</vt:i4>
      </vt:variant>
      <vt:variant>
        <vt:i4>1260</vt:i4>
      </vt:variant>
      <vt:variant>
        <vt:i4>0</vt:i4>
      </vt:variant>
      <vt:variant>
        <vt:i4>5</vt:i4>
      </vt:variant>
      <vt:variant>
        <vt:lpwstr>mailto:dpeters@weinsteinjcc.org</vt:lpwstr>
      </vt:variant>
      <vt:variant>
        <vt:lpwstr/>
      </vt:variant>
      <vt:variant>
        <vt:i4>6094887</vt:i4>
      </vt:variant>
      <vt:variant>
        <vt:i4>1254</vt:i4>
      </vt:variant>
      <vt:variant>
        <vt:i4>0</vt:i4>
      </vt:variant>
      <vt:variant>
        <vt:i4>5</vt:i4>
      </vt:variant>
      <vt:variant>
        <vt:lpwstr>mailto:gblostein-wolf@weinsteinjcc.org</vt:lpwstr>
      </vt:variant>
      <vt:variant>
        <vt:lpwstr/>
      </vt:variant>
      <vt:variant>
        <vt:i4>2883596</vt:i4>
      </vt:variant>
      <vt:variant>
        <vt:i4>1251</vt:i4>
      </vt:variant>
      <vt:variant>
        <vt:i4>0</vt:i4>
      </vt:variant>
      <vt:variant>
        <vt:i4>5</vt:i4>
      </vt:variant>
      <vt:variant>
        <vt:lpwstr>mailto:dpeters@weinsteinjcc.org</vt:lpwstr>
      </vt:variant>
      <vt:variant>
        <vt:lpwstr/>
      </vt:variant>
      <vt:variant>
        <vt:i4>4915223</vt:i4>
      </vt:variant>
      <vt:variant>
        <vt:i4>1248</vt:i4>
      </vt:variant>
      <vt:variant>
        <vt:i4>0</vt:i4>
      </vt:variant>
      <vt:variant>
        <vt:i4>5</vt:i4>
      </vt:variant>
      <vt:variant>
        <vt:lpwstr>http://www.sunbutter.com/</vt:lpwstr>
      </vt:variant>
      <vt:variant>
        <vt:lpwstr/>
      </vt:variant>
      <vt:variant>
        <vt:i4>5505147</vt:i4>
      </vt:variant>
      <vt:variant>
        <vt:i4>1224</vt:i4>
      </vt:variant>
      <vt:variant>
        <vt:i4>0</vt:i4>
      </vt:variant>
      <vt:variant>
        <vt:i4>5</vt:i4>
      </vt:variant>
      <vt:variant>
        <vt:lpwstr>mailto:csmoot@weinsteinjcc.org</vt:lpwstr>
      </vt:variant>
      <vt:variant>
        <vt:lpwstr/>
      </vt:variant>
      <vt:variant>
        <vt:i4>5505147</vt:i4>
      </vt:variant>
      <vt:variant>
        <vt:i4>1221</vt:i4>
      </vt:variant>
      <vt:variant>
        <vt:i4>0</vt:i4>
      </vt:variant>
      <vt:variant>
        <vt:i4>5</vt:i4>
      </vt:variant>
      <vt:variant>
        <vt:lpwstr>mailto:csmoot@weinsteinjcc.org</vt:lpwstr>
      </vt:variant>
      <vt:variant>
        <vt:lpwstr/>
      </vt:variant>
      <vt:variant>
        <vt:i4>5570686</vt:i4>
      </vt:variant>
      <vt:variant>
        <vt:i4>1218</vt:i4>
      </vt:variant>
      <vt:variant>
        <vt:i4>0</vt:i4>
      </vt:variant>
      <vt:variant>
        <vt:i4>5</vt:i4>
      </vt:variant>
      <vt:variant>
        <vt:lpwstr>mailto:bwise@weinsteinjcc.org</vt:lpwstr>
      </vt:variant>
      <vt:variant>
        <vt:lpwstr/>
      </vt:variant>
      <vt:variant>
        <vt:i4>2883596</vt:i4>
      </vt:variant>
      <vt:variant>
        <vt:i4>1215</vt:i4>
      </vt:variant>
      <vt:variant>
        <vt:i4>0</vt:i4>
      </vt:variant>
      <vt:variant>
        <vt:i4>5</vt:i4>
      </vt:variant>
      <vt:variant>
        <vt:lpwstr>mailto:dpeters@weinsteinjcc.org</vt:lpwstr>
      </vt:variant>
      <vt:variant>
        <vt:lpwstr/>
      </vt:variant>
      <vt:variant>
        <vt:i4>1507384</vt:i4>
      </vt:variant>
      <vt:variant>
        <vt:i4>1208</vt:i4>
      </vt:variant>
      <vt:variant>
        <vt:i4>0</vt:i4>
      </vt:variant>
      <vt:variant>
        <vt:i4>5</vt:i4>
      </vt:variant>
      <vt:variant>
        <vt:lpwstr/>
      </vt:variant>
      <vt:variant>
        <vt:lpwstr>_Toc459133678</vt:lpwstr>
      </vt:variant>
      <vt:variant>
        <vt:i4>1507384</vt:i4>
      </vt:variant>
      <vt:variant>
        <vt:i4>1202</vt:i4>
      </vt:variant>
      <vt:variant>
        <vt:i4>0</vt:i4>
      </vt:variant>
      <vt:variant>
        <vt:i4>5</vt:i4>
      </vt:variant>
      <vt:variant>
        <vt:lpwstr/>
      </vt:variant>
      <vt:variant>
        <vt:lpwstr>_Toc459133677</vt:lpwstr>
      </vt:variant>
      <vt:variant>
        <vt:i4>1507384</vt:i4>
      </vt:variant>
      <vt:variant>
        <vt:i4>1196</vt:i4>
      </vt:variant>
      <vt:variant>
        <vt:i4>0</vt:i4>
      </vt:variant>
      <vt:variant>
        <vt:i4>5</vt:i4>
      </vt:variant>
      <vt:variant>
        <vt:lpwstr/>
      </vt:variant>
      <vt:variant>
        <vt:lpwstr>_Toc459133676</vt:lpwstr>
      </vt:variant>
      <vt:variant>
        <vt:i4>1507384</vt:i4>
      </vt:variant>
      <vt:variant>
        <vt:i4>1190</vt:i4>
      </vt:variant>
      <vt:variant>
        <vt:i4>0</vt:i4>
      </vt:variant>
      <vt:variant>
        <vt:i4>5</vt:i4>
      </vt:variant>
      <vt:variant>
        <vt:lpwstr/>
      </vt:variant>
      <vt:variant>
        <vt:lpwstr>_Toc459133675</vt:lpwstr>
      </vt:variant>
      <vt:variant>
        <vt:i4>1507384</vt:i4>
      </vt:variant>
      <vt:variant>
        <vt:i4>1184</vt:i4>
      </vt:variant>
      <vt:variant>
        <vt:i4>0</vt:i4>
      </vt:variant>
      <vt:variant>
        <vt:i4>5</vt:i4>
      </vt:variant>
      <vt:variant>
        <vt:lpwstr/>
      </vt:variant>
      <vt:variant>
        <vt:lpwstr>_Toc459133674</vt:lpwstr>
      </vt:variant>
      <vt:variant>
        <vt:i4>1507384</vt:i4>
      </vt:variant>
      <vt:variant>
        <vt:i4>1178</vt:i4>
      </vt:variant>
      <vt:variant>
        <vt:i4>0</vt:i4>
      </vt:variant>
      <vt:variant>
        <vt:i4>5</vt:i4>
      </vt:variant>
      <vt:variant>
        <vt:lpwstr/>
      </vt:variant>
      <vt:variant>
        <vt:lpwstr>_Toc459133673</vt:lpwstr>
      </vt:variant>
      <vt:variant>
        <vt:i4>1507384</vt:i4>
      </vt:variant>
      <vt:variant>
        <vt:i4>1172</vt:i4>
      </vt:variant>
      <vt:variant>
        <vt:i4>0</vt:i4>
      </vt:variant>
      <vt:variant>
        <vt:i4>5</vt:i4>
      </vt:variant>
      <vt:variant>
        <vt:lpwstr/>
      </vt:variant>
      <vt:variant>
        <vt:lpwstr>_Toc459133672</vt:lpwstr>
      </vt:variant>
      <vt:variant>
        <vt:i4>1507384</vt:i4>
      </vt:variant>
      <vt:variant>
        <vt:i4>1166</vt:i4>
      </vt:variant>
      <vt:variant>
        <vt:i4>0</vt:i4>
      </vt:variant>
      <vt:variant>
        <vt:i4>5</vt:i4>
      </vt:variant>
      <vt:variant>
        <vt:lpwstr/>
      </vt:variant>
      <vt:variant>
        <vt:lpwstr>_Toc459133671</vt:lpwstr>
      </vt:variant>
      <vt:variant>
        <vt:i4>1507384</vt:i4>
      </vt:variant>
      <vt:variant>
        <vt:i4>1160</vt:i4>
      </vt:variant>
      <vt:variant>
        <vt:i4>0</vt:i4>
      </vt:variant>
      <vt:variant>
        <vt:i4>5</vt:i4>
      </vt:variant>
      <vt:variant>
        <vt:lpwstr/>
      </vt:variant>
      <vt:variant>
        <vt:lpwstr>_Toc459133670</vt:lpwstr>
      </vt:variant>
      <vt:variant>
        <vt:i4>1441848</vt:i4>
      </vt:variant>
      <vt:variant>
        <vt:i4>1154</vt:i4>
      </vt:variant>
      <vt:variant>
        <vt:i4>0</vt:i4>
      </vt:variant>
      <vt:variant>
        <vt:i4>5</vt:i4>
      </vt:variant>
      <vt:variant>
        <vt:lpwstr/>
      </vt:variant>
      <vt:variant>
        <vt:lpwstr>_Toc459133669</vt:lpwstr>
      </vt:variant>
      <vt:variant>
        <vt:i4>1441848</vt:i4>
      </vt:variant>
      <vt:variant>
        <vt:i4>1148</vt:i4>
      </vt:variant>
      <vt:variant>
        <vt:i4>0</vt:i4>
      </vt:variant>
      <vt:variant>
        <vt:i4>5</vt:i4>
      </vt:variant>
      <vt:variant>
        <vt:lpwstr/>
      </vt:variant>
      <vt:variant>
        <vt:lpwstr>_Toc459133668</vt:lpwstr>
      </vt:variant>
      <vt:variant>
        <vt:i4>1441848</vt:i4>
      </vt:variant>
      <vt:variant>
        <vt:i4>1142</vt:i4>
      </vt:variant>
      <vt:variant>
        <vt:i4>0</vt:i4>
      </vt:variant>
      <vt:variant>
        <vt:i4>5</vt:i4>
      </vt:variant>
      <vt:variant>
        <vt:lpwstr/>
      </vt:variant>
      <vt:variant>
        <vt:lpwstr>_Toc459133667</vt:lpwstr>
      </vt:variant>
      <vt:variant>
        <vt:i4>1441848</vt:i4>
      </vt:variant>
      <vt:variant>
        <vt:i4>1136</vt:i4>
      </vt:variant>
      <vt:variant>
        <vt:i4>0</vt:i4>
      </vt:variant>
      <vt:variant>
        <vt:i4>5</vt:i4>
      </vt:variant>
      <vt:variant>
        <vt:lpwstr/>
      </vt:variant>
      <vt:variant>
        <vt:lpwstr>_Toc459133666</vt:lpwstr>
      </vt:variant>
      <vt:variant>
        <vt:i4>1441848</vt:i4>
      </vt:variant>
      <vt:variant>
        <vt:i4>1130</vt:i4>
      </vt:variant>
      <vt:variant>
        <vt:i4>0</vt:i4>
      </vt:variant>
      <vt:variant>
        <vt:i4>5</vt:i4>
      </vt:variant>
      <vt:variant>
        <vt:lpwstr/>
      </vt:variant>
      <vt:variant>
        <vt:lpwstr>_Toc459133665</vt:lpwstr>
      </vt:variant>
      <vt:variant>
        <vt:i4>1441848</vt:i4>
      </vt:variant>
      <vt:variant>
        <vt:i4>1124</vt:i4>
      </vt:variant>
      <vt:variant>
        <vt:i4>0</vt:i4>
      </vt:variant>
      <vt:variant>
        <vt:i4>5</vt:i4>
      </vt:variant>
      <vt:variant>
        <vt:lpwstr/>
      </vt:variant>
      <vt:variant>
        <vt:lpwstr>_Toc459133664</vt:lpwstr>
      </vt:variant>
      <vt:variant>
        <vt:i4>1441848</vt:i4>
      </vt:variant>
      <vt:variant>
        <vt:i4>1118</vt:i4>
      </vt:variant>
      <vt:variant>
        <vt:i4>0</vt:i4>
      </vt:variant>
      <vt:variant>
        <vt:i4>5</vt:i4>
      </vt:variant>
      <vt:variant>
        <vt:lpwstr/>
      </vt:variant>
      <vt:variant>
        <vt:lpwstr>_Toc459133663</vt:lpwstr>
      </vt:variant>
      <vt:variant>
        <vt:i4>1441848</vt:i4>
      </vt:variant>
      <vt:variant>
        <vt:i4>1112</vt:i4>
      </vt:variant>
      <vt:variant>
        <vt:i4>0</vt:i4>
      </vt:variant>
      <vt:variant>
        <vt:i4>5</vt:i4>
      </vt:variant>
      <vt:variant>
        <vt:lpwstr/>
      </vt:variant>
      <vt:variant>
        <vt:lpwstr>_Toc459133662</vt:lpwstr>
      </vt:variant>
      <vt:variant>
        <vt:i4>1441848</vt:i4>
      </vt:variant>
      <vt:variant>
        <vt:i4>1106</vt:i4>
      </vt:variant>
      <vt:variant>
        <vt:i4>0</vt:i4>
      </vt:variant>
      <vt:variant>
        <vt:i4>5</vt:i4>
      </vt:variant>
      <vt:variant>
        <vt:lpwstr/>
      </vt:variant>
      <vt:variant>
        <vt:lpwstr>_Toc459133661</vt:lpwstr>
      </vt:variant>
      <vt:variant>
        <vt:i4>1441848</vt:i4>
      </vt:variant>
      <vt:variant>
        <vt:i4>1100</vt:i4>
      </vt:variant>
      <vt:variant>
        <vt:i4>0</vt:i4>
      </vt:variant>
      <vt:variant>
        <vt:i4>5</vt:i4>
      </vt:variant>
      <vt:variant>
        <vt:lpwstr/>
      </vt:variant>
      <vt:variant>
        <vt:lpwstr>_Toc459133660</vt:lpwstr>
      </vt:variant>
      <vt:variant>
        <vt:i4>1376312</vt:i4>
      </vt:variant>
      <vt:variant>
        <vt:i4>1094</vt:i4>
      </vt:variant>
      <vt:variant>
        <vt:i4>0</vt:i4>
      </vt:variant>
      <vt:variant>
        <vt:i4>5</vt:i4>
      </vt:variant>
      <vt:variant>
        <vt:lpwstr/>
      </vt:variant>
      <vt:variant>
        <vt:lpwstr>_Toc459133659</vt:lpwstr>
      </vt:variant>
      <vt:variant>
        <vt:i4>1376312</vt:i4>
      </vt:variant>
      <vt:variant>
        <vt:i4>1088</vt:i4>
      </vt:variant>
      <vt:variant>
        <vt:i4>0</vt:i4>
      </vt:variant>
      <vt:variant>
        <vt:i4>5</vt:i4>
      </vt:variant>
      <vt:variant>
        <vt:lpwstr/>
      </vt:variant>
      <vt:variant>
        <vt:lpwstr>_Toc459133658</vt:lpwstr>
      </vt:variant>
      <vt:variant>
        <vt:i4>1376312</vt:i4>
      </vt:variant>
      <vt:variant>
        <vt:i4>1082</vt:i4>
      </vt:variant>
      <vt:variant>
        <vt:i4>0</vt:i4>
      </vt:variant>
      <vt:variant>
        <vt:i4>5</vt:i4>
      </vt:variant>
      <vt:variant>
        <vt:lpwstr/>
      </vt:variant>
      <vt:variant>
        <vt:lpwstr>_Toc459133657</vt:lpwstr>
      </vt:variant>
      <vt:variant>
        <vt:i4>1376312</vt:i4>
      </vt:variant>
      <vt:variant>
        <vt:i4>1076</vt:i4>
      </vt:variant>
      <vt:variant>
        <vt:i4>0</vt:i4>
      </vt:variant>
      <vt:variant>
        <vt:i4>5</vt:i4>
      </vt:variant>
      <vt:variant>
        <vt:lpwstr/>
      </vt:variant>
      <vt:variant>
        <vt:lpwstr>_Toc459133656</vt:lpwstr>
      </vt:variant>
      <vt:variant>
        <vt:i4>1376312</vt:i4>
      </vt:variant>
      <vt:variant>
        <vt:i4>1070</vt:i4>
      </vt:variant>
      <vt:variant>
        <vt:i4>0</vt:i4>
      </vt:variant>
      <vt:variant>
        <vt:i4>5</vt:i4>
      </vt:variant>
      <vt:variant>
        <vt:lpwstr/>
      </vt:variant>
      <vt:variant>
        <vt:lpwstr>_Toc459133655</vt:lpwstr>
      </vt:variant>
      <vt:variant>
        <vt:i4>1376312</vt:i4>
      </vt:variant>
      <vt:variant>
        <vt:i4>1064</vt:i4>
      </vt:variant>
      <vt:variant>
        <vt:i4>0</vt:i4>
      </vt:variant>
      <vt:variant>
        <vt:i4>5</vt:i4>
      </vt:variant>
      <vt:variant>
        <vt:lpwstr/>
      </vt:variant>
      <vt:variant>
        <vt:lpwstr>_Toc459133654</vt:lpwstr>
      </vt:variant>
      <vt:variant>
        <vt:i4>1376312</vt:i4>
      </vt:variant>
      <vt:variant>
        <vt:i4>1058</vt:i4>
      </vt:variant>
      <vt:variant>
        <vt:i4>0</vt:i4>
      </vt:variant>
      <vt:variant>
        <vt:i4>5</vt:i4>
      </vt:variant>
      <vt:variant>
        <vt:lpwstr/>
      </vt:variant>
      <vt:variant>
        <vt:lpwstr>_Toc459133653</vt:lpwstr>
      </vt:variant>
      <vt:variant>
        <vt:i4>1376312</vt:i4>
      </vt:variant>
      <vt:variant>
        <vt:i4>1052</vt:i4>
      </vt:variant>
      <vt:variant>
        <vt:i4>0</vt:i4>
      </vt:variant>
      <vt:variant>
        <vt:i4>5</vt:i4>
      </vt:variant>
      <vt:variant>
        <vt:lpwstr/>
      </vt:variant>
      <vt:variant>
        <vt:lpwstr>_Toc459133652</vt:lpwstr>
      </vt:variant>
      <vt:variant>
        <vt:i4>1376312</vt:i4>
      </vt:variant>
      <vt:variant>
        <vt:i4>1046</vt:i4>
      </vt:variant>
      <vt:variant>
        <vt:i4>0</vt:i4>
      </vt:variant>
      <vt:variant>
        <vt:i4>5</vt:i4>
      </vt:variant>
      <vt:variant>
        <vt:lpwstr/>
      </vt:variant>
      <vt:variant>
        <vt:lpwstr>_Toc459133651</vt:lpwstr>
      </vt:variant>
      <vt:variant>
        <vt:i4>1376312</vt:i4>
      </vt:variant>
      <vt:variant>
        <vt:i4>1040</vt:i4>
      </vt:variant>
      <vt:variant>
        <vt:i4>0</vt:i4>
      </vt:variant>
      <vt:variant>
        <vt:i4>5</vt:i4>
      </vt:variant>
      <vt:variant>
        <vt:lpwstr/>
      </vt:variant>
      <vt:variant>
        <vt:lpwstr>_Toc459133650</vt:lpwstr>
      </vt:variant>
      <vt:variant>
        <vt:i4>1310776</vt:i4>
      </vt:variant>
      <vt:variant>
        <vt:i4>1034</vt:i4>
      </vt:variant>
      <vt:variant>
        <vt:i4>0</vt:i4>
      </vt:variant>
      <vt:variant>
        <vt:i4>5</vt:i4>
      </vt:variant>
      <vt:variant>
        <vt:lpwstr/>
      </vt:variant>
      <vt:variant>
        <vt:lpwstr>_Toc459133649</vt:lpwstr>
      </vt:variant>
      <vt:variant>
        <vt:i4>1310776</vt:i4>
      </vt:variant>
      <vt:variant>
        <vt:i4>1028</vt:i4>
      </vt:variant>
      <vt:variant>
        <vt:i4>0</vt:i4>
      </vt:variant>
      <vt:variant>
        <vt:i4>5</vt:i4>
      </vt:variant>
      <vt:variant>
        <vt:lpwstr/>
      </vt:variant>
      <vt:variant>
        <vt:lpwstr>_Toc459133648</vt:lpwstr>
      </vt:variant>
      <vt:variant>
        <vt:i4>1310776</vt:i4>
      </vt:variant>
      <vt:variant>
        <vt:i4>1022</vt:i4>
      </vt:variant>
      <vt:variant>
        <vt:i4>0</vt:i4>
      </vt:variant>
      <vt:variant>
        <vt:i4>5</vt:i4>
      </vt:variant>
      <vt:variant>
        <vt:lpwstr/>
      </vt:variant>
      <vt:variant>
        <vt:lpwstr>_Toc459133647</vt:lpwstr>
      </vt:variant>
      <vt:variant>
        <vt:i4>1310776</vt:i4>
      </vt:variant>
      <vt:variant>
        <vt:i4>1016</vt:i4>
      </vt:variant>
      <vt:variant>
        <vt:i4>0</vt:i4>
      </vt:variant>
      <vt:variant>
        <vt:i4>5</vt:i4>
      </vt:variant>
      <vt:variant>
        <vt:lpwstr/>
      </vt:variant>
      <vt:variant>
        <vt:lpwstr>_Toc459133646</vt:lpwstr>
      </vt:variant>
      <vt:variant>
        <vt:i4>1310776</vt:i4>
      </vt:variant>
      <vt:variant>
        <vt:i4>1010</vt:i4>
      </vt:variant>
      <vt:variant>
        <vt:i4>0</vt:i4>
      </vt:variant>
      <vt:variant>
        <vt:i4>5</vt:i4>
      </vt:variant>
      <vt:variant>
        <vt:lpwstr/>
      </vt:variant>
      <vt:variant>
        <vt:lpwstr>_Toc459133645</vt:lpwstr>
      </vt:variant>
      <vt:variant>
        <vt:i4>1310776</vt:i4>
      </vt:variant>
      <vt:variant>
        <vt:i4>1004</vt:i4>
      </vt:variant>
      <vt:variant>
        <vt:i4>0</vt:i4>
      </vt:variant>
      <vt:variant>
        <vt:i4>5</vt:i4>
      </vt:variant>
      <vt:variant>
        <vt:lpwstr/>
      </vt:variant>
      <vt:variant>
        <vt:lpwstr>_Toc459133644</vt:lpwstr>
      </vt:variant>
      <vt:variant>
        <vt:i4>1310776</vt:i4>
      </vt:variant>
      <vt:variant>
        <vt:i4>998</vt:i4>
      </vt:variant>
      <vt:variant>
        <vt:i4>0</vt:i4>
      </vt:variant>
      <vt:variant>
        <vt:i4>5</vt:i4>
      </vt:variant>
      <vt:variant>
        <vt:lpwstr/>
      </vt:variant>
      <vt:variant>
        <vt:lpwstr>_Toc459133643</vt:lpwstr>
      </vt:variant>
      <vt:variant>
        <vt:i4>1310776</vt:i4>
      </vt:variant>
      <vt:variant>
        <vt:i4>992</vt:i4>
      </vt:variant>
      <vt:variant>
        <vt:i4>0</vt:i4>
      </vt:variant>
      <vt:variant>
        <vt:i4>5</vt:i4>
      </vt:variant>
      <vt:variant>
        <vt:lpwstr/>
      </vt:variant>
      <vt:variant>
        <vt:lpwstr>_Toc459133642</vt:lpwstr>
      </vt:variant>
      <vt:variant>
        <vt:i4>1310776</vt:i4>
      </vt:variant>
      <vt:variant>
        <vt:i4>986</vt:i4>
      </vt:variant>
      <vt:variant>
        <vt:i4>0</vt:i4>
      </vt:variant>
      <vt:variant>
        <vt:i4>5</vt:i4>
      </vt:variant>
      <vt:variant>
        <vt:lpwstr/>
      </vt:variant>
      <vt:variant>
        <vt:lpwstr>_Toc459133641</vt:lpwstr>
      </vt:variant>
      <vt:variant>
        <vt:i4>1310776</vt:i4>
      </vt:variant>
      <vt:variant>
        <vt:i4>980</vt:i4>
      </vt:variant>
      <vt:variant>
        <vt:i4>0</vt:i4>
      </vt:variant>
      <vt:variant>
        <vt:i4>5</vt:i4>
      </vt:variant>
      <vt:variant>
        <vt:lpwstr/>
      </vt:variant>
      <vt:variant>
        <vt:lpwstr>_Toc459133640</vt:lpwstr>
      </vt:variant>
      <vt:variant>
        <vt:i4>1245240</vt:i4>
      </vt:variant>
      <vt:variant>
        <vt:i4>974</vt:i4>
      </vt:variant>
      <vt:variant>
        <vt:i4>0</vt:i4>
      </vt:variant>
      <vt:variant>
        <vt:i4>5</vt:i4>
      </vt:variant>
      <vt:variant>
        <vt:lpwstr/>
      </vt:variant>
      <vt:variant>
        <vt:lpwstr>_Toc459133639</vt:lpwstr>
      </vt:variant>
      <vt:variant>
        <vt:i4>1245240</vt:i4>
      </vt:variant>
      <vt:variant>
        <vt:i4>968</vt:i4>
      </vt:variant>
      <vt:variant>
        <vt:i4>0</vt:i4>
      </vt:variant>
      <vt:variant>
        <vt:i4>5</vt:i4>
      </vt:variant>
      <vt:variant>
        <vt:lpwstr/>
      </vt:variant>
      <vt:variant>
        <vt:lpwstr>_Toc459133638</vt:lpwstr>
      </vt:variant>
      <vt:variant>
        <vt:i4>1245240</vt:i4>
      </vt:variant>
      <vt:variant>
        <vt:i4>962</vt:i4>
      </vt:variant>
      <vt:variant>
        <vt:i4>0</vt:i4>
      </vt:variant>
      <vt:variant>
        <vt:i4>5</vt:i4>
      </vt:variant>
      <vt:variant>
        <vt:lpwstr/>
      </vt:variant>
      <vt:variant>
        <vt:lpwstr>_Toc459133637</vt:lpwstr>
      </vt:variant>
      <vt:variant>
        <vt:i4>1245240</vt:i4>
      </vt:variant>
      <vt:variant>
        <vt:i4>956</vt:i4>
      </vt:variant>
      <vt:variant>
        <vt:i4>0</vt:i4>
      </vt:variant>
      <vt:variant>
        <vt:i4>5</vt:i4>
      </vt:variant>
      <vt:variant>
        <vt:lpwstr/>
      </vt:variant>
      <vt:variant>
        <vt:lpwstr>_Toc459133636</vt:lpwstr>
      </vt:variant>
      <vt:variant>
        <vt:i4>1245240</vt:i4>
      </vt:variant>
      <vt:variant>
        <vt:i4>950</vt:i4>
      </vt:variant>
      <vt:variant>
        <vt:i4>0</vt:i4>
      </vt:variant>
      <vt:variant>
        <vt:i4>5</vt:i4>
      </vt:variant>
      <vt:variant>
        <vt:lpwstr/>
      </vt:variant>
      <vt:variant>
        <vt:lpwstr>_Toc459133635</vt:lpwstr>
      </vt:variant>
      <vt:variant>
        <vt:i4>1245240</vt:i4>
      </vt:variant>
      <vt:variant>
        <vt:i4>944</vt:i4>
      </vt:variant>
      <vt:variant>
        <vt:i4>0</vt:i4>
      </vt:variant>
      <vt:variant>
        <vt:i4>5</vt:i4>
      </vt:variant>
      <vt:variant>
        <vt:lpwstr/>
      </vt:variant>
      <vt:variant>
        <vt:lpwstr>_Toc459133634</vt:lpwstr>
      </vt:variant>
      <vt:variant>
        <vt:i4>1245240</vt:i4>
      </vt:variant>
      <vt:variant>
        <vt:i4>938</vt:i4>
      </vt:variant>
      <vt:variant>
        <vt:i4>0</vt:i4>
      </vt:variant>
      <vt:variant>
        <vt:i4>5</vt:i4>
      </vt:variant>
      <vt:variant>
        <vt:lpwstr/>
      </vt:variant>
      <vt:variant>
        <vt:lpwstr>_Toc459133633</vt:lpwstr>
      </vt:variant>
      <vt:variant>
        <vt:i4>1245240</vt:i4>
      </vt:variant>
      <vt:variant>
        <vt:i4>932</vt:i4>
      </vt:variant>
      <vt:variant>
        <vt:i4>0</vt:i4>
      </vt:variant>
      <vt:variant>
        <vt:i4>5</vt:i4>
      </vt:variant>
      <vt:variant>
        <vt:lpwstr/>
      </vt:variant>
      <vt:variant>
        <vt:lpwstr>_Toc459133632</vt:lpwstr>
      </vt:variant>
      <vt:variant>
        <vt:i4>1245240</vt:i4>
      </vt:variant>
      <vt:variant>
        <vt:i4>926</vt:i4>
      </vt:variant>
      <vt:variant>
        <vt:i4>0</vt:i4>
      </vt:variant>
      <vt:variant>
        <vt:i4>5</vt:i4>
      </vt:variant>
      <vt:variant>
        <vt:lpwstr/>
      </vt:variant>
      <vt:variant>
        <vt:lpwstr>_Toc459133631</vt:lpwstr>
      </vt:variant>
      <vt:variant>
        <vt:i4>1245240</vt:i4>
      </vt:variant>
      <vt:variant>
        <vt:i4>920</vt:i4>
      </vt:variant>
      <vt:variant>
        <vt:i4>0</vt:i4>
      </vt:variant>
      <vt:variant>
        <vt:i4>5</vt:i4>
      </vt:variant>
      <vt:variant>
        <vt:lpwstr/>
      </vt:variant>
      <vt:variant>
        <vt:lpwstr>_Toc459133630</vt:lpwstr>
      </vt:variant>
      <vt:variant>
        <vt:i4>1179704</vt:i4>
      </vt:variant>
      <vt:variant>
        <vt:i4>914</vt:i4>
      </vt:variant>
      <vt:variant>
        <vt:i4>0</vt:i4>
      </vt:variant>
      <vt:variant>
        <vt:i4>5</vt:i4>
      </vt:variant>
      <vt:variant>
        <vt:lpwstr/>
      </vt:variant>
      <vt:variant>
        <vt:lpwstr>_Toc459133629</vt:lpwstr>
      </vt:variant>
      <vt:variant>
        <vt:i4>1179704</vt:i4>
      </vt:variant>
      <vt:variant>
        <vt:i4>908</vt:i4>
      </vt:variant>
      <vt:variant>
        <vt:i4>0</vt:i4>
      </vt:variant>
      <vt:variant>
        <vt:i4>5</vt:i4>
      </vt:variant>
      <vt:variant>
        <vt:lpwstr/>
      </vt:variant>
      <vt:variant>
        <vt:lpwstr>_Toc459133628</vt:lpwstr>
      </vt:variant>
      <vt:variant>
        <vt:i4>1179704</vt:i4>
      </vt:variant>
      <vt:variant>
        <vt:i4>902</vt:i4>
      </vt:variant>
      <vt:variant>
        <vt:i4>0</vt:i4>
      </vt:variant>
      <vt:variant>
        <vt:i4>5</vt:i4>
      </vt:variant>
      <vt:variant>
        <vt:lpwstr/>
      </vt:variant>
      <vt:variant>
        <vt:lpwstr>_Toc459133627</vt:lpwstr>
      </vt:variant>
      <vt:variant>
        <vt:i4>1179704</vt:i4>
      </vt:variant>
      <vt:variant>
        <vt:i4>896</vt:i4>
      </vt:variant>
      <vt:variant>
        <vt:i4>0</vt:i4>
      </vt:variant>
      <vt:variant>
        <vt:i4>5</vt:i4>
      </vt:variant>
      <vt:variant>
        <vt:lpwstr/>
      </vt:variant>
      <vt:variant>
        <vt:lpwstr>_Toc459133626</vt:lpwstr>
      </vt:variant>
      <vt:variant>
        <vt:i4>1179704</vt:i4>
      </vt:variant>
      <vt:variant>
        <vt:i4>890</vt:i4>
      </vt:variant>
      <vt:variant>
        <vt:i4>0</vt:i4>
      </vt:variant>
      <vt:variant>
        <vt:i4>5</vt:i4>
      </vt:variant>
      <vt:variant>
        <vt:lpwstr/>
      </vt:variant>
      <vt:variant>
        <vt:lpwstr>_Toc459133625</vt:lpwstr>
      </vt:variant>
      <vt:variant>
        <vt:i4>1179704</vt:i4>
      </vt:variant>
      <vt:variant>
        <vt:i4>884</vt:i4>
      </vt:variant>
      <vt:variant>
        <vt:i4>0</vt:i4>
      </vt:variant>
      <vt:variant>
        <vt:i4>5</vt:i4>
      </vt:variant>
      <vt:variant>
        <vt:lpwstr/>
      </vt:variant>
      <vt:variant>
        <vt:lpwstr>_Toc459133624</vt:lpwstr>
      </vt:variant>
      <vt:variant>
        <vt:i4>1179704</vt:i4>
      </vt:variant>
      <vt:variant>
        <vt:i4>878</vt:i4>
      </vt:variant>
      <vt:variant>
        <vt:i4>0</vt:i4>
      </vt:variant>
      <vt:variant>
        <vt:i4>5</vt:i4>
      </vt:variant>
      <vt:variant>
        <vt:lpwstr/>
      </vt:variant>
      <vt:variant>
        <vt:lpwstr>_Toc459133623</vt:lpwstr>
      </vt:variant>
      <vt:variant>
        <vt:i4>1179704</vt:i4>
      </vt:variant>
      <vt:variant>
        <vt:i4>872</vt:i4>
      </vt:variant>
      <vt:variant>
        <vt:i4>0</vt:i4>
      </vt:variant>
      <vt:variant>
        <vt:i4>5</vt:i4>
      </vt:variant>
      <vt:variant>
        <vt:lpwstr/>
      </vt:variant>
      <vt:variant>
        <vt:lpwstr>_Toc459133622</vt:lpwstr>
      </vt:variant>
      <vt:variant>
        <vt:i4>1179704</vt:i4>
      </vt:variant>
      <vt:variant>
        <vt:i4>866</vt:i4>
      </vt:variant>
      <vt:variant>
        <vt:i4>0</vt:i4>
      </vt:variant>
      <vt:variant>
        <vt:i4>5</vt:i4>
      </vt:variant>
      <vt:variant>
        <vt:lpwstr/>
      </vt:variant>
      <vt:variant>
        <vt:lpwstr>_Toc459133621</vt:lpwstr>
      </vt:variant>
      <vt:variant>
        <vt:i4>1179704</vt:i4>
      </vt:variant>
      <vt:variant>
        <vt:i4>860</vt:i4>
      </vt:variant>
      <vt:variant>
        <vt:i4>0</vt:i4>
      </vt:variant>
      <vt:variant>
        <vt:i4>5</vt:i4>
      </vt:variant>
      <vt:variant>
        <vt:lpwstr/>
      </vt:variant>
      <vt:variant>
        <vt:lpwstr>_Toc459133620</vt:lpwstr>
      </vt:variant>
      <vt:variant>
        <vt:i4>1114168</vt:i4>
      </vt:variant>
      <vt:variant>
        <vt:i4>854</vt:i4>
      </vt:variant>
      <vt:variant>
        <vt:i4>0</vt:i4>
      </vt:variant>
      <vt:variant>
        <vt:i4>5</vt:i4>
      </vt:variant>
      <vt:variant>
        <vt:lpwstr/>
      </vt:variant>
      <vt:variant>
        <vt:lpwstr>_Toc459133619</vt:lpwstr>
      </vt:variant>
      <vt:variant>
        <vt:i4>1114168</vt:i4>
      </vt:variant>
      <vt:variant>
        <vt:i4>848</vt:i4>
      </vt:variant>
      <vt:variant>
        <vt:i4>0</vt:i4>
      </vt:variant>
      <vt:variant>
        <vt:i4>5</vt:i4>
      </vt:variant>
      <vt:variant>
        <vt:lpwstr/>
      </vt:variant>
      <vt:variant>
        <vt:lpwstr>_Toc459133618</vt:lpwstr>
      </vt:variant>
      <vt:variant>
        <vt:i4>1114168</vt:i4>
      </vt:variant>
      <vt:variant>
        <vt:i4>842</vt:i4>
      </vt:variant>
      <vt:variant>
        <vt:i4>0</vt:i4>
      </vt:variant>
      <vt:variant>
        <vt:i4>5</vt:i4>
      </vt:variant>
      <vt:variant>
        <vt:lpwstr/>
      </vt:variant>
      <vt:variant>
        <vt:lpwstr>_Toc459133617</vt:lpwstr>
      </vt:variant>
      <vt:variant>
        <vt:i4>1114168</vt:i4>
      </vt:variant>
      <vt:variant>
        <vt:i4>836</vt:i4>
      </vt:variant>
      <vt:variant>
        <vt:i4>0</vt:i4>
      </vt:variant>
      <vt:variant>
        <vt:i4>5</vt:i4>
      </vt:variant>
      <vt:variant>
        <vt:lpwstr/>
      </vt:variant>
      <vt:variant>
        <vt:lpwstr>_Toc459133616</vt:lpwstr>
      </vt:variant>
      <vt:variant>
        <vt:i4>1114168</vt:i4>
      </vt:variant>
      <vt:variant>
        <vt:i4>830</vt:i4>
      </vt:variant>
      <vt:variant>
        <vt:i4>0</vt:i4>
      </vt:variant>
      <vt:variant>
        <vt:i4>5</vt:i4>
      </vt:variant>
      <vt:variant>
        <vt:lpwstr/>
      </vt:variant>
      <vt:variant>
        <vt:lpwstr>_Toc459133615</vt:lpwstr>
      </vt:variant>
      <vt:variant>
        <vt:i4>1114168</vt:i4>
      </vt:variant>
      <vt:variant>
        <vt:i4>824</vt:i4>
      </vt:variant>
      <vt:variant>
        <vt:i4>0</vt:i4>
      </vt:variant>
      <vt:variant>
        <vt:i4>5</vt:i4>
      </vt:variant>
      <vt:variant>
        <vt:lpwstr/>
      </vt:variant>
      <vt:variant>
        <vt:lpwstr>_Toc459133614</vt:lpwstr>
      </vt:variant>
      <vt:variant>
        <vt:i4>1114168</vt:i4>
      </vt:variant>
      <vt:variant>
        <vt:i4>818</vt:i4>
      </vt:variant>
      <vt:variant>
        <vt:i4>0</vt:i4>
      </vt:variant>
      <vt:variant>
        <vt:i4>5</vt:i4>
      </vt:variant>
      <vt:variant>
        <vt:lpwstr/>
      </vt:variant>
      <vt:variant>
        <vt:lpwstr>_Toc459133613</vt:lpwstr>
      </vt:variant>
      <vt:variant>
        <vt:i4>1114168</vt:i4>
      </vt:variant>
      <vt:variant>
        <vt:i4>812</vt:i4>
      </vt:variant>
      <vt:variant>
        <vt:i4>0</vt:i4>
      </vt:variant>
      <vt:variant>
        <vt:i4>5</vt:i4>
      </vt:variant>
      <vt:variant>
        <vt:lpwstr/>
      </vt:variant>
      <vt:variant>
        <vt:lpwstr>_Toc459133612</vt:lpwstr>
      </vt:variant>
      <vt:variant>
        <vt:i4>1114168</vt:i4>
      </vt:variant>
      <vt:variant>
        <vt:i4>806</vt:i4>
      </vt:variant>
      <vt:variant>
        <vt:i4>0</vt:i4>
      </vt:variant>
      <vt:variant>
        <vt:i4>5</vt:i4>
      </vt:variant>
      <vt:variant>
        <vt:lpwstr/>
      </vt:variant>
      <vt:variant>
        <vt:lpwstr>_Toc459133611</vt:lpwstr>
      </vt:variant>
      <vt:variant>
        <vt:i4>1114168</vt:i4>
      </vt:variant>
      <vt:variant>
        <vt:i4>800</vt:i4>
      </vt:variant>
      <vt:variant>
        <vt:i4>0</vt:i4>
      </vt:variant>
      <vt:variant>
        <vt:i4>5</vt:i4>
      </vt:variant>
      <vt:variant>
        <vt:lpwstr/>
      </vt:variant>
      <vt:variant>
        <vt:lpwstr>_Toc459133610</vt:lpwstr>
      </vt:variant>
      <vt:variant>
        <vt:i4>1048632</vt:i4>
      </vt:variant>
      <vt:variant>
        <vt:i4>794</vt:i4>
      </vt:variant>
      <vt:variant>
        <vt:i4>0</vt:i4>
      </vt:variant>
      <vt:variant>
        <vt:i4>5</vt:i4>
      </vt:variant>
      <vt:variant>
        <vt:lpwstr/>
      </vt:variant>
      <vt:variant>
        <vt:lpwstr>_Toc459133609</vt:lpwstr>
      </vt:variant>
      <vt:variant>
        <vt:i4>1048632</vt:i4>
      </vt:variant>
      <vt:variant>
        <vt:i4>788</vt:i4>
      </vt:variant>
      <vt:variant>
        <vt:i4>0</vt:i4>
      </vt:variant>
      <vt:variant>
        <vt:i4>5</vt:i4>
      </vt:variant>
      <vt:variant>
        <vt:lpwstr/>
      </vt:variant>
      <vt:variant>
        <vt:lpwstr>_Toc459133608</vt:lpwstr>
      </vt:variant>
      <vt:variant>
        <vt:i4>1048632</vt:i4>
      </vt:variant>
      <vt:variant>
        <vt:i4>782</vt:i4>
      </vt:variant>
      <vt:variant>
        <vt:i4>0</vt:i4>
      </vt:variant>
      <vt:variant>
        <vt:i4>5</vt:i4>
      </vt:variant>
      <vt:variant>
        <vt:lpwstr/>
      </vt:variant>
      <vt:variant>
        <vt:lpwstr>_Toc459133607</vt:lpwstr>
      </vt:variant>
      <vt:variant>
        <vt:i4>1048632</vt:i4>
      </vt:variant>
      <vt:variant>
        <vt:i4>776</vt:i4>
      </vt:variant>
      <vt:variant>
        <vt:i4>0</vt:i4>
      </vt:variant>
      <vt:variant>
        <vt:i4>5</vt:i4>
      </vt:variant>
      <vt:variant>
        <vt:lpwstr/>
      </vt:variant>
      <vt:variant>
        <vt:lpwstr>_Toc459133606</vt:lpwstr>
      </vt:variant>
      <vt:variant>
        <vt:i4>1048632</vt:i4>
      </vt:variant>
      <vt:variant>
        <vt:i4>770</vt:i4>
      </vt:variant>
      <vt:variant>
        <vt:i4>0</vt:i4>
      </vt:variant>
      <vt:variant>
        <vt:i4>5</vt:i4>
      </vt:variant>
      <vt:variant>
        <vt:lpwstr/>
      </vt:variant>
      <vt:variant>
        <vt:lpwstr>_Toc459133605</vt:lpwstr>
      </vt:variant>
      <vt:variant>
        <vt:i4>1048632</vt:i4>
      </vt:variant>
      <vt:variant>
        <vt:i4>764</vt:i4>
      </vt:variant>
      <vt:variant>
        <vt:i4>0</vt:i4>
      </vt:variant>
      <vt:variant>
        <vt:i4>5</vt:i4>
      </vt:variant>
      <vt:variant>
        <vt:lpwstr/>
      </vt:variant>
      <vt:variant>
        <vt:lpwstr>_Toc459133604</vt:lpwstr>
      </vt:variant>
      <vt:variant>
        <vt:i4>1048632</vt:i4>
      </vt:variant>
      <vt:variant>
        <vt:i4>758</vt:i4>
      </vt:variant>
      <vt:variant>
        <vt:i4>0</vt:i4>
      </vt:variant>
      <vt:variant>
        <vt:i4>5</vt:i4>
      </vt:variant>
      <vt:variant>
        <vt:lpwstr/>
      </vt:variant>
      <vt:variant>
        <vt:lpwstr>_Toc459133603</vt:lpwstr>
      </vt:variant>
      <vt:variant>
        <vt:i4>1048632</vt:i4>
      </vt:variant>
      <vt:variant>
        <vt:i4>752</vt:i4>
      </vt:variant>
      <vt:variant>
        <vt:i4>0</vt:i4>
      </vt:variant>
      <vt:variant>
        <vt:i4>5</vt:i4>
      </vt:variant>
      <vt:variant>
        <vt:lpwstr/>
      </vt:variant>
      <vt:variant>
        <vt:lpwstr>_Toc459133602</vt:lpwstr>
      </vt:variant>
      <vt:variant>
        <vt:i4>1048632</vt:i4>
      </vt:variant>
      <vt:variant>
        <vt:i4>746</vt:i4>
      </vt:variant>
      <vt:variant>
        <vt:i4>0</vt:i4>
      </vt:variant>
      <vt:variant>
        <vt:i4>5</vt:i4>
      </vt:variant>
      <vt:variant>
        <vt:lpwstr/>
      </vt:variant>
      <vt:variant>
        <vt:lpwstr>_Toc459133601</vt:lpwstr>
      </vt:variant>
      <vt:variant>
        <vt:i4>1048632</vt:i4>
      </vt:variant>
      <vt:variant>
        <vt:i4>740</vt:i4>
      </vt:variant>
      <vt:variant>
        <vt:i4>0</vt:i4>
      </vt:variant>
      <vt:variant>
        <vt:i4>5</vt:i4>
      </vt:variant>
      <vt:variant>
        <vt:lpwstr/>
      </vt:variant>
      <vt:variant>
        <vt:lpwstr>_Toc459133600</vt:lpwstr>
      </vt:variant>
      <vt:variant>
        <vt:i4>1638459</vt:i4>
      </vt:variant>
      <vt:variant>
        <vt:i4>734</vt:i4>
      </vt:variant>
      <vt:variant>
        <vt:i4>0</vt:i4>
      </vt:variant>
      <vt:variant>
        <vt:i4>5</vt:i4>
      </vt:variant>
      <vt:variant>
        <vt:lpwstr/>
      </vt:variant>
      <vt:variant>
        <vt:lpwstr>_Toc459133599</vt:lpwstr>
      </vt:variant>
      <vt:variant>
        <vt:i4>1638459</vt:i4>
      </vt:variant>
      <vt:variant>
        <vt:i4>728</vt:i4>
      </vt:variant>
      <vt:variant>
        <vt:i4>0</vt:i4>
      </vt:variant>
      <vt:variant>
        <vt:i4>5</vt:i4>
      </vt:variant>
      <vt:variant>
        <vt:lpwstr/>
      </vt:variant>
      <vt:variant>
        <vt:lpwstr>_Toc459133598</vt:lpwstr>
      </vt:variant>
      <vt:variant>
        <vt:i4>1638459</vt:i4>
      </vt:variant>
      <vt:variant>
        <vt:i4>722</vt:i4>
      </vt:variant>
      <vt:variant>
        <vt:i4>0</vt:i4>
      </vt:variant>
      <vt:variant>
        <vt:i4>5</vt:i4>
      </vt:variant>
      <vt:variant>
        <vt:lpwstr/>
      </vt:variant>
      <vt:variant>
        <vt:lpwstr>_Toc459133597</vt:lpwstr>
      </vt:variant>
      <vt:variant>
        <vt:i4>1638459</vt:i4>
      </vt:variant>
      <vt:variant>
        <vt:i4>716</vt:i4>
      </vt:variant>
      <vt:variant>
        <vt:i4>0</vt:i4>
      </vt:variant>
      <vt:variant>
        <vt:i4>5</vt:i4>
      </vt:variant>
      <vt:variant>
        <vt:lpwstr/>
      </vt:variant>
      <vt:variant>
        <vt:lpwstr>_Toc459133596</vt:lpwstr>
      </vt:variant>
      <vt:variant>
        <vt:i4>1638459</vt:i4>
      </vt:variant>
      <vt:variant>
        <vt:i4>710</vt:i4>
      </vt:variant>
      <vt:variant>
        <vt:i4>0</vt:i4>
      </vt:variant>
      <vt:variant>
        <vt:i4>5</vt:i4>
      </vt:variant>
      <vt:variant>
        <vt:lpwstr/>
      </vt:variant>
      <vt:variant>
        <vt:lpwstr>_Toc459133595</vt:lpwstr>
      </vt:variant>
      <vt:variant>
        <vt:i4>1638459</vt:i4>
      </vt:variant>
      <vt:variant>
        <vt:i4>704</vt:i4>
      </vt:variant>
      <vt:variant>
        <vt:i4>0</vt:i4>
      </vt:variant>
      <vt:variant>
        <vt:i4>5</vt:i4>
      </vt:variant>
      <vt:variant>
        <vt:lpwstr/>
      </vt:variant>
      <vt:variant>
        <vt:lpwstr>_Toc459133594</vt:lpwstr>
      </vt:variant>
      <vt:variant>
        <vt:i4>1638459</vt:i4>
      </vt:variant>
      <vt:variant>
        <vt:i4>698</vt:i4>
      </vt:variant>
      <vt:variant>
        <vt:i4>0</vt:i4>
      </vt:variant>
      <vt:variant>
        <vt:i4>5</vt:i4>
      </vt:variant>
      <vt:variant>
        <vt:lpwstr/>
      </vt:variant>
      <vt:variant>
        <vt:lpwstr>_Toc459133593</vt:lpwstr>
      </vt:variant>
      <vt:variant>
        <vt:i4>1638459</vt:i4>
      </vt:variant>
      <vt:variant>
        <vt:i4>692</vt:i4>
      </vt:variant>
      <vt:variant>
        <vt:i4>0</vt:i4>
      </vt:variant>
      <vt:variant>
        <vt:i4>5</vt:i4>
      </vt:variant>
      <vt:variant>
        <vt:lpwstr/>
      </vt:variant>
      <vt:variant>
        <vt:lpwstr>_Toc459133592</vt:lpwstr>
      </vt:variant>
      <vt:variant>
        <vt:i4>1638459</vt:i4>
      </vt:variant>
      <vt:variant>
        <vt:i4>686</vt:i4>
      </vt:variant>
      <vt:variant>
        <vt:i4>0</vt:i4>
      </vt:variant>
      <vt:variant>
        <vt:i4>5</vt:i4>
      </vt:variant>
      <vt:variant>
        <vt:lpwstr/>
      </vt:variant>
      <vt:variant>
        <vt:lpwstr>_Toc459133591</vt:lpwstr>
      </vt:variant>
      <vt:variant>
        <vt:i4>1638459</vt:i4>
      </vt:variant>
      <vt:variant>
        <vt:i4>680</vt:i4>
      </vt:variant>
      <vt:variant>
        <vt:i4>0</vt:i4>
      </vt:variant>
      <vt:variant>
        <vt:i4>5</vt:i4>
      </vt:variant>
      <vt:variant>
        <vt:lpwstr/>
      </vt:variant>
      <vt:variant>
        <vt:lpwstr>_Toc459133590</vt:lpwstr>
      </vt:variant>
      <vt:variant>
        <vt:i4>1572923</vt:i4>
      </vt:variant>
      <vt:variant>
        <vt:i4>674</vt:i4>
      </vt:variant>
      <vt:variant>
        <vt:i4>0</vt:i4>
      </vt:variant>
      <vt:variant>
        <vt:i4>5</vt:i4>
      </vt:variant>
      <vt:variant>
        <vt:lpwstr/>
      </vt:variant>
      <vt:variant>
        <vt:lpwstr>_Toc459133589</vt:lpwstr>
      </vt:variant>
      <vt:variant>
        <vt:i4>1572923</vt:i4>
      </vt:variant>
      <vt:variant>
        <vt:i4>668</vt:i4>
      </vt:variant>
      <vt:variant>
        <vt:i4>0</vt:i4>
      </vt:variant>
      <vt:variant>
        <vt:i4>5</vt:i4>
      </vt:variant>
      <vt:variant>
        <vt:lpwstr/>
      </vt:variant>
      <vt:variant>
        <vt:lpwstr>_Toc459133588</vt:lpwstr>
      </vt:variant>
      <vt:variant>
        <vt:i4>1572923</vt:i4>
      </vt:variant>
      <vt:variant>
        <vt:i4>662</vt:i4>
      </vt:variant>
      <vt:variant>
        <vt:i4>0</vt:i4>
      </vt:variant>
      <vt:variant>
        <vt:i4>5</vt:i4>
      </vt:variant>
      <vt:variant>
        <vt:lpwstr/>
      </vt:variant>
      <vt:variant>
        <vt:lpwstr>_Toc459133587</vt:lpwstr>
      </vt:variant>
      <vt:variant>
        <vt:i4>1572923</vt:i4>
      </vt:variant>
      <vt:variant>
        <vt:i4>656</vt:i4>
      </vt:variant>
      <vt:variant>
        <vt:i4>0</vt:i4>
      </vt:variant>
      <vt:variant>
        <vt:i4>5</vt:i4>
      </vt:variant>
      <vt:variant>
        <vt:lpwstr/>
      </vt:variant>
      <vt:variant>
        <vt:lpwstr>_Toc459133586</vt:lpwstr>
      </vt:variant>
      <vt:variant>
        <vt:i4>1572923</vt:i4>
      </vt:variant>
      <vt:variant>
        <vt:i4>650</vt:i4>
      </vt:variant>
      <vt:variant>
        <vt:i4>0</vt:i4>
      </vt:variant>
      <vt:variant>
        <vt:i4>5</vt:i4>
      </vt:variant>
      <vt:variant>
        <vt:lpwstr/>
      </vt:variant>
      <vt:variant>
        <vt:lpwstr>_Toc459133585</vt:lpwstr>
      </vt:variant>
      <vt:variant>
        <vt:i4>1572923</vt:i4>
      </vt:variant>
      <vt:variant>
        <vt:i4>644</vt:i4>
      </vt:variant>
      <vt:variant>
        <vt:i4>0</vt:i4>
      </vt:variant>
      <vt:variant>
        <vt:i4>5</vt:i4>
      </vt:variant>
      <vt:variant>
        <vt:lpwstr/>
      </vt:variant>
      <vt:variant>
        <vt:lpwstr>_Toc459133584</vt:lpwstr>
      </vt:variant>
      <vt:variant>
        <vt:i4>1572923</vt:i4>
      </vt:variant>
      <vt:variant>
        <vt:i4>638</vt:i4>
      </vt:variant>
      <vt:variant>
        <vt:i4>0</vt:i4>
      </vt:variant>
      <vt:variant>
        <vt:i4>5</vt:i4>
      </vt:variant>
      <vt:variant>
        <vt:lpwstr/>
      </vt:variant>
      <vt:variant>
        <vt:lpwstr>_Toc459133583</vt:lpwstr>
      </vt:variant>
      <vt:variant>
        <vt:i4>1572923</vt:i4>
      </vt:variant>
      <vt:variant>
        <vt:i4>632</vt:i4>
      </vt:variant>
      <vt:variant>
        <vt:i4>0</vt:i4>
      </vt:variant>
      <vt:variant>
        <vt:i4>5</vt:i4>
      </vt:variant>
      <vt:variant>
        <vt:lpwstr/>
      </vt:variant>
      <vt:variant>
        <vt:lpwstr>_Toc459133582</vt:lpwstr>
      </vt:variant>
      <vt:variant>
        <vt:i4>1572923</vt:i4>
      </vt:variant>
      <vt:variant>
        <vt:i4>626</vt:i4>
      </vt:variant>
      <vt:variant>
        <vt:i4>0</vt:i4>
      </vt:variant>
      <vt:variant>
        <vt:i4>5</vt:i4>
      </vt:variant>
      <vt:variant>
        <vt:lpwstr/>
      </vt:variant>
      <vt:variant>
        <vt:lpwstr>_Toc459133581</vt:lpwstr>
      </vt:variant>
      <vt:variant>
        <vt:i4>1572923</vt:i4>
      </vt:variant>
      <vt:variant>
        <vt:i4>620</vt:i4>
      </vt:variant>
      <vt:variant>
        <vt:i4>0</vt:i4>
      </vt:variant>
      <vt:variant>
        <vt:i4>5</vt:i4>
      </vt:variant>
      <vt:variant>
        <vt:lpwstr/>
      </vt:variant>
      <vt:variant>
        <vt:lpwstr>_Toc459133580</vt:lpwstr>
      </vt:variant>
      <vt:variant>
        <vt:i4>1507387</vt:i4>
      </vt:variant>
      <vt:variant>
        <vt:i4>614</vt:i4>
      </vt:variant>
      <vt:variant>
        <vt:i4>0</vt:i4>
      </vt:variant>
      <vt:variant>
        <vt:i4>5</vt:i4>
      </vt:variant>
      <vt:variant>
        <vt:lpwstr/>
      </vt:variant>
      <vt:variant>
        <vt:lpwstr>_Toc459133579</vt:lpwstr>
      </vt:variant>
      <vt:variant>
        <vt:i4>1507387</vt:i4>
      </vt:variant>
      <vt:variant>
        <vt:i4>608</vt:i4>
      </vt:variant>
      <vt:variant>
        <vt:i4>0</vt:i4>
      </vt:variant>
      <vt:variant>
        <vt:i4>5</vt:i4>
      </vt:variant>
      <vt:variant>
        <vt:lpwstr/>
      </vt:variant>
      <vt:variant>
        <vt:lpwstr>_Toc459133578</vt:lpwstr>
      </vt:variant>
      <vt:variant>
        <vt:i4>1507387</vt:i4>
      </vt:variant>
      <vt:variant>
        <vt:i4>602</vt:i4>
      </vt:variant>
      <vt:variant>
        <vt:i4>0</vt:i4>
      </vt:variant>
      <vt:variant>
        <vt:i4>5</vt:i4>
      </vt:variant>
      <vt:variant>
        <vt:lpwstr/>
      </vt:variant>
      <vt:variant>
        <vt:lpwstr>_Toc459133577</vt:lpwstr>
      </vt:variant>
      <vt:variant>
        <vt:i4>1507387</vt:i4>
      </vt:variant>
      <vt:variant>
        <vt:i4>596</vt:i4>
      </vt:variant>
      <vt:variant>
        <vt:i4>0</vt:i4>
      </vt:variant>
      <vt:variant>
        <vt:i4>5</vt:i4>
      </vt:variant>
      <vt:variant>
        <vt:lpwstr/>
      </vt:variant>
      <vt:variant>
        <vt:lpwstr>_Toc459133576</vt:lpwstr>
      </vt:variant>
      <vt:variant>
        <vt:i4>1507387</vt:i4>
      </vt:variant>
      <vt:variant>
        <vt:i4>590</vt:i4>
      </vt:variant>
      <vt:variant>
        <vt:i4>0</vt:i4>
      </vt:variant>
      <vt:variant>
        <vt:i4>5</vt:i4>
      </vt:variant>
      <vt:variant>
        <vt:lpwstr/>
      </vt:variant>
      <vt:variant>
        <vt:lpwstr>_Toc459133575</vt:lpwstr>
      </vt:variant>
      <vt:variant>
        <vt:i4>1507387</vt:i4>
      </vt:variant>
      <vt:variant>
        <vt:i4>584</vt:i4>
      </vt:variant>
      <vt:variant>
        <vt:i4>0</vt:i4>
      </vt:variant>
      <vt:variant>
        <vt:i4>5</vt:i4>
      </vt:variant>
      <vt:variant>
        <vt:lpwstr/>
      </vt:variant>
      <vt:variant>
        <vt:lpwstr>_Toc459133574</vt:lpwstr>
      </vt:variant>
      <vt:variant>
        <vt:i4>1507387</vt:i4>
      </vt:variant>
      <vt:variant>
        <vt:i4>578</vt:i4>
      </vt:variant>
      <vt:variant>
        <vt:i4>0</vt:i4>
      </vt:variant>
      <vt:variant>
        <vt:i4>5</vt:i4>
      </vt:variant>
      <vt:variant>
        <vt:lpwstr/>
      </vt:variant>
      <vt:variant>
        <vt:lpwstr>_Toc459133573</vt:lpwstr>
      </vt:variant>
      <vt:variant>
        <vt:i4>1507387</vt:i4>
      </vt:variant>
      <vt:variant>
        <vt:i4>572</vt:i4>
      </vt:variant>
      <vt:variant>
        <vt:i4>0</vt:i4>
      </vt:variant>
      <vt:variant>
        <vt:i4>5</vt:i4>
      </vt:variant>
      <vt:variant>
        <vt:lpwstr/>
      </vt:variant>
      <vt:variant>
        <vt:lpwstr>_Toc459133572</vt:lpwstr>
      </vt:variant>
      <vt:variant>
        <vt:i4>1507387</vt:i4>
      </vt:variant>
      <vt:variant>
        <vt:i4>566</vt:i4>
      </vt:variant>
      <vt:variant>
        <vt:i4>0</vt:i4>
      </vt:variant>
      <vt:variant>
        <vt:i4>5</vt:i4>
      </vt:variant>
      <vt:variant>
        <vt:lpwstr/>
      </vt:variant>
      <vt:variant>
        <vt:lpwstr>_Toc459133571</vt:lpwstr>
      </vt:variant>
      <vt:variant>
        <vt:i4>1507387</vt:i4>
      </vt:variant>
      <vt:variant>
        <vt:i4>560</vt:i4>
      </vt:variant>
      <vt:variant>
        <vt:i4>0</vt:i4>
      </vt:variant>
      <vt:variant>
        <vt:i4>5</vt:i4>
      </vt:variant>
      <vt:variant>
        <vt:lpwstr/>
      </vt:variant>
      <vt:variant>
        <vt:lpwstr>_Toc459133570</vt:lpwstr>
      </vt:variant>
      <vt:variant>
        <vt:i4>1441851</vt:i4>
      </vt:variant>
      <vt:variant>
        <vt:i4>554</vt:i4>
      </vt:variant>
      <vt:variant>
        <vt:i4>0</vt:i4>
      </vt:variant>
      <vt:variant>
        <vt:i4>5</vt:i4>
      </vt:variant>
      <vt:variant>
        <vt:lpwstr/>
      </vt:variant>
      <vt:variant>
        <vt:lpwstr>_Toc459133569</vt:lpwstr>
      </vt:variant>
      <vt:variant>
        <vt:i4>1441851</vt:i4>
      </vt:variant>
      <vt:variant>
        <vt:i4>548</vt:i4>
      </vt:variant>
      <vt:variant>
        <vt:i4>0</vt:i4>
      </vt:variant>
      <vt:variant>
        <vt:i4>5</vt:i4>
      </vt:variant>
      <vt:variant>
        <vt:lpwstr/>
      </vt:variant>
      <vt:variant>
        <vt:lpwstr>_Toc459133568</vt:lpwstr>
      </vt:variant>
      <vt:variant>
        <vt:i4>1441851</vt:i4>
      </vt:variant>
      <vt:variant>
        <vt:i4>542</vt:i4>
      </vt:variant>
      <vt:variant>
        <vt:i4>0</vt:i4>
      </vt:variant>
      <vt:variant>
        <vt:i4>5</vt:i4>
      </vt:variant>
      <vt:variant>
        <vt:lpwstr/>
      </vt:variant>
      <vt:variant>
        <vt:lpwstr>_Toc459133567</vt:lpwstr>
      </vt:variant>
      <vt:variant>
        <vt:i4>1441851</vt:i4>
      </vt:variant>
      <vt:variant>
        <vt:i4>536</vt:i4>
      </vt:variant>
      <vt:variant>
        <vt:i4>0</vt:i4>
      </vt:variant>
      <vt:variant>
        <vt:i4>5</vt:i4>
      </vt:variant>
      <vt:variant>
        <vt:lpwstr/>
      </vt:variant>
      <vt:variant>
        <vt:lpwstr>_Toc459133566</vt:lpwstr>
      </vt:variant>
      <vt:variant>
        <vt:i4>1441851</vt:i4>
      </vt:variant>
      <vt:variant>
        <vt:i4>530</vt:i4>
      </vt:variant>
      <vt:variant>
        <vt:i4>0</vt:i4>
      </vt:variant>
      <vt:variant>
        <vt:i4>5</vt:i4>
      </vt:variant>
      <vt:variant>
        <vt:lpwstr/>
      </vt:variant>
      <vt:variant>
        <vt:lpwstr>_Toc459133565</vt:lpwstr>
      </vt:variant>
      <vt:variant>
        <vt:i4>1441851</vt:i4>
      </vt:variant>
      <vt:variant>
        <vt:i4>524</vt:i4>
      </vt:variant>
      <vt:variant>
        <vt:i4>0</vt:i4>
      </vt:variant>
      <vt:variant>
        <vt:i4>5</vt:i4>
      </vt:variant>
      <vt:variant>
        <vt:lpwstr/>
      </vt:variant>
      <vt:variant>
        <vt:lpwstr>_Toc459133564</vt:lpwstr>
      </vt:variant>
      <vt:variant>
        <vt:i4>1441851</vt:i4>
      </vt:variant>
      <vt:variant>
        <vt:i4>518</vt:i4>
      </vt:variant>
      <vt:variant>
        <vt:i4>0</vt:i4>
      </vt:variant>
      <vt:variant>
        <vt:i4>5</vt:i4>
      </vt:variant>
      <vt:variant>
        <vt:lpwstr/>
      </vt:variant>
      <vt:variant>
        <vt:lpwstr>_Toc459133563</vt:lpwstr>
      </vt:variant>
      <vt:variant>
        <vt:i4>1441851</vt:i4>
      </vt:variant>
      <vt:variant>
        <vt:i4>512</vt:i4>
      </vt:variant>
      <vt:variant>
        <vt:i4>0</vt:i4>
      </vt:variant>
      <vt:variant>
        <vt:i4>5</vt:i4>
      </vt:variant>
      <vt:variant>
        <vt:lpwstr/>
      </vt:variant>
      <vt:variant>
        <vt:lpwstr>_Toc459133562</vt:lpwstr>
      </vt:variant>
      <vt:variant>
        <vt:i4>1441851</vt:i4>
      </vt:variant>
      <vt:variant>
        <vt:i4>506</vt:i4>
      </vt:variant>
      <vt:variant>
        <vt:i4>0</vt:i4>
      </vt:variant>
      <vt:variant>
        <vt:i4>5</vt:i4>
      </vt:variant>
      <vt:variant>
        <vt:lpwstr/>
      </vt:variant>
      <vt:variant>
        <vt:lpwstr>_Toc459133561</vt:lpwstr>
      </vt:variant>
      <vt:variant>
        <vt:i4>1441851</vt:i4>
      </vt:variant>
      <vt:variant>
        <vt:i4>500</vt:i4>
      </vt:variant>
      <vt:variant>
        <vt:i4>0</vt:i4>
      </vt:variant>
      <vt:variant>
        <vt:i4>5</vt:i4>
      </vt:variant>
      <vt:variant>
        <vt:lpwstr/>
      </vt:variant>
      <vt:variant>
        <vt:lpwstr>_Toc459133560</vt:lpwstr>
      </vt:variant>
      <vt:variant>
        <vt:i4>1376315</vt:i4>
      </vt:variant>
      <vt:variant>
        <vt:i4>494</vt:i4>
      </vt:variant>
      <vt:variant>
        <vt:i4>0</vt:i4>
      </vt:variant>
      <vt:variant>
        <vt:i4>5</vt:i4>
      </vt:variant>
      <vt:variant>
        <vt:lpwstr/>
      </vt:variant>
      <vt:variant>
        <vt:lpwstr>_Toc459133559</vt:lpwstr>
      </vt:variant>
      <vt:variant>
        <vt:i4>1376315</vt:i4>
      </vt:variant>
      <vt:variant>
        <vt:i4>488</vt:i4>
      </vt:variant>
      <vt:variant>
        <vt:i4>0</vt:i4>
      </vt:variant>
      <vt:variant>
        <vt:i4>5</vt:i4>
      </vt:variant>
      <vt:variant>
        <vt:lpwstr/>
      </vt:variant>
      <vt:variant>
        <vt:lpwstr>_Toc459133558</vt:lpwstr>
      </vt:variant>
      <vt:variant>
        <vt:i4>1376315</vt:i4>
      </vt:variant>
      <vt:variant>
        <vt:i4>482</vt:i4>
      </vt:variant>
      <vt:variant>
        <vt:i4>0</vt:i4>
      </vt:variant>
      <vt:variant>
        <vt:i4>5</vt:i4>
      </vt:variant>
      <vt:variant>
        <vt:lpwstr/>
      </vt:variant>
      <vt:variant>
        <vt:lpwstr>_Toc459133557</vt:lpwstr>
      </vt:variant>
      <vt:variant>
        <vt:i4>1376315</vt:i4>
      </vt:variant>
      <vt:variant>
        <vt:i4>476</vt:i4>
      </vt:variant>
      <vt:variant>
        <vt:i4>0</vt:i4>
      </vt:variant>
      <vt:variant>
        <vt:i4>5</vt:i4>
      </vt:variant>
      <vt:variant>
        <vt:lpwstr/>
      </vt:variant>
      <vt:variant>
        <vt:lpwstr>_Toc459133556</vt:lpwstr>
      </vt:variant>
      <vt:variant>
        <vt:i4>1376315</vt:i4>
      </vt:variant>
      <vt:variant>
        <vt:i4>470</vt:i4>
      </vt:variant>
      <vt:variant>
        <vt:i4>0</vt:i4>
      </vt:variant>
      <vt:variant>
        <vt:i4>5</vt:i4>
      </vt:variant>
      <vt:variant>
        <vt:lpwstr/>
      </vt:variant>
      <vt:variant>
        <vt:lpwstr>_Toc459133555</vt:lpwstr>
      </vt:variant>
      <vt:variant>
        <vt:i4>1376315</vt:i4>
      </vt:variant>
      <vt:variant>
        <vt:i4>464</vt:i4>
      </vt:variant>
      <vt:variant>
        <vt:i4>0</vt:i4>
      </vt:variant>
      <vt:variant>
        <vt:i4>5</vt:i4>
      </vt:variant>
      <vt:variant>
        <vt:lpwstr/>
      </vt:variant>
      <vt:variant>
        <vt:lpwstr>_Toc459133554</vt:lpwstr>
      </vt:variant>
      <vt:variant>
        <vt:i4>1376315</vt:i4>
      </vt:variant>
      <vt:variant>
        <vt:i4>458</vt:i4>
      </vt:variant>
      <vt:variant>
        <vt:i4>0</vt:i4>
      </vt:variant>
      <vt:variant>
        <vt:i4>5</vt:i4>
      </vt:variant>
      <vt:variant>
        <vt:lpwstr/>
      </vt:variant>
      <vt:variant>
        <vt:lpwstr>_Toc459133553</vt:lpwstr>
      </vt:variant>
      <vt:variant>
        <vt:i4>1376315</vt:i4>
      </vt:variant>
      <vt:variant>
        <vt:i4>452</vt:i4>
      </vt:variant>
      <vt:variant>
        <vt:i4>0</vt:i4>
      </vt:variant>
      <vt:variant>
        <vt:i4>5</vt:i4>
      </vt:variant>
      <vt:variant>
        <vt:lpwstr/>
      </vt:variant>
      <vt:variant>
        <vt:lpwstr>_Toc459133552</vt:lpwstr>
      </vt:variant>
      <vt:variant>
        <vt:i4>1376315</vt:i4>
      </vt:variant>
      <vt:variant>
        <vt:i4>446</vt:i4>
      </vt:variant>
      <vt:variant>
        <vt:i4>0</vt:i4>
      </vt:variant>
      <vt:variant>
        <vt:i4>5</vt:i4>
      </vt:variant>
      <vt:variant>
        <vt:lpwstr/>
      </vt:variant>
      <vt:variant>
        <vt:lpwstr>_Toc459133551</vt:lpwstr>
      </vt:variant>
      <vt:variant>
        <vt:i4>1376315</vt:i4>
      </vt:variant>
      <vt:variant>
        <vt:i4>440</vt:i4>
      </vt:variant>
      <vt:variant>
        <vt:i4>0</vt:i4>
      </vt:variant>
      <vt:variant>
        <vt:i4>5</vt:i4>
      </vt:variant>
      <vt:variant>
        <vt:lpwstr/>
      </vt:variant>
      <vt:variant>
        <vt:lpwstr>_Toc459133550</vt:lpwstr>
      </vt:variant>
      <vt:variant>
        <vt:i4>1310779</vt:i4>
      </vt:variant>
      <vt:variant>
        <vt:i4>434</vt:i4>
      </vt:variant>
      <vt:variant>
        <vt:i4>0</vt:i4>
      </vt:variant>
      <vt:variant>
        <vt:i4>5</vt:i4>
      </vt:variant>
      <vt:variant>
        <vt:lpwstr/>
      </vt:variant>
      <vt:variant>
        <vt:lpwstr>_Toc459133549</vt:lpwstr>
      </vt:variant>
      <vt:variant>
        <vt:i4>1310779</vt:i4>
      </vt:variant>
      <vt:variant>
        <vt:i4>428</vt:i4>
      </vt:variant>
      <vt:variant>
        <vt:i4>0</vt:i4>
      </vt:variant>
      <vt:variant>
        <vt:i4>5</vt:i4>
      </vt:variant>
      <vt:variant>
        <vt:lpwstr/>
      </vt:variant>
      <vt:variant>
        <vt:lpwstr>_Toc459133548</vt:lpwstr>
      </vt:variant>
      <vt:variant>
        <vt:i4>1310779</vt:i4>
      </vt:variant>
      <vt:variant>
        <vt:i4>422</vt:i4>
      </vt:variant>
      <vt:variant>
        <vt:i4>0</vt:i4>
      </vt:variant>
      <vt:variant>
        <vt:i4>5</vt:i4>
      </vt:variant>
      <vt:variant>
        <vt:lpwstr/>
      </vt:variant>
      <vt:variant>
        <vt:lpwstr>_Toc459133547</vt:lpwstr>
      </vt:variant>
      <vt:variant>
        <vt:i4>1310779</vt:i4>
      </vt:variant>
      <vt:variant>
        <vt:i4>416</vt:i4>
      </vt:variant>
      <vt:variant>
        <vt:i4>0</vt:i4>
      </vt:variant>
      <vt:variant>
        <vt:i4>5</vt:i4>
      </vt:variant>
      <vt:variant>
        <vt:lpwstr/>
      </vt:variant>
      <vt:variant>
        <vt:lpwstr>_Toc459133546</vt:lpwstr>
      </vt:variant>
      <vt:variant>
        <vt:i4>1310779</vt:i4>
      </vt:variant>
      <vt:variant>
        <vt:i4>410</vt:i4>
      </vt:variant>
      <vt:variant>
        <vt:i4>0</vt:i4>
      </vt:variant>
      <vt:variant>
        <vt:i4>5</vt:i4>
      </vt:variant>
      <vt:variant>
        <vt:lpwstr/>
      </vt:variant>
      <vt:variant>
        <vt:lpwstr>_Toc459133545</vt:lpwstr>
      </vt:variant>
      <vt:variant>
        <vt:i4>1310779</vt:i4>
      </vt:variant>
      <vt:variant>
        <vt:i4>404</vt:i4>
      </vt:variant>
      <vt:variant>
        <vt:i4>0</vt:i4>
      </vt:variant>
      <vt:variant>
        <vt:i4>5</vt:i4>
      </vt:variant>
      <vt:variant>
        <vt:lpwstr/>
      </vt:variant>
      <vt:variant>
        <vt:lpwstr>_Toc459133544</vt:lpwstr>
      </vt:variant>
      <vt:variant>
        <vt:i4>1310779</vt:i4>
      </vt:variant>
      <vt:variant>
        <vt:i4>398</vt:i4>
      </vt:variant>
      <vt:variant>
        <vt:i4>0</vt:i4>
      </vt:variant>
      <vt:variant>
        <vt:i4>5</vt:i4>
      </vt:variant>
      <vt:variant>
        <vt:lpwstr/>
      </vt:variant>
      <vt:variant>
        <vt:lpwstr>_Toc459133543</vt:lpwstr>
      </vt:variant>
      <vt:variant>
        <vt:i4>1310779</vt:i4>
      </vt:variant>
      <vt:variant>
        <vt:i4>392</vt:i4>
      </vt:variant>
      <vt:variant>
        <vt:i4>0</vt:i4>
      </vt:variant>
      <vt:variant>
        <vt:i4>5</vt:i4>
      </vt:variant>
      <vt:variant>
        <vt:lpwstr/>
      </vt:variant>
      <vt:variant>
        <vt:lpwstr>_Toc459133542</vt:lpwstr>
      </vt:variant>
      <vt:variant>
        <vt:i4>1310779</vt:i4>
      </vt:variant>
      <vt:variant>
        <vt:i4>386</vt:i4>
      </vt:variant>
      <vt:variant>
        <vt:i4>0</vt:i4>
      </vt:variant>
      <vt:variant>
        <vt:i4>5</vt:i4>
      </vt:variant>
      <vt:variant>
        <vt:lpwstr/>
      </vt:variant>
      <vt:variant>
        <vt:lpwstr>_Toc459133541</vt:lpwstr>
      </vt:variant>
      <vt:variant>
        <vt:i4>1310779</vt:i4>
      </vt:variant>
      <vt:variant>
        <vt:i4>380</vt:i4>
      </vt:variant>
      <vt:variant>
        <vt:i4>0</vt:i4>
      </vt:variant>
      <vt:variant>
        <vt:i4>5</vt:i4>
      </vt:variant>
      <vt:variant>
        <vt:lpwstr/>
      </vt:variant>
      <vt:variant>
        <vt:lpwstr>_Toc459133540</vt:lpwstr>
      </vt:variant>
      <vt:variant>
        <vt:i4>1245243</vt:i4>
      </vt:variant>
      <vt:variant>
        <vt:i4>374</vt:i4>
      </vt:variant>
      <vt:variant>
        <vt:i4>0</vt:i4>
      </vt:variant>
      <vt:variant>
        <vt:i4>5</vt:i4>
      </vt:variant>
      <vt:variant>
        <vt:lpwstr/>
      </vt:variant>
      <vt:variant>
        <vt:lpwstr>_Toc459133539</vt:lpwstr>
      </vt:variant>
      <vt:variant>
        <vt:i4>1245243</vt:i4>
      </vt:variant>
      <vt:variant>
        <vt:i4>368</vt:i4>
      </vt:variant>
      <vt:variant>
        <vt:i4>0</vt:i4>
      </vt:variant>
      <vt:variant>
        <vt:i4>5</vt:i4>
      </vt:variant>
      <vt:variant>
        <vt:lpwstr/>
      </vt:variant>
      <vt:variant>
        <vt:lpwstr>_Toc459133538</vt:lpwstr>
      </vt:variant>
      <vt:variant>
        <vt:i4>1245243</vt:i4>
      </vt:variant>
      <vt:variant>
        <vt:i4>362</vt:i4>
      </vt:variant>
      <vt:variant>
        <vt:i4>0</vt:i4>
      </vt:variant>
      <vt:variant>
        <vt:i4>5</vt:i4>
      </vt:variant>
      <vt:variant>
        <vt:lpwstr/>
      </vt:variant>
      <vt:variant>
        <vt:lpwstr>_Toc459133537</vt:lpwstr>
      </vt:variant>
      <vt:variant>
        <vt:i4>1245243</vt:i4>
      </vt:variant>
      <vt:variant>
        <vt:i4>356</vt:i4>
      </vt:variant>
      <vt:variant>
        <vt:i4>0</vt:i4>
      </vt:variant>
      <vt:variant>
        <vt:i4>5</vt:i4>
      </vt:variant>
      <vt:variant>
        <vt:lpwstr/>
      </vt:variant>
      <vt:variant>
        <vt:lpwstr>_Toc459133536</vt:lpwstr>
      </vt:variant>
      <vt:variant>
        <vt:i4>1245243</vt:i4>
      </vt:variant>
      <vt:variant>
        <vt:i4>350</vt:i4>
      </vt:variant>
      <vt:variant>
        <vt:i4>0</vt:i4>
      </vt:variant>
      <vt:variant>
        <vt:i4>5</vt:i4>
      </vt:variant>
      <vt:variant>
        <vt:lpwstr/>
      </vt:variant>
      <vt:variant>
        <vt:lpwstr>_Toc459133535</vt:lpwstr>
      </vt:variant>
      <vt:variant>
        <vt:i4>1245243</vt:i4>
      </vt:variant>
      <vt:variant>
        <vt:i4>344</vt:i4>
      </vt:variant>
      <vt:variant>
        <vt:i4>0</vt:i4>
      </vt:variant>
      <vt:variant>
        <vt:i4>5</vt:i4>
      </vt:variant>
      <vt:variant>
        <vt:lpwstr/>
      </vt:variant>
      <vt:variant>
        <vt:lpwstr>_Toc459133534</vt:lpwstr>
      </vt:variant>
      <vt:variant>
        <vt:i4>1245243</vt:i4>
      </vt:variant>
      <vt:variant>
        <vt:i4>338</vt:i4>
      </vt:variant>
      <vt:variant>
        <vt:i4>0</vt:i4>
      </vt:variant>
      <vt:variant>
        <vt:i4>5</vt:i4>
      </vt:variant>
      <vt:variant>
        <vt:lpwstr/>
      </vt:variant>
      <vt:variant>
        <vt:lpwstr>_Toc459133533</vt:lpwstr>
      </vt:variant>
      <vt:variant>
        <vt:i4>1245243</vt:i4>
      </vt:variant>
      <vt:variant>
        <vt:i4>332</vt:i4>
      </vt:variant>
      <vt:variant>
        <vt:i4>0</vt:i4>
      </vt:variant>
      <vt:variant>
        <vt:i4>5</vt:i4>
      </vt:variant>
      <vt:variant>
        <vt:lpwstr/>
      </vt:variant>
      <vt:variant>
        <vt:lpwstr>_Toc459133532</vt:lpwstr>
      </vt:variant>
      <vt:variant>
        <vt:i4>1245243</vt:i4>
      </vt:variant>
      <vt:variant>
        <vt:i4>326</vt:i4>
      </vt:variant>
      <vt:variant>
        <vt:i4>0</vt:i4>
      </vt:variant>
      <vt:variant>
        <vt:i4>5</vt:i4>
      </vt:variant>
      <vt:variant>
        <vt:lpwstr/>
      </vt:variant>
      <vt:variant>
        <vt:lpwstr>_Toc459133531</vt:lpwstr>
      </vt:variant>
      <vt:variant>
        <vt:i4>1245243</vt:i4>
      </vt:variant>
      <vt:variant>
        <vt:i4>320</vt:i4>
      </vt:variant>
      <vt:variant>
        <vt:i4>0</vt:i4>
      </vt:variant>
      <vt:variant>
        <vt:i4>5</vt:i4>
      </vt:variant>
      <vt:variant>
        <vt:lpwstr/>
      </vt:variant>
      <vt:variant>
        <vt:lpwstr>_Toc459133530</vt:lpwstr>
      </vt:variant>
      <vt:variant>
        <vt:i4>1179707</vt:i4>
      </vt:variant>
      <vt:variant>
        <vt:i4>314</vt:i4>
      </vt:variant>
      <vt:variant>
        <vt:i4>0</vt:i4>
      </vt:variant>
      <vt:variant>
        <vt:i4>5</vt:i4>
      </vt:variant>
      <vt:variant>
        <vt:lpwstr/>
      </vt:variant>
      <vt:variant>
        <vt:lpwstr>_Toc459133529</vt:lpwstr>
      </vt:variant>
      <vt:variant>
        <vt:i4>1179707</vt:i4>
      </vt:variant>
      <vt:variant>
        <vt:i4>308</vt:i4>
      </vt:variant>
      <vt:variant>
        <vt:i4>0</vt:i4>
      </vt:variant>
      <vt:variant>
        <vt:i4>5</vt:i4>
      </vt:variant>
      <vt:variant>
        <vt:lpwstr/>
      </vt:variant>
      <vt:variant>
        <vt:lpwstr>_Toc459133528</vt:lpwstr>
      </vt:variant>
      <vt:variant>
        <vt:i4>1179707</vt:i4>
      </vt:variant>
      <vt:variant>
        <vt:i4>302</vt:i4>
      </vt:variant>
      <vt:variant>
        <vt:i4>0</vt:i4>
      </vt:variant>
      <vt:variant>
        <vt:i4>5</vt:i4>
      </vt:variant>
      <vt:variant>
        <vt:lpwstr/>
      </vt:variant>
      <vt:variant>
        <vt:lpwstr>_Toc459133527</vt:lpwstr>
      </vt:variant>
      <vt:variant>
        <vt:i4>1179707</vt:i4>
      </vt:variant>
      <vt:variant>
        <vt:i4>296</vt:i4>
      </vt:variant>
      <vt:variant>
        <vt:i4>0</vt:i4>
      </vt:variant>
      <vt:variant>
        <vt:i4>5</vt:i4>
      </vt:variant>
      <vt:variant>
        <vt:lpwstr/>
      </vt:variant>
      <vt:variant>
        <vt:lpwstr>_Toc459133526</vt:lpwstr>
      </vt:variant>
      <vt:variant>
        <vt:i4>1179707</vt:i4>
      </vt:variant>
      <vt:variant>
        <vt:i4>290</vt:i4>
      </vt:variant>
      <vt:variant>
        <vt:i4>0</vt:i4>
      </vt:variant>
      <vt:variant>
        <vt:i4>5</vt:i4>
      </vt:variant>
      <vt:variant>
        <vt:lpwstr/>
      </vt:variant>
      <vt:variant>
        <vt:lpwstr>_Toc459133525</vt:lpwstr>
      </vt:variant>
      <vt:variant>
        <vt:i4>1179707</vt:i4>
      </vt:variant>
      <vt:variant>
        <vt:i4>284</vt:i4>
      </vt:variant>
      <vt:variant>
        <vt:i4>0</vt:i4>
      </vt:variant>
      <vt:variant>
        <vt:i4>5</vt:i4>
      </vt:variant>
      <vt:variant>
        <vt:lpwstr/>
      </vt:variant>
      <vt:variant>
        <vt:lpwstr>_Toc459133524</vt:lpwstr>
      </vt:variant>
      <vt:variant>
        <vt:i4>1179707</vt:i4>
      </vt:variant>
      <vt:variant>
        <vt:i4>278</vt:i4>
      </vt:variant>
      <vt:variant>
        <vt:i4>0</vt:i4>
      </vt:variant>
      <vt:variant>
        <vt:i4>5</vt:i4>
      </vt:variant>
      <vt:variant>
        <vt:lpwstr/>
      </vt:variant>
      <vt:variant>
        <vt:lpwstr>_Toc459133523</vt:lpwstr>
      </vt:variant>
      <vt:variant>
        <vt:i4>1179707</vt:i4>
      </vt:variant>
      <vt:variant>
        <vt:i4>272</vt:i4>
      </vt:variant>
      <vt:variant>
        <vt:i4>0</vt:i4>
      </vt:variant>
      <vt:variant>
        <vt:i4>5</vt:i4>
      </vt:variant>
      <vt:variant>
        <vt:lpwstr/>
      </vt:variant>
      <vt:variant>
        <vt:lpwstr>_Toc459133522</vt:lpwstr>
      </vt:variant>
      <vt:variant>
        <vt:i4>1179707</vt:i4>
      </vt:variant>
      <vt:variant>
        <vt:i4>266</vt:i4>
      </vt:variant>
      <vt:variant>
        <vt:i4>0</vt:i4>
      </vt:variant>
      <vt:variant>
        <vt:i4>5</vt:i4>
      </vt:variant>
      <vt:variant>
        <vt:lpwstr/>
      </vt:variant>
      <vt:variant>
        <vt:lpwstr>_Toc459133521</vt:lpwstr>
      </vt:variant>
      <vt:variant>
        <vt:i4>1179707</vt:i4>
      </vt:variant>
      <vt:variant>
        <vt:i4>260</vt:i4>
      </vt:variant>
      <vt:variant>
        <vt:i4>0</vt:i4>
      </vt:variant>
      <vt:variant>
        <vt:i4>5</vt:i4>
      </vt:variant>
      <vt:variant>
        <vt:lpwstr/>
      </vt:variant>
      <vt:variant>
        <vt:lpwstr>_Toc459133520</vt:lpwstr>
      </vt:variant>
      <vt:variant>
        <vt:i4>1114171</vt:i4>
      </vt:variant>
      <vt:variant>
        <vt:i4>254</vt:i4>
      </vt:variant>
      <vt:variant>
        <vt:i4>0</vt:i4>
      </vt:variant>
      <vt:variant>
        <vt:i4>5</vt:i4>
      </vt:variant>
      <vt:variant>
        <vt:lpwstr/>
      </vt:variant>
      <vt:variant>
        <vt:lpwstr>_Toc459133519</vt:lpwstr>
      </vt:variant>
      <vt:variant>
        <vt:i4>1114171</vt:i4>
      </vt:variant>
      <vt:variant>
        <vt:i4>248</vt:i4>
      </vt:variant>
      <vt:variant>
        <vt:i4>0</vt:i4>
      </vt:variant>
      <vt:variant>
        <vt:i4>5</vt:i4>
      </vt:variant>
      <vt:variant>
        <vt:lpwstr/>
      </vt:variant>
      <vt:variant>
        <vt:lpwstr>_Toc459133518</vt:lpwstr>
      </vt:variant>
      <vt:variant>
        <vt:i4>1114171</vt:i4>
      </vt:variant>
      <vt:variant>
        <vt:i4>242</vt:i4>
      </vt:variant>
      <vt:variant>
        <vt:i4>0</vt:i4>
      </vt:variant>
      <vt:variant>
        <vt:i4>5</vt:i4>
      </vt:variant>
      <vt:variant>
        <vt:lpwstr/>
      </vt:variant>
      <vt:variant>
        <vt:lpwstr>_Toc459133517</vt:lpwstr>
      </vt:variant>
      <vt:variant>
        <vt:i4>1114171</vt:i4>
      </vt:variant>
      <vt:variant>
        <vt:i4>236</vt:i4>
      </vt:variant>
      <vt:variant>
        <vt:i4>0</vt:i4>
      </vt:variant>
      <vt:variant>
        <vt:i4>5</vt:i4>
      </vt:variant>
      <vt:variant>
        <vt:lpwstr/>
      </vt:variant>
      <vt:variant>
        <vt:lpwstr>_Toc459133516</vt:lpwstr>
      </vt:variant>
      <vt:variant>
        <vt:i4>1114171</vt:i4>
      </vt:variant>
      <vt:variant>
        <vt:i4>230</vt:i4>
      </vt:variant>
      <vt:variant>
        <vt:i4>0</vt:i4>
      </vt:variant>
      <vt:variant>
        <vt:i4>5</vt:i4>
      </vt:variant>
      <vt:variant>
        <vt:lpwstr/>
      </vt:variant>
      <vt:variant>
        <vt:lpwstr>_Toc459133515</vt:lpwstr>
      </vt:variant>
      <vt:variant>
        <vt:i4>1114171</vt:i4>
      </vt:variant>
      <vt:variant>
        <vt:i4>224</vt:i4>
      </vt:variant>
      <vt:variant>
        <vt:i4>0</vt:i4>
      </vt:variant>
      <vt:variant>
        <vt:i4>5</vt:i4>
      </vt:variant>
      <vt:variant>
        <vt:lpwstr/>
      </vt:variant>
      <vt:variant>
        <vt:lpwstr>_Toc459133514</vt:lpwstr>
      </vt:variant>
      <vt:variant>
        <vt:i4>1114171</vt:i4>
      </vt:variant>
      <vt:variant>
        <vt:i4>218</vt:i4>
      </vt:variant>
      <vt:variant>
        <vt:i4>0</vt:i4>
      </vt:variant>
      <vt:variant>
        <vt:i4>5</vt:i4>
      </vt:variant>
      <vt:variant>
        <vt:lpwstr/>
      </vt:variant>
      <vt:variant>
        <vt:lpwstr>_Toc459133513</vt:lpwstr>
      </vt:variant>
      <vt:variant>
        <vt:i4>1114171</vt:i4>
      </vt:variant>
      <vt:variant>
        <vt:i4>212</vt:i4>
      </vt:variant>
      <vt:variant>
        <vt:i4>0</vt:i4>
      </vt:variant>
      <vt:variant>
        <vt:i4>5</vt:i4>
      </vt:variant>
      <vt:variant>
        <vt:lpwstr/>
      </vt:variant>
      <vt:variant>
        <vt:lpwstr>_Toc459133512</vt:lpwstr>
      </vt:variant>
      <vt:variant>
        <vt:i4>1114171</vt:i4>
      </vt:variant>
      <vt:variant>
        <vt:i4>206</vt:i4>
      </vt:variant>
      <vt:variant>
        <vt:i4>0</vt:i4>
      </vt:variant>
      <vt:variant>
        <vt:i4>5</vt:i4>
      </vt:variant>
      <vt:variant>
        <vt:lpwstr/>
      </vt:variant>
      <vt:variant>
        <vt:lpwstr>_Toc459133511</vt:lpwstr>
      </vt:variant>
      <vt:variant>
        <vt:i4>1114171</vt:i4>
      </vt:variant>
      <vt:variant>
        <vt:i4>200</vt:i4>
      </vt:variant>
      <vt:variant>
        <vt:i4>0</vt:i4>
      </vt:variant>
      <vt:variant>
        <vt:i4>5</vt:i4>
      </vt:variant>
      <vt:variant>
        <vt:lpwstr/>
      </vt:variant>
      <vt:variant>
        <vt:lpwstr>_Toc459133510</vt:lpwstr>
      </vt:variant>
      <vt:variant>
        <vt:i4>1048635</vt:i4>
      </vt:variant>
      <vt:variant>
        <vt:i4>194</vt:i4>
      </vt:variant>
      <vt:variant>
        <vt:i4>0</vt:i4>
      </vt:variant>
      <vt:variant>
        <vt:i4>5</vt:i4>
      </vt:variant>
      <vt:variant>
        <vt:lpwstr/>
      </vt:variant>
      <vt:variant>
        <vt:lpwstr>_Toc459133509</vt:lpwstr>
      </vt:variant>
      <vt:variant>
        <vt:i4>1048635</vt:i4>
      </vt:variant>
      <vt:variant>
        <vt:i4>188</vt:i4>
      </vt:variant>
      <vt:variant>
        <vt:i4>0</vt:i4>
      </vt:variant>
      <vt:variant>
        <vt:i4>5</vt:i4>
      </vt:variant>
      <vt:variant>
        <vt:lpwstr/>
      </vt:variant>
      <vt:variant>
        <vt:lpwstr>_Toc459133508</vt:lpwstr>
      </vt:variant>
      <vt:variant>
        <vt:i4>1048635</vt:i4>
      </vt:variant>
      <vt:variant>
        <vt:i4>182</vt:i4>
      </vt:variant>
      <vt:variant>
        <vt:i4>0</vt:i4>
      </vt:variant>
      <vt:variant>
        <vt:i4>5</vt:i4>
      </vt:variant>
      <vt:variant>
        <vt:lpwstr/>
      </vt:variant>
      <vt:variant>
        <vt:lpwstr>_Toc459133507</vt:lpwstr>
      </vt:variant>
      <vt:variant>
        <vt:i4>1048635</vt:i4>
      </vt:variant>
      <vt:variant>
        <vt:i4>176</vt:i4>
      </vt:variant>
      <vt:variant>
        <vt:i4>0</vt:i4>
      </vt:variant>
      <vt:variant>
        <vt:i4>5</vt:i4>
      </vt:variant>
      <vt:variant>
        <vt:lpwstr/>
      </vt:variant>
      <vt:variant>
        <vt:lpwstr>_Toc459133506</vt:lpwstr>
      </vt:variant>
      <vt:variant>
        <vt:i4>1048635</vt:i4>
      </vt:variant>
      <vt:variant>
        <vt:i4>170</vt:i4>
      </vt:variant>
      <vt:variant>
        <vt:i4>0</vt:i4>
      </vt:variant>
      <vt:variant>
        <vt:i4>5</vt:i4>
      </vt:variant>
      <vt:variant>
        <vt:lpwstr/>
      </vt:variant>
      <vt:variant>
        <vt:lpwstr>_Toc459133505</vt:lpwstr>
      </vt:variant>
      <vt:variant>
        <vt:i4>1048635</vt:i4>
      </vt:variant>
      <vt:variant>
        <vt:i4>164</vt:i4>
      </vt:variant>
      <vt:variant>
        <vt:i4>0</vt:i4>
      </vt:variant>
      <vt:variant>
        <vt:i4>5</vt:i4>
      </vt:variant>
      <vt:variant>
        <vt:lpwstr/>
      </vt:variant>
      <vt:variant>
        <vt:lpwstr>_Toc459133504</vt:lpwstr>
      </vt:variant>
      <vt:variant>
        <vt:i4>1048635</vt:i4>
      </vt:variant>
      <vt:variant>
        <vt:i4>158</vt:i4>
      </vt:variant>
      <vt:variant>
        <vt:i4>0</vt:i4>
      </vt:variant>
      <vt:variant>
        <vt:i4>5</vt:i4>
      </vt:variant>
      <vt:variant>
        <vt:lpwstr/>
      </vt:variant>
      <vt:variant>
        <vt:lpwstr>_Toc459133503</vt:lpwstr>
      </vt:variant>
      <vt:variant>
        <vt:i4>1048635</vt:i4>
      </vt:variant>
      <vt:variant>
        <vt:i4>152</vt:i4>
      </vt:variant>
      <vt:variant>
        <vt:i4>0</vt:i4>
      </vt:variant>
      <vt:variant>
        <vt:i4>5</vt:i4>
      </vt:variant>
      <vt:variant>
        <vt:lpwstr/>
      </vt:variant>
      <vt:variant>
        <vt:lpwstr>_Toc459133502</vt:lpwstr>
      </vt:variant>
      <vt:variant>
        <vt:i4>1048635</vt:i4>
      </vt:variant>
      <vt:variant>
        <vt:i4>146</vt:i4>
      </vt:variant>
      <vt:variant>
        <vt:i4>0</vt:i4>
      </vt:variant>
      <vt:variant>
        <vt:i4>5</vt:i4>
      </vt:variant>
      <vt:variant>
        <vt:lpwstr/>
      </vt:variant>
      <vt:variant>
        <vt:lpwstr>_Toc459133501</vt:lpwstr>
      </vt:variant>
      <vt:variant>
        <vt:i4>1048635</vt:i4>
      </vt:variant>
      <vt:variant>
        <vt:i4>140</vt:i4>
      </vt:variant>
      <vt:variant>
        <vt:i4>0</vt:i4>
      </vt:variant>
      <vt:variant>
        <vt:i4>5</vt:i4>
      </vt:variant>
      <vt:variant>
        <vt:lpwstr/>
      </vt:variant>
      <vt:variant>
        <vt:lpwstr>_Toc459133500</vt:lpwstr>
      </vt:variant>
      <vt:variant>
        <vt:i4>1638458</vt:i4>
      </vt:variant>
      <vt:variant>
        <vt:i4>134</vt:i4>
      </vt:variant>
      <vt:variant>
        <vt:i4>0</vt:i4>
      </vt:variant>
      <vt:variant>
        <vt:i4>5</vt:i4>
      </vt:variant>
      <vt:variant>
        <vt:lpwstr/>
      </vt:variant>
      <vt:variant>
        <vt:lpwstr>_Toc459133499</vt:lpwstr>
      </vt:variant>
      <vt:variant>
        <vt:i4>1638458</vt:i4>
      </vt:variant>
      <vt:variant>
        <vt:i4>128</vt:i4>
      </vt:variant>
      <vt:variant>
        <vt:i4>0</vt:i4>
      </vt:variant>
      <vt:variant>
        <vt:i4>5</vt:i4>
      </vt:variant>
      <vt:variant>
        <vt:lpwstr/>
      </vt:variant>
      <vt:variant>
        <vt:lpwstr>_Toc459133498</vt:lpwstr>
      </vt:variant>
      <vt:variant>
        <vt:i4>1638458</vt:i4>
      </vt:variant>
      <vt:variant>
        <vt:i4>122</vt:i4>
      </vt:variant>
      <vt:variant>
        <vt:i4>0</vt:i4>
      </vt:variant>
      <vt:variant>
        <vt:i4>5</vt:i4>
      </vt:variant>
      <vt:variant>
        <vt:lpwstr/>
      </vt:variant>
      <vt:variant>
        <vt:lpwstr>_Toc459133497</vt:lpwstr>
      </vt:variant>
      <vt:variant>
        <vt:i4>1638458</vt:i4>
      </vt:variant>
      <vt:variant>
        <vt:i4>116</vt:i4>
      </vt:variant>
      <vt:variant>
        <vt:i4>0</vt:i4>
      </vt:variant>
      <vt:variant>
        <vt:i4>5</vt:i4>
      </vt:variant>
      <vt:variant>
        <vt:lpwstr/>
      </vt:variant>
      <vt:variant>
        <vt:lpwstr>_Toc459133496</vt:lpwstr>
      </vt:variant>
      <vt:variant>
        <vt:i4>1638458</vt:i4>
      </vt:variant>
      <vt:variant>
        <vt:i4>110</vt:i4>
      </vt:variant>
      <vt:variant>
        <vt:i4>0</vt:i4>
      </vt:variant>
      <vt:variant>
        <vt:i4>5</vt:i4>
      </vt:variant>
      <vt:variant>
        <vt:lpwstr/>
      </vt:variant>
      <vt:variant>
        <vt:lpwstr>_Toc459133495</vt:lpwstr>
      </vt:variant>
      <vt:variant>
        <vt:i4>1638458</vt:i4>
      </vt:variant>
      <vt:variant>
        <vt:i4>104</vt:i4>
      </vt:variant>
      <vt:variant>
        <vt:i4>0</vt:i4>
      </vt:variant>
      <vt:variant>
        <vt:i4>5</vt:i4>
      </vt:variant>
      <vt:variant>
        <vt:lpwstr/>
      </vt:variant>
      <vt:variant>
        <vt:lpwstr>_Toc459133494</vt:lpwstr>
      </vt:variant>
      <vt:variant>
        <vt:i4>1638458</vt:i4>
      </vt:variant>
      <vt:variant>
        <vt:i4>98</vt:i4>
      </vt:variant>
      <vt:variant>
        <vt:i4>0</vt:i4>
      </vt:variant>
      <vt:variant>
        <vt:i4>5</vt:i4>
      </vt:variant>
      <vt:variant>
        <vt:lpwstr/>
      </vt:variant>
      <vt:variant>
        <vt:lpwstr>_Toc459133493</vt:lpwstr>
      </vt:variant>
      <vt:variant>
        <vt:i4>1638458</vt:i4>
      </vt:variant>
      <vt:variant>
        <vt:i4>92</vt:i4>
      </vt:variant>
      <vt:variant>
        <vt:i4>0</vt:i4>
      </vt:variant>
      <vt:variant>
        <vt:i4>5</vt:i4>
      </vt:variant>
      <vt:variant>
        <vt:lpwstr/>
      </vt:variant>
      <vt:variant>
        <vt:lpwstr>_Toc459133492</vt:lpwstr>
      </vt:variant>
      <vt:variant>
        <vt:i4>1638458</vt:i4>
      </vt:variant>
      <vt:variant>
        <vt:i4>86</vt:i4>
      </vt:variant>
      <vt:variant>
        <vt:i4>0</vt:i4>
      </vt:variant>
      <vt:variant>
        <vt:i4>5</vt:i4>
      </vt:variant>
      <vt:variant>
        <vt:lpwstr/>
      </vt:variant>
      <vt:variant>
        <vt:lpwstr>_Toc459133491</vt:lpwstr>
      </vt:variant>
      <vt:variant>
        <vt:i4>1638458</vt:i4>
      </vt:variant>
      <vt:variant>
        <vt:i4>80</vt:i4>
      </vt:variant>
      <vt:variant>
        <vt:i4>0</vt:i4>
      </vt:variant>
      <vt:variant>
        <vt:i4>5</vt:i4>
      </vt:variant>
      <vt:variant>
        <vt:lpwstr/>
      </vt:variant>
      <vt:variant>
        <vt:lpwstr>_Toc459133490</vt:lpwstr>
      </vt:variant>
      <vt:variant>
        <vt:i4>1572922</vt:i4>
      </vt:variant>
      <vt:variant>
        <vt:i4>74</vt:i4>
      </vt:variant>
      <vt:variant>
        <vt:i4>0</vt:i4>
      </vt:variant>
      <vt:variant>
        <vt:i4>5</vt:i4>
      </vt:variant>
      <vt:variant>
        <vt:lpwstr/>
      </vt:variant>
      <vt:variant>
        <vt:lpwstr>_Toc459133489</vt:lpwstr>
      </vt:variant>
      <vt:variant>
        <vt:i4>1572922</vt:i4>
      </vt:variant>
      <vt:variant>
        <vt:i4>68</vt:i4>
      </vt:variant>
      <vt:variant>
        <vt:i4>0</vt:i4>
      </vt:variant>
      <vt:variant>
        <vt:i4>5</vt:i4>
      </vt:variant>
      <vt:variant>
        <vt:lpwstr/>
      </vt:variant>
      <vt:variant>
        <vt:lpwstr>_Toc459133488</vt:lpwstr>
      </vt:variant>
      <vt:variant>
        <vt:i4>1572922</vt:i4>
      </vt:variant>
      <vt:variant>
        <vt:i4>62</vt:i4>
      </vt:variant>
      <vt:variant>
        <vt:i4>0</vt:i4>
      </vt:variant>
      <vt:variant>
        <vt:i4>5</vt:i4>
      </vt:variant>
      <vt:variant>
        <vt:lpwstr/>
      </vt:variant>
      <vt:variant>
        <vt:lpwstr>_Toc459133487</vt:lpwstr>
      </vt:variant>
      <vt:variant>
        <vt:i4>1572922</vt:i4>
      </vt:variant>
      <vt:variant>
        <vt:i4>56</vt:i4>
      </vt:variant>
      <vt:variant>
        <vt:i4>0</vt:i4>
      </vt:variant>
      <vt:variant>
        <vt:i4>5</vt:i4>
      </vt:variant>
      <vt:variant>
        <vt:lpwstr/>
      </vt:variant>
      <vt:variant>
        <vt:lpwstr>_Toc459133486</vt:lpwstr>
      </vt:variant>
      <vt:variant>
        <vt:i4>1572922</vt:i4>
      </vt:variant>
      <vt:variant>
        <vt:i4>50</vt:i4>
      </vt:variant>
      <vt:variant>
        <vt:i4>0</vt:i4>
      </vt:variant>
      <vt:variant>
        <vt:i4>5</vt:i4>
      </vt:variant>
      <vt:variant>
        <vt:lpwstr/>
      </vt:variant>
      <vt:variant>
        <vt:lpwstr>_Toc459133485</vt:lpwstr>
      </vt:variant>
      <vt:variant>
        <vt:i4>1572922</vt:i4>
      </vt:variant>
      <vt:variant>
        <vt:i4>44</vt:i4>
      </vt:variant>
      <vt:variant>
        <vt:i4>0</vt:i4>
      </vt:variant>
      <vt:variant>
        <vt:i4>5</vt:i4>
      </vt:variant>
      <vt:variant>
        <vt:lpwstr/>
      </vt:variant>
      <vt:variant>
        <vt:lpwstr>_Toc459133484</vt:lpwstr>
      </vt:variant>
      <vt:variant>
        <vt:i4>1572922</vt:i4>
      </vt:variant>
      <vt:variant>
        <vt:i4>38</vt:i4>
      </vt:variant>
      <vt:variant>
        <vt:i4>0</vt:i4>
      </vt:variant>
      <vt:variant>
        <vt:i4>5</vt:i4>
      </vt:variant>
      <vt:variant>
        <vt:lpwstr/>
      </vt:variant>
      <vt:variant>
        <vt:lpwstr>_Toc459133483</vt:lpwstr>
      </vt:variant>
      <vt:variant>
        <vt:i4>1572922</vt:i4>
      </vt:variant>
      <vt:variant>
        <vt:i4>32</vt:i4>
      </vt:variant>
      <vt:variant>
        <vt:i4>0</vt:i4>
      </vt:variant>
      <vt:variant>
        <vt:i4>5</vt:i4>
      </vt:variant>
      <vt:variant>
        <vt:lpwstr/>
      </vt:variant>
      <vt:variant>
        <vt:lpwstr>_Toc459133482</vt:lpwstr>
      </vt:variant>
      <vt:variant>
        <vt:i4>1572922</vt:i4>
      </vt:variant>
      <vt:variant>
        <vt:i4>26</vt:i4>
      </vt:variant>
      <vt:variant>
        <vt:i4>0</vt:i4>
      </vt:variant>
      <vt:variant>
        <vt:i4>5</vt:i4>
      </vt:variant>
      <vt:variant>
        <vt:lpwstr/>
      </vt:variant>
      <vt:variant>
        <vt:lpwstr>_Toc459133481</vt:lpwstr>
      </vt:variant>
      <vt:variant>
        <vt:i4>1572922</vt:i4>
      </vt:variant>
      <vt:variant>
        <vt:i4>20</vt:i4>
      </vt:variant>
      <vt:variant>
        <vt:i4>0</vt:i4>
      </vt:variant>
      <vt:variant>
        <vt:i4>5</vt:i4>
      </vt:variant>
      <vt:variant>
        <vt:lpwstr/>
      </vt:variant>
      <vt:variant>
        <vt:lpwstr>_Toc459133480</vt:lpwstr>
      </vt:variant>
      <vt:variant>
        <vt:i4>1507386</vt:i4>
      </vt:variant>
      <vt:variant>
        <vt:i4>14</vt:i4>
      </vt:variant>
      <vt:variant>
        <vt:i4>0</vt:i4>
      </vt:variant>
      <vt:variant>
        <vt:i4>5</vt:i4>
      </vt:variant>
      <vt:variant>
        <vt:lpwstr/>
      </vt:variant>
      <vt:variant>
        <vt:lpwstr>_Toc459133479</vt:lpwstr>
      </vt:variant>
      <vt:variant>
        <vt:i4>1507386</vt:i4>
      </vt:variant>
      <vt:variant>
        <vt:i4>8</vt:i4>
      </vt:variant>
      <vt:variant>
        <vt:i4>0</vt:i4>
      </vt:variant>
      <vt:variant>
        <vt:i4>5</vt:i4>
      </vt:variant>
      <vt:variant>
        <vt:lpwstr/>
      </vt:variant>
      <vt:variant>
        <vt:lpwstr>_Toc459133478</vt:lpwstr>
      </vt:variant>
      <vt:variant>
        <vt:i4>1507386</vt:i4>
      </vt:variant>
      <vt:variant>
        <vt:i4>2</vt:i4>
      </vt:variant>
      <vt:variant>
        <vt:i4>0</vt:i4>
      </vt:variant>
      <vt:variant>
        <vt:i4>5</vt:i4>
      </vt:variant>
      <vt:variant>
        <vt:lpwstr/>
      </vt:variant>
      <vt:variant>
        <vt:lpwstr>_Toc459133477</vt:lpwstr>
      </vt:variant>
      <vt:variant>
        <vt:i4>4194370</vt:i4>
      </vt:variant>
      <vt:variant>
        <vt:i4>-1</vt:i4>
      </vt:variant>
      <vt:variant>
        <vt:i4>1064</vt:i4>
      </vt:variant>
      <vt:variant>
        <vt:i4>4</vt:i4>
      </vt:variant>
      <vt:variant>
        <vt:lpwstr>http://www.sheplers.com/old-west-childrens-pink-cowgirl-boots.htm</vt:lpwstr>
      </vt:variant>
      <vt:variant>
        <vt:lpwstr/>
      </vt:variant>
      <vt:variant>
        <vt:i4>655399</vt:i4>
      </vt:variant>
      <vt:variant>
        <vt:i4>-1</vt:i4>
      </vt:variant>
      <vt:variant>
        <vt:i4>1064</vt:i4>
      </vt:variant>
      <vt:variant>
        <vt:i4>1</vt:i4>
      </vt:variant>
      <vt:variant>
        <vt:lpwstr>http://a60.g.akamai.net/f/60/7267/1d/sheplers.download.akamai.com/7267/i/p/053/053227/053227_63_v1_180x180.jpg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ORIENTATION</dc:title>
  <dc:subject/>
  <dc:creator>preschool</dc:creator>
  <cp:keywords/>
  <dc:description/>
  <cp:lastModifiedBy>Kayleigh Crandell</cp:lastModifiedBy>
  <cp:revision>3</cp:revision>
  <cp:lastPrinted>2023-09-27T15:55:00Z</cp:lastPrinted>
  <dcterms:created xsi:type="dcterms:W3CDTF">2025-01-23T19:03:00Z</dcterms:created>
  <dcterms:modified xsi:type="dcterms:W3CDTF">2025-01-23T19:03:00Z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0x010100D4DDE1EBFC9EBF4FBC4EED7006334BD4</vt:lpwstr>
  </property>
</Properties>
</file>